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A" w:rsidRDefault="00981C5A" w:rsidP="00981C5A">
      <w:pPr>
        <w:autoSpaceDE w:val="0"/>
        <w:autoSpaceDN w:val="0"/>
        <w:adjustRightInd w:val="0"/>
      </w:pPr>
    </w:p>
    <w:p w:rsidR="00981C5A" w:rsidRDefault="00981C5A" w:rsidP="00497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  <w:bookmarkStart w:id="0" w:name="_GoBack"/>
      <w:bookmarkEnd w:id="0"/>
    </w:p>
    <w:p w:rsidR="00981C5A" w:rsidRDefault="00981C5A" w:rsidP="0098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 администрации</w:t>
      </w:r>
    </w:p>
    <w:p w:rsidR="00981C5A" w:rsidRDefault="00981C5A" w:rsidP="0098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Бесстрашненского сельского поселения </w:t>
      </w:r>
    </w:p>
    <w:p w:rsidR="00981C5A" w:rsidRDefault="00981C5A" w:rsidP="00981C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Отрадненского района за </w:t>
      </w:r>
      <w:r>
        <w:rPr>
          <w:b/>
          <w:sz w:val="28"/>
          <w:szCs w:val="28"/>
          <w:lang w:val="en-US"/>
        </w:rPr>
        <w:t>I</w:t>
      </w:r>
      <w:r w:rsidR="007C516A">
        <w:rPr>
          <w:b/>
          <w:sz w:val="28"/>
          <w:szCs w:val="28"/>
        </w:rPr>
        <w:t xml:space="preserve">  квартал 2020</w:t>
      </w:r>
      <w:r>
        <w:rPr>
          <w:b/>
          <w:sz w:val="28"/>
          <w:szCs w:val="28"/>
        </w:rPr>
        <w:t>года</w:t>
      </w:r>
    </w:p>
    <w:tbl>
      <w:tblPr>
        <w:tblpPr w:leftFromText="180" w:rightFromText="180" w:bottomFromText="200" w:vertAnchor="text" w:horzAnchor="margin" w:tblpXSpec="center" w:tblpY="192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03"/>
        <w:gridCol w:w="854"/>
        <w:gridCol w:w="854"/>
        <w:gridCol w:w="994"/>
        <w:gridCol w:w="700"/>
        <w:gridCol w:w="994"/>
      </w:tblGrid>
      <w:tr w:rsidR="00981C5A" w:rsidTr="00981C5A">
        <w:trPr>
          <w:cantSplit/>
          <w:trHeight w:val="21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 квартал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 квартал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81C5A" w:rsidRDefault="00981C5A">
            <w:pPr>
              <w:spacing w:line="276" w:lineRule="auto"/>
              <w:ind w:left="113" w:right="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начала года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письменных обращений (кол.),</w:t>
            </w:r>
          </w:p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том числе из администрации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взято на контроль всего   (кол.), % </w:t>
            </w:r>
          </w:p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из  администрации района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повторно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всего обращений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удовлетворено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отказано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работе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7F6B0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rPr>
          <w:trHeight w:val="6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комиссионно с выездом на место (кол.), 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1/100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нарушением сроков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Выявлено случаев волокиты либо нарушений прав и законных интересов граждан (кол.)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Наказаны ли виновные (чел.)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личных приемах руководством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A2C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A2C7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главой сельского поселения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8D09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8D09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81C5A" w:rsidTr="00981C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звонков по телефону «горячей линии»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P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C5A" w:rsidRDefault="00981C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981C5A" w:rsidRDefault="00981C5A" w:rsidP="00981C5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  <w:t xml:space="preserve">                                  Л.А. Козлова</w:t>
      </w:r>
    </w:p>
    <w:p w:rsidR="00EE6221" w:rsidRDefault="00EE6221"/>
    <w:sectPr w:rsidR="00EE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5A"/>
    <w:rsid w:val="0014129D"/>
    <w:rsid w:val="004973E9"/>
    <w:rsid w:val="00564150"/>
    <w:rsid w:val="00640257"/>
    <w:rsid w:val="007C516A"/>
    <w:rsid w:val="007F6B07"/>
    <w:rsid w:val="008A2C76"/>
    <w:rsid w:val="008D095A"/>
    <w:rsid w:val="00981C5A"/>
    <w:rsid w:val="009A1F4A"/>
    <w:rsid w:val="00E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8823"/>
  <w15:docId w15:val="{D6A79D9D-F45C-4B04-A2A8-EF2F0E5F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dcterms:created xsi:type="dcterms:W3CDTF">2019-04-01T07:17:00Z</dcterms:created>
  <dcterms:modified xsi:type="dcterms:W3CDTF">2021-03-28T15:49:00Z</dcterms:modified>
</cp:coreProperties>
</file>