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B1E67" w14:textId="50C6CA4E" w:rsidR="005205FE" w:rsidRPr="00236411" w:rsidRDefault="005205FE" w:rsidP="005205FE">
      <w:pPr>
        <w:jc w:val="center"/>
      </w:pPr>
      <w:r w:rsidRPr="00236411">
        <w:rPr>
          <w:b/>
          <w:bCs/>
          <w:sz w:val="28"/>
          <w:szCs w:val="28"/>
        </w:rPr>
        <w:t xml:space="preserve">СОВЕТ </w:t>
      </w:r>
      <w:r w:rsidR="002A106B">
        <w:rPr>
          <w:b/>
          <w:bCs/>
          <w:sz w:val="28"/>
          <w:szCs w:val="28"/>
        </w:rPr>
        <w:t xml:space="preserve">БЕССТРАШНЕНСКОГО </w:t>
      </w:r>
      <w:r w:rsidRPr="00236411">
        <w:rPr>
          <w:b/>
          <w:bCs/>
          <w:sz w:val="28"/>
          <w:szCs w:val="28"/>
        </w:rPr>
        <w:t>СЕЛЬСКОГО ПОСЕЛЕНИЯ</w:t>
      </w:r>
    </w:p>
    <w:p w14:paraId="1A2A2A9D" w14:textId="6AAF12DB" w:rsidR="005205FE" w:rsidRDefault="005205FE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36411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14:paraId="597339F8" w14:textId="77777777" w:rsidR="00CC412D" w:rsidRPr="00236411" w:rsidRDefault="00CC412D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EB190AA" w14:textId="39A75F5F" w:rsidR="005205FE" w:rsidRPr="002A1D77" w:rsidRDefault="009D68B9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A1D77">
        <w:rPr>
          <w:rFonts w:ascii="Times New Roman" w:hAnsi="Times New Roman"/>
          <w:b/>
          <w:sz w:val="28"/>
          <w:szCs w:val="28"/>
        </w:rPr>
        <w:t>ЧЕТЫРНАДЦАТАЯ</w:t>
      </w:r>
      <w:r w:rsidR="0074456F" w:rsidRPr="002A1D77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154CC9B6" w14:textId="77777777" w:rsidR="008E0557" w:rsidRPr="002A1D77" w:rsidRDefault="008E0557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D07BC79" w14:textId="76A0A0A4" w:rsidR="005205FE" w:rsidRDefault="00E96941" w:rsidP="009D68B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9D68B9" w:rsidRPr="002A1D77">
        <w:rPr>
          <w:rFonts w:ascii="Times New Roman" w:hAnsi="Times New Roman"/>
          <w:b/>
          <w:sz w:val="28"/>
          <w:szCs w:val="28"/>
          <w:lang w:val="en-US"/>
        </w:rPr>
        <w:t>V</w:t>
      </w:r>
      <w:r w:rsidR="005205FE" w:rsidRPr="002A1D77">
        <w:rPr>
          <w:rFonts w:ascii="Times New Roman" w:hAnsi="Times New Roman"/>
          <w:b/>
          <w:sz w:val="28"/>
          <w:szCs w:val="28"/>
        </w:rPr>
        <w:t xml:space="preserve"> СОЗЫ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5F2427C" w14:textId="77777777" w:rsidR="00CC412D" w:rsidRDefault="00CC412D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217F7D00" w14:textId="2AEBEAC9" w:rsidR="00C840DD" w:rsidRDefault="00C840DD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79AEE92" w14:textId="77777777" w:rsidR="00E96941" w:rsidRPr="00236411" w:rsidRDefault="00E96941" w:rsidP="005205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CD64B52" w14:textId="2076DD71" w:rsidR="005205FE" w:rsidRPr="00E96941" w:rsidRDefault="005205FE" w:rsidP="00E96941">
      <w:pPr>
        <w:rPr>
          <w:sz w:val="28"/>
          <w:szCs w:val="28"/>
        </w:rPr>
      </w:pPr>
      <w:r w:rsidRPr="00E96941">
        <w:rPr>
          <w:sz w:val="28"/>
          <w:szCs w:val="28"/>
        </w:rPr>
        <w:t xml:space="preserve">от </w:t>
      </w:r>
      <w:r w:rsidR="009F30E4">
        <w:rPr>
          <w:sz w:val="28"/>
          <w:szCs w:val="28"/>
        </w:rPr>
        <w:t>31</w:t>
      </w:r>
      <w:r w:rsidR="009D68B9" w:rsidRPr="00E96941">
        <w:rPr>
          <w:sz w:val="28"/>
          <w:szCs w:val="28"/>
        </w:rPr>
        <w:t xml:space="preserve"> июля 2025 года        </w:t>
      </w:r>
      <w:r w:rsidRPr="00E96941">
        <w:rPr>
          <w:sz w:val="28"/>
          <w:szCs w:val="28"/>
        </w:rPr>
        <w:t xml:space="preserve">                                                                         №</w:t>
      </w:r>
      <w:r w:rsidR="009D68B9" w:rsidRPr="00E96941">
        <w:rPr>
          <w:sz w:val="28"/>
          <w:szCs w:val="28"/>
        </w:rPr>
        <w:t>46</w:t>
      </w:r>
    </w:p>
    <w:p w14:paraId="141448B5" w14:textId="3CB15D60" w:rsidR="00427FA8" w:rsidRPr="005205FE" w:rsidRDefault="005205FE" w:rsidP="005205FE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D2C69">
        <w:rPr>
          <w:rFonts w:ascii="Times New Roman" w:hAnsi="Times New Roman" w:cs="Times New Roman"/>
          <w:bCs/>
          <w:sz w:val="24"/>
        </w:rPr>
        <w:t>ст-ца</w:t>
      </w:r>
      <w:proofErr w:type="spellEnd"/>
      <w:r w:rsidR="001D2C69">
        <w:rPr>
          <w:rFonts w:ascii="Times New Roman" w:hAnsi="Times New Roman" w:cs="Times New Roman"/>
          <w:bCs/>
          <w:sz w:val="24"/>
        </w:rPr>
        <w:t xml:space="preserve"> Бесстрашная </w:t>
      </w:r>
    </w:p>
    <w:p w14:paraId="6935F8E8" w14:textId="7DFADD25" w:rsidR="00427FA8" w:rsidRDefault="00427FA8" w:rsidP="00427FA8">
      <w:pPr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="0074456F">
        <w:rPr>
          <w:b/>
          <w:bCs/>
          <w:color w:val="000000"/>
          <w:sz w:val="28"/>
          <w:szCs w:val="28"/>
        </w:rPr>
        <w:t xml:space="preserve">территории </w:t>
      </w:r>
      <w:r w:rsidR="002A106B">
        <w:rPr>
          <w:b/>
          <w:bCs/>
          <w:color w:val="000000"/>
          <w:sz w:val="28"/>
          <w:szCs w:val="28"/>
        </w:rPr>
        <w:t xml:space="preserve">Бесстрашненского </w:t>
      </w:r>
      <w:r w:rsidR="0074456F">
        <w:rPr>
          <w:b/>
          <w:bCs/>
          <w:color w:val="000000"/>
          <w:sz w:val="28"/>
          <w:szCs w:val="28"/>
        </w:rPr>
        <w:t>сельского</w:t>
      </w:r>
      <w:r>
        <w:rPr>
          <w:b/>
          <w:bCs/>
          <w:color w:val="000000"/>
          <w:sz w:val="28"/>
          <w:szCs w:val="28"/>
        </w:rPr>
        <w:t xml:space="preserve"> поселения</w:t>
      </w:r>
      <w:r w:rsidR="00FE66B4">
        <w:rPr>
          <w:b/>
          <w:bCs/>
          <w:color w:val="000000"/>
          <w:sz w:val="28"/>
          <w:szCs w:val="28"/>
        </w:rPr>
        <w:t xml:space="preserve"> Отрадненского района </w:t>
      </w:r>
    </w:p>
    <w:p w14:paraId="569ABC1D" w14:textId="77777777" w:rsidR="00427FA8" w:rsidRDefault="00427FA8" w:rsidP="00427FA8">
      <w:pPr>
        <w:shd w:val="clear" w:color="auto" w:fill="FFFFFF"/>
        <w:ind w:firstLine="567"/>
        <w:rPr>
          <w:b/>
          <w:color w:val="000000"/>
        </w:rPr>
      </w:pPr>
    </w:p>
    <w:p w14:paraId="092F8A97" w14:textId="77777777" w:rsidR="00427FA8" w:rsidRDefault="00427FA8" w:rsidP="00427FA8">
      <w:pPr>
        <w:shd w:val="clear" w:color="auto" w:fill="FFFFFF"/>
        <w:ind w:firstLine="567"/>
        <w:rPr>
          <w:b/>
          <w:color w:val="000000"/>
        </w:rPr>
      </w:pPr>
    </w:p>
    <w:p w14:paraId="52A5B6EF" w14:textId="212F6F00" w:rsidR="00CC412D" w:rsidRDefault="00427FA8" w:rsidP="00427F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 w:rsidR="005205FE">
        <w:rPr>
          <w:color w:val="000000"/>
          <w:sz w:val="28"/>
          <w:szCs w:val="28"/>
          <w:shd w:val="clear" w:color="auto" w:fill="FFFFFF"/>
        </w:rPr>
        <w:t xml:space="preserve"> Федерального закона от 06 октября 2003 года</w:t>
      </w:r>
      <w:r>
        <w:rPr>
          <w:color w:val="000000"/>
          <w:sz w:val="28"/>
          <w:szCs w:val="28"/>
          <w:shd w:val="clear" w:color="auto" w:fill="FFFFFF"/>
        </w:rPr>
        <w:t>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</w:t>
      </w:r>
      <w:r w:rsidR="005205FE">
        <w:rPr>
          <w:color w:val="000000"/>
          <w:sz w:val="28"/>
          <w:szCs w:val="28"/>
        </w:rPr>
        <w:t xml:space="preserve">июля </w:t>
      </w:r>
      <w:r>
        <w:rPr>
          <w:color w:val="000000"/>
          <w:sz w:val="28"/>
          <w:szCs w:val="28"/>
        </w:rPr>
        <w:t>2020</w:t>
      </w:r>
      <w:r w:rsidR="005205F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F05B6A" w:rsidRPr="00F05B6A">
        <w:rPr>
          <w:b/>
          <w:color w:val="000000"/>
          <w:sz w:val="28"/>
          <w:szCs w:val="28"/>
        </w:rPr>
        <w:t xml:space="preserve"> </w:t>
      </w:r>
      <w:r w:rsidR="00F05B6A" w:rsidRPr="00F05B6A">
        <w:rPr>
          <w:color w:val="000000"/>
          <w:sz w:val="28"/>
          <w:szCs w:val="28"/>
        </w:rPr>
        <w:t>Федеральным законом от 11</w:t>
      </w:r>
      <w:r w:rsidR="005205FE">
        <w:rPr>
          <w:color w:val="000000"/>
          <w:sz w:val="28"/>
          <w:szCs w:val="28"/>
        </w:rPr>
        <w:t xml:space="preserve"> июня </w:t>
      </w:r>
      <w:r w:rsidR="00F05B6A" w:rsidRPr="00F05B6A">
        <w:rPr>
          <w:color w:val="000000"/>
          <w:sz w:val="28"/>
          <w:szCs w:val="28"/>
        </w:rPr>
        <w:t>2021</w:t>
      </w:r>
      <w:r w:rsidR="005205FE">
        <w:rPr>
          <w:color w:val="000000"/>
          <w:sz w:val="28"/>
          <w:szCs w:val="28"/>
        </w:rPr>
        <w:t xml:space="preserve"> года</w:t>
      </w:r>
      <w:r w:rsidR="00F05B6A" w:rsidRPr="00F05B6A">
        <w:rPr>
          <w:color w:val="000000"/>
          <w:sz w:val="28"/>
          <w:szCs w:val="28"/>
        </w:rPr>
        <w:t xml:space="preserve"> </w:t>
      </w:r>
      <w:r w:rsidR="005205FE">
        <w:rPr>
          <w:color w:val="000000"/>
          <w:sz w:val="28"/>
          <w:szCs w:val="28"/>
        </w:rPr>
        <w:t>№</w:t>
      </w:r>
      <w:r w:rsidR="00F05B6A" w:rsidRPr="00F05B6A">
        <w:rPr>
          <w:color w:val="000000"/>
          <w:sz w:val="28"/>
          <w:szCs w:val="28"/>
        </w:rPr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</w:t>
      </w:r>
      <w:r w:rsidR="005205FE">
        <w:rPr>
          <w:color w:val="000000"/>
          <w:sz w:val="28"/>
          <w:szCs w:val="28"/>
        </w:rPr>
        <w:t xml:space="preserve"> </w:t>
      </w:r>
      <w:r w:rsidR="00CC412D">
        <w:rPr>
          <w:color w:val="000000"/>
          <w:sz w:val="28"/>
          <w:szCs w:val="28"/>
        </w:rPr>
        <w:t>Федеральным законом о 28.12.2024 № 540-ФЗ «</w:t>
      </w:r>
      <w:r w:rsidR="00CC412D" w:rsidRPr="00CC412D">
        <w:rPr>
          <w:color w:val="000000"/>
          <w:sz w:val="28"/>
          <w:szCs w:val="28"/>
        </w:rPr>
        <w:t>О внесении изменений в Федеральный закон "О государственном контроле (надзоре) и муниципальном контроле в Российской Федерации</w:t>
      </w:r>
      <w:r w:rsidR="00CC412D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Уставом </w:t>
      </w:r>
      <w:r w:rsidR="002A106B">
        <w:rPr>
          <w:color w:val="000000"/>
          <w:sz w:val="28"/>
          <w:szCs w:val="28"/>
        </w:rPr>
        <w:t xml:space="preserve">Бесстрашненского </w:t>
      </w:r>
      <w:r>
        <w:rPr>
          <w:color w:val="000000"/>
          <w:sz w:val="28"/>
          <w:szCs w:val="28"/>
        </w:rPr>
        <w:t>сельского поселения</w:t>
      </w:r>
      <w:r w:rsidR="00FE66B4">
        <w:rPr>
          <w:color w:val="000000"/>
          <w:sz w:val="28"/>
          <w:szCs w:val="28"/>
        </w:rPr>
        <w:t xml:space="preserve"> Отрадненского района, </w:t>
      </w:r>
      <w:r w:rsidR="005205FE">
        <w:rPr>
          <w:color w:val="000000"/>
          <w:sz w:val="28"/>
          <w:szCs w:val="28"/>
        </w:rPr>
        <w:t>С</w:t>
      </w:r>
      <w:r w:rsidR="00FE66B4">
        <w:rPr>
          <w:color w:val="000000"/>
          <w:sz w:val="28"/>
          <w:szCs w:val="28"/>
        </w:rPr>
        <w:t xml:space="preserve">овет </w:t>
      </w:r>
      <w:r w:rsidR="002A106B">
        <w:rPr>
          <w:color w:val="000000"/>
          <w:sz w:val="28"/>
          <w:szCs w:val="28"/>
        </w:rPr>
        <w:t xml:space="preserve">Бесстрашненского </w:t>
      </w:r>
      <w:r w:rsidR="00FE66B4">
        <w:rPr>
          <w:color w:val="000000"/>
          <w:sz w:val="28"/>
          <w:szCs w:val="28"/>
        </w:rPr>
        <w:t xml:space="preserve"> сельского поселения Отрадненского района </w:t>
      </w:r>
    </w:p>
    <w:p w14:paraId="7FE48577" w14:textId="3D6479E9" w:rsidR="00427FA8" w:rsidRDefault="00FE66B4" w:rsidP="00427FA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 е ш и л</w:t>
      </w:r>
      <w:r w:rsidR="00DD6B1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7CE1126C" w14:textId="789A0C5D" w:rsidR="00427FA8" w:rsidRDefault="00427FA8" w:rsidP="00FE66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2A106B">
        <w:rPr>
          <w:color w:val="000000"/>
          <w:sz w:val="28"/>
          <w:szCs w:val="28"/>
        </w:rPr>
        <w:t xml:space="preserve">Бесстрашненского </w:t>
      </w:r>
      <w:r w:rsidR="00FE66B4">
        <w:rPr>
          <w:color w:val="000000"/>
          <w:sz w:val="28"/>
          <w:szCs w:val="28"/>
        </w:rPr>
        <w:t>сельского поселения Отрадненского района</w:t>
      </w:r>
      <w:r w:rsidR="00F67933">
        <w:rPr>
          <w:color w:val="000000"/>
          <w:sz w:val="28"/>
          <w:szCs w:val="28"/>
        </w:rPr>
        <w:t>.</w:t>
      </w:r>
    </w:p>
    <w:p w14:paraId="48D94757" w14:textId="77777777" w:rsidR="00E96941" w:rsidRDefault="00E96941" w:rsidP="00FE66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4C8CDA7" w14:textId="45419D97" w:rsidR="00E702AA" w:rsidRDefault="002A106B" w:rsidP="00FE66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от 14.12.2021</w:t>
      </w:r>
      <w:r w:rsidR="009F30E4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116</w:t>
      </w:r>
      <w:r w:rsidR="00E702AA">
        <w:rPr>
          <w:sz w:val="28"/>
          <w:szCs w:val="28"/>
        </w:rPr>
        <w:t xml:space="preserve"> «Об утверждении Положения о муниципальном контроле</w:t>
      </w:r>
      <w:r w:rsidR="008E0557">
        <w:rPr>
          <w:sz w:val="28"/>
          <w:szCs w:val="28"/>
        </w:rPr>
        <w:t xml:space="preserve"> в сфере благоустройства на территории </w:t>
      </w:r>
      <w:r>
        <w:rPr>
          <w:sz w:val="28"/>
          <w:szCs w:val="28"/>
        </w:rPr>
        <w:t xml:space="preserve">Бесстрашненского </w:t>
      </w:r>
      <w:r w:rsidR="008E0557">
        <w:rPr>
          <w:sz w:val="28"/>
          <w:szCs w:val="28"/>
        </w:rPr>
        <w:t>сельского поселения Отрадненского района» считать утратившим силу.</w:t>
      </w:r>
    </w:p>
    <w:p w14:paraId="6BF03123" w14:textId="77777777" w:rsidR="00E96941" w:rsidRPr="00E702AA" w:rsidRDefault="00E96941" w:rsidP="00FE66B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18CC486" w14:textId="50199320" w:rsidR="00427FA8" w:rsidRDefault="00E96941" w:rsidP="00FE6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FA8">
        <w:rPr>
          <w:sz w:val="28"/>
          <w:szCs w:val="28"/>
        </w:rPr>
        <w:t>.</w:t>
      </w:r>
      <w:r w:rsidR="00E702AA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 xml:space="preserve">Обнародовать настоящее решение на информационных стендах в администрации </w:t>
      </w:r>
      <w:r w:rsidR="002A106B">
        <w:rPr>
          <w:color w:val="000000"/>
          <w:sz w:val="28"/>
          <w:szCs w:val="28"/>
        </w:rPr>
        <w:t xml:space="preserve">Бесстрашненского </w:t>
      </w:r>
      <w:r w:rsidR="00FE66B4">
        <w:rPr>
          <w:color w:val="000000"/>
          <w:sz w:val="28"/>
          <w:szCs w:val="28"/>
        </w:rPr>
        <w:t xml:space="preserve">сельского поселения Отрадненского района и </w:t>
      </w:r>
      <w:r w:rsidR="00427FA8">
        <w:rPr>
          <w:sz w:val="28"/>
          <w:szCs w:val="28"/>
        </w:rPr>
        <w:t xml:space="preserve">  разместить на официальном сайте </w:t>
      </w:r>
      <w:r w:rsidR="002A106B">
        <w:rPr>
          <w:color w:val="000000"/>
          <w:sz w:val="28"/>
          <w:szCs w:val="28"/>
        </w:rPr>
        <w:t xml:space="preserve">Бесстрашненского </w:t>
      </w:r>
      <w:r w:rsidR="00FE66B4">
        <w:rPr>
          <w:color w:val="000000"/>
          <w:sz w:val="28"/>
          <w:szCs w:val="28"/>
        </w:rPr>
        <w:t>сельского поселения Отрадненского района</w:t>
      </w:r>
      <w:r w:rsidR="00FE66B4">
        <w:rPr>
          <w:sz w:val="28"/>
          <w:szCs w:val="28"/>
        </w:rPr>
        <w:t xml:space="preserve"> </w:t>
      </w:r>
      <w:r w:rsidR="00427FA8">
        <w:rPr>
          <w:sz w:val="28"/>
          <w:szCs w:val="28"/>
        </w:rPr>
        <w:t>в сети «Интернет».</w:t>
      </w:r>
      <w:r w:rsidR="005205FE">
        <w:rPr>
          <w:sz w:val="28"/>
          <w:szCs w:val="28"/>
        </w:rPr>
        <w:t xml:space="preserve"> </w:t>
      </w:r>
    </w:p>
    <w:p w14:paraId="50034B80" w14:textId="77777777" w:rsidR="00E96941" w:rsidRDefault="00F67933" w:rsidP="005205FE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 w:rsidRPr="00F67933">
        <w:rPr>
          <w:sz w:val="28"/>
          <w:szCs w:val="28"/>
        </w:rPr>
        <w:t xml:space="preserve"> </w:t>
      </w:r>
    </w:p>
    <w:p w14:paraId="705C3C4B" w14:textId="35FD02B2" w:rsidR="005205FE" w:rsidRPr="00236411" w:rsidRDefault="00E96941" w:rsidP="005205FE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205FE" w:rsidRPr="00D74200">
        <w:rPr>
          <w:sz w:val="28"/>
          <w:szCs w:val="28"/>
        </w:rPr>
        <w:t xml:space="preserve">. </w:t>
      </w:r>
      <w:r w:rsidR="005205FE">
        <w:rPr>
          <w:sz w:val="28"/>
          <w:szCs w:val="28"/>
        </w:rPr>
        <w:t xml:space="preserve">Контроль за выполнением настоящего решения возложить на постоянную комиссию по вопросам экономики, бюджета, инвестиций и контролю </w:t>
      </w:r>
      <w:r w:rsidR="009D68B9">
        <w:rPr>
          <w:sz w:val="28"/>
          <w:szCs w:val="28"/>
        </w:rPr>
        <w:t>(Литвиненко</w:t>
      </w:r>
      <w:r w:rsidR="005205FE">
        <w:rPr>
          <w:sz w:val="28"/>
          <w:szCs w:val="28"/>
        </w:rPr>
        <w:t>).</w:t>
      </w:r>
      <w:r w:rsidR="005205FE" w:rsidRPr="002B1321">
        <w:rPr>
          <w:sz w:val="28"/>
          <w:szCs w:val="28"/>
        </w:rPr>
        <w:t xml:space="preserve"> </w:t>
      </w:r>
      <w:r w:rsidR="005205FE">
        <w:rPr>
          <w:sz w:val="28"/>
          <w:szCs w:val="28"/>
        </w:rPr>
        <w:t xml:space="preserve">           </w:t>
      </w:r>
    </w:p>
    <w:p w14:paraId="1D81ED81" w14:textId="59038A12" w:rsidR="005205FE" w:rsidRDefault="005205FE" w:rsidP="005205FE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694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вступает в силу со дня</w:t>
      </w:r>
      <w:r w:rsidR="00DD6B17">
        <w:rPr>
          <w:color w:val="000000"/>
          <w:sz w:val="28"/>
          <w:szCs w:val="28"/>
        </w:rPr>
        <w:t xml:space="preserve"> его официального обнародования</w:t>
      </w:r>
      <w:r w:rsidR="008E0557">
        <w:rPr>
          <w:color w:val="000000"/>
          <w:sz w:val="28"/>
          <w:szCs w:val="28"/>
        </w:rPr>
        <w:t>.</w:t>
      </w:r>
    </w:p>
    <w:p w14:paraId="1C8122D7" w14:textId="77777777" w:rsidR="005205FE" w:rsidRDefault="005205FE" w:rsidP="005205FE">
      <w:pPr>
        <w:jc w:val="both"/>
        <w:rPr>
          <w:sz w:val="28"/>
          <w:szCs w:val="28"/>
        </w:rPr>
      </w:pPr>
    </w:p>
    <w:p w14:paraId="212255B1" w14:textId="77777777" w:rsidR="005205FE" w:rsidRPr="00273EF6" w:rsidRDefault="005205FE" w:rsidP="005205FE">
      <w:pPr>
        <w:jc w:val="both"/>
        <w:rPr>
          <w:sz w:val="28"/>
          <w:szCs w:val="28"/>
        </w:rPr>
      </w:pPr>
    </w:p>
    <w:p w14:paraId="3D3E3AFF" w14:textId="68F70332" w:rsidR="005205FE" w:rsidRDefault="00E96941" w:rsidP="005205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5205FE">
        <w:rPr>
          <w:sz w:val="28"/>
          <w:szCs w:val="28"/>
        </w:rPr>
        <w:t xml:space="preserve"> </w:t>
      </w:r>
      <w:r w:rsidR="002A106B">
        <w:rPr>
          <w:sz w:val="28"/>
          <w:szCs w:val="28"/>
        </w:rPr>
        <w:t xml:space="preserve">Бесстрашненского </w:t>
      </w:r>
      <w:r w:rsidR="005205FE" w:rsidRPr="00D74200">
        <w:rPr>
          <w:sz w:val="28"/>
          <w:szCs w:val="28"/>
        </w:rPr>
        <w:t xml:space="preserve">сельского </w:t>
      </w:r>
    </w:p>
    <w:p w14:paraId="176A1E5C" w14:textId="42D99585" w:rsidR="005205FE" w:rsidRDefault="005205FE" w:rsidP="005205FE">
      <w:pPr>
        <w:rPr>
          <w:sz w:val="28"/>
          <w:szCs w:val="28"/>
        </w:rPr>
      </w:pPr>
      <w:r w:rsidRPr="00D7420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Отрадненского района                          </w:t>
      </w:r>
      <w:r w:rsidR="001D2C69">
        <w:rPr>
          <w:sz w:val="28"/>
          <w:szCs w:val="28"/>
        </w:rPr>
        <w:t xml:space="preserve">                     </w:t>
      </w:r>
      <w:r w:rsidR="00E96941">
        <w:rPr>
          <w:sz w:val="28"/>
          <w:szCs w:val="28"/>
        </w:rPr>
        <w:t>Л.А. Козлова</w:t>
      </w:r>
    </w:p>
    <w:p w14:paraId="5D1B5B1B" w14:textId="77777777" w:rsidR="005205FE" w:rsidRDefault="005205FE" w:rsidP="005205FE">
      <w:pPr>
        <w:rPr>
          <w:sz w:val="28"/>
          <w:szCs w:val="28"/>
        </w:rPr>
      </w:pPr>
    </w:p>
    <w:p w14:paraId="018B4515" w14:textId="77777777" w:rsidR="005205FE" w:rsidRDefault="005205FE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0D1ACA21" w14:textId="77777777" w:rsidR="008E0557" w:rsidRDefault="005205FE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560233F8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13F55AF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077113AC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040B466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1455DA2D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7843779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6C7D31BE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9AC46CD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6051227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EF8D9D8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2D1D155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0990F4A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56AB38A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5B6685A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AC9C733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817271D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83223E2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BFD9469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F3268AA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9C29FF5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7F0E762D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7AD2DF8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09F84BA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6DFCF5C2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1F81CCFF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FFC7644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1A7DB536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F8CD573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588C2A2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5BC83F8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711D904C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25BB9ED3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18828B2A" w14:textId="77777777" w:rsidR="008E0557" w:rsidRDefault="008E0557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F66A78E" w14:textId="38D3488B" w:rsidR="00A663CA" w:rsidRDefault="00A663CA" w:rsidP="00E96941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3036DC50" w14:textId="77777777" w:rsidR="005205FE" w:rsidRPr="00236411" w:rsidRDefault="00A663CA" w:rsidP="005205F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="005205FE" w:rsidRPr="00236411">
        <w:rPr>
          <w:rFonts w:ascii="Times New Roman" w:hAnsi="Times New Roman"/>
          <w:sz w:val="28"/>
          <w:szCs w:val="28"/>
        </w:rPr>
        <w:t>ПРИЛОЖЕНИЕ</w:t>
      </w:r>
    </w:p>
    <w:p w14:paraId="43AEA7DA" w14:textId="77777777" w:rsidR="005205FE" w:rsidRPr="00236411" w:rsidRDefault="005205FE" w:rsidP="005205FE">
      <w:pPr>
        <w:pStyle w:val="ab"/>
        <w:ind w:left="4248"/>
        <w:jc w:val="center"/>
        <w:rPr>
          <w:rFonts w:ascii="Times New Roman" w:hAnsi="Times New Roman"/>
          <w:spacing w:val="-3"/>
          <w:sz w:val="28"/>
          <w:szCs w:val="28"/>
        </w:rPr>
      </w:pPr>
      <w:r w:rsidRPr="00236411">
        <w:rPr>
          <w:rFonts w:ascii="Times New Roman" w:hAnsi="Times New Roman"/>
          <w:spacing w:val="-3"/>
          <w:sz w:val="28"/>
          <w:szCs w:val="28"/>
        </w:rPr>
        <w:t>к решению Совета</w:t>
      </w:r>
    </w:p>
    <w:p w14:paraId="1E6A3847" w14:textId="4EEDF68E" w:rsidR="005205FE" w:rsidRPr="00236411" w:rsidRDefault="002A106B" w:rsidP="005205FE">
      <w:pPr>
        <w:pStyle w:val="ab"/>
        <w:ind w:left="4248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Бесстрашненского </w:t>
      </w:r>
      <w:r w:rsidR="005205FE" w:rsidRPr="00236411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14:paraId="6BFDCCB7" w14:textId="77777777" w:rsidR="005205FE" w:rsidRPr="00236411" w:rsidRDefault="005205FE" w:rsidP="005205FE">
      <w:pPr>
        <w:pStyle w:val="ab"/>
        <w:ind w:left="4248"/>
        <w:jc w:val="center"/>
        <w:rPr>
          <w:rFonts w:ascii="Times New Roman" w:hAnsi="Times New Roman"/>
          <w:spacing w:val="-2"/>
          <w:sz w:val="28"/>
          <w:szCs w:val="28"/>
        </w:rPr>
      </w:pPr>
      <w:r w:rsidRPr="00236411">
        <w:rPr>
          <w:rFonts w:ascii="Times New Roman" w:hAnsi="Times New Roman"/>
          <w:spacing w:val="-2"/>
          <w:sz w:val="28"/>
          <w:szCs w:val="28"/>
        </w:rPr>
        <w:t>Отрадненского района</w:t>
      </w:r>
    </w:p>
    <w:p w14:paraId="02A368EB" w14:textId="34844B75" w:rsidR="005205FE" w:rsidRPr="00236411" w:rsidRDefault="005205FE" w:rsidP="005205FE">
      <w:pPr>
        <w:pStyle w:val="ab"/>
        <w:ind w:left="4248"/>
        <w:jc w:val="center"/>
        <w:rPr>
          <w:rFonts w:ascii="Times New Roman" w:hAnsi="Times New Roman"/>
          <w:spacing w:val="-2"/>
          <w:sz w:val="28"/>
          <w:szCs w:val="28"/>
        </w:rPr>
      </w:pPr>
      <w:r w:rsidRPr="00236411"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9F30E4">
        <w:rPr>
          <w:rFonts w:ascii="Times New Roman" w:hAnsi="Times New Roman"/>
          <w:spacing w:val="-2"/>
          <w:sz w:val="28"/>
          <w:szCs w:val="28"/>
        </w:rPr>
        <w:t>31</w:t>
      </w:r>
      <w:bookmarkStart w:id="0" w:name="_GoBack"/>
      <w:bookmarkEnd w:id="0"/>
      <w:r w:rsidR="009D68B9">
        <w:rPr>
          <w:rFonts w:ascii="Times New Roman" w:hAnsi="Times New Roman"/>
          <w:spacing w:val="-2"/>
          <w:sz w:val="28"/>
          <w:szCs w:val="28"/>
        </w:rPr>
        <w:t>.07.2025</w:t>
      </w:r>
      <w:r w:rsidRPr="00236411">
        <w:rPr>
          <w:rFonts w:ascii="Times New Roman" w:hAnsi="Times New Roman"/>
          <w:spacing w:val="-2"/>
          <w:sz w:val="28"/>
          <w:szCs w:val="28"/>
        </w:rPr>
        <w:t xml:space="preserve"> г. № </w:t>
      </w:r>
      <w:r w:rsidR="009D68B9">
        <w:rPr>
          <w:rFonts w:ascii="Times New Roman" w:hAnsi="Times New Roman"/>
          <w:spacing w:val="-2"/>
          <w:sz w:val="28"/>
          <w:szCs w:val="28"/>
        </w:rPr>
        <w:t>46</w:t>
      </w:r>
    </w:p>
    <w:p w14:paraId="51FCAA28" w14:textId="77777777" w:rsidR="00427FA8" w:rsidRDefault="00427FA8" w:rsidP="005205FE">
      <w:pPr>
        <w:spacing w:line="100" w:lineRule="atLeast"/>
        <w:ind w:firstLine="567"/>
        <w:jc w:val="both"/>
        <w:rPr>
          <w:color w:val="000000"/>
          <w:sz w:val="17"/>
          <w:szCs w:val="17"/>
        </w:rPr>
      </w:pPr>
    </w:p>
    <w:p w14:paraId="65188F82" w14:textId="77777777" w:rsidR="00427FA8" w:rsidRDefault="00427FA8" w:rsidP="00427FA8">
      <w:pPr>
        <w:ind w:firstLine="567"/>
        <w:jc w:val="right"/>
        <w:rPr>
          <w:color w:val="000000"/>
          <w:sz w:val="17"/>
          <w:szCs w:val="17"/>
        </w:rPr>
      </w:pPr>
    </w:p>
    <w:p w14:paraId="093BB444" w14:textId="77777777" w:rsidR="008E0557" w:rsidRDefault="008E0557" w:rsidP="008E0557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</w:p>
    <w:p w14:paraId="77C73619" w14:textId="373C7D06" w:rsidR="008E0557" w:rsidRPr="00700821" w:rsidRDefault="008E0557" w:rsidP="008E0557">
      <w:pPr>
        <w:jc w:val="center"/>
      </w:pPr>
      <w:r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02761C">
        <w:rPr>
          <w:b/>
          <w:bCs/>
          <w:color w:val="000000"/>
          <w:sz w:val="28"/>
          <w:szCs w:val="28"/>
        </w:rPr>
        <w:t xml:space="preserve"> </w:t>
      </w:r>
      <w:r w:rsidR="002A106B">
        <w:rPr>
          <w:b/>
          <w:bCs/>
          <w:color w:val="000000"/>
          <w:sz w:val="28"/>
          <w:szCs w:val="28"/>
        </w:rPr>
        <w:t xml:space="preserve">Бесстрашненского </w:t>
      </w:r>
      <w:r>
        <w:rPr>
          <w:b/>
          <w:bCs/>
          <w:color w:val="000000"/>
          <w:sz w:val="28"/>
          <w:szCs w:val="28"/>
        </w:rPr>
        <w:t xml:space="preserve">сельского поселения Отрадненского района  </w:t>
      </w:r>
    </w:p>
    <w:p w14:paraId="3073568B" w14:textId="77777777" w:rsidR="008E0557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CBD6E8" w14:textId="77777777" w:rsidR="008E0557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14:paraId="4E0055E7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EC4DAA" w14:textId="40D27354" w:rsidR="008E0557" w:rsidRPr="00941085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1085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осуществления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02761C">
        <w:rPr>
          <w:rFonts w:ascii="Times New Roman" w:hAnsi="Times New Roman"/>
          <w:sz w:val="28"/>
          <w:szCs w:val="28"/>
        </w:rPr>
        <w:t xml:space="preserve"> </w:t>
      </w:r>
      <w:r w:rsidR="002A106B">
        <w:rPr>
          <w:rFonts w:ascii="Times New Roman" w:hAnsi="Times New Roman"/>
          <w:sz w:val="28"/>
          <w:szCs w:val="28"/>
        </w:rPr>
        <w:t xml:space="preserve">Бесстрашненского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</w:t>
      </w:r>
      <w:r w:rsidRPr="00941085">
        <w:rPr>
          <w:rFonts w:ascii="Times New Roman" w:hAnsi="Times New Roman"/>
          <w:sz w:val="28"/>
          <w:szCs w:val="28"/>
        </w:rPr>
        <w:t>(далее – муниципальный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901">
        <w:rPr>
          <w:rFonts w:ascii="Times New Roman" w:hAnsi="Times New Roman"/>
          <w:sz w:val="28"/>
          <w:szCs w:val="28"/>
        </w:rPr>
        <w:t>в сфере благоустройства</w:t>
      </w:r>
      <w:r w:rsidRPr="00941085">
        <w:rPr>
          <w:rFonts w:ascii="Times New Roman" w:hAnsi="Times New Roman"/>
          <w:sz w:val="28"/>
          <w:szCs w:val="28"/>
        </w:rPr>
        <w:t>).</w:t>
      </w:r>
    </w:p>
    <w:p w14:paraId="6D6C6F49" w14:textId="4AC8137B" w:rsidR="008E0557" w:rsidRDefault="008E0557" w:rsidP="008E0557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4F0D61">
        <w:rPr>
          <w:color w:val="000000"/>
          <w:sz w:val="28"/>
          <w:szCs w:val="28"/>
          <w:lang w:eastAsia="zh-CN"/>
        </w:rPr>
        <w:t xml:space="preserve">1.2. </w:t>
      </w:r>
      <w:r w:rsidRPr="008D1901">
        <w:rPr>
          <w:color w:val="000000"/>
          <w:sz w:val="28"/>
          <w:szCs w:val="28"/>
          <w:lang w:eastAsia="zh-CN"/>
        </w:rPr>
        <w:t xml:space="preserve">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</w:t>
      </w:r>
      <w:r w:rsidR="002A106B">
        <w:rPr>
          <w:color w:val="000000"/>
          <w:sz w:val="28"/>
          <w:szCs w:val="28"/>
          <w:lang w:eastAsia="zh-CN"/>
        </w:rPr>
        <w:t xml:space="preserve">Бесстрашненского </w:t>
      </w:r>
      <w:r>
        <w:rPr>
          <w:color w:val="000000"/>
          <w:sz w:val="28"/>
          <w:szCs w:val="28"/>
          <w:lang w:eastAsia="zh-CN"/>
        </w:rPr>
        <w:t xml:space="preserve">сельского поселения Отрадненского района </w:t>
      </w:r>
      <w:r w:rsidRPr="008D1901">
        <w:rPr>
          <w:color w:val="000000"/>
          <w:sz w:val="28"/>
          <w:szCs w:val="28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73F63F86" w14:textId="415678CB" w:rsidR="008E0557" w:rsidRPr="00941085" w:rsidRDefault="008E0557" w:rsidP="008E05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Муниципальный контроль в сфере благоустройства осуществляется администрацией </w:t>
      </w:r>
      <w:r w:rsidR="002A106B">
        <w:rPr>
          <w:color w:val="000000"/>
          <w:sz w:val="28"/>
          <w:szCs w:val="28"/>
          <w:lang w:eastAsia="zh-CN"/>
        </w:rPr>
        <w:t xml:space="preserve">Бесстрашненского </w:t>
      </w:r>
      <w:r>
        <w:rPr>
          <w:color w:val="000000"/>
          <w:sz w:val="28"/>
          <w:szCs w:val="28"/>
          <w:lang w:eastAsia="zh-CN"/>
        </w:rPr>
        <w:t>сельского поселения Отрадненского района</w:t>
      </w:r>
      <w:r w:rsidR="009D68B9">
        <w:rPr>
          <w:sz w:val="28"/>
          <w:szCs w:val="28"/>
        </w:rPr>
        <w:t xml:space="preserve"> </w:t>
      </w:r>
      <w:r w:rsidRPr="00941085">
        <w:rPr>
          <w:sz w:val="28"/>
          <w:szCs w:val="28"/>
        </w:rPr>
        <w:t>далее – администрация).</w:t>
      </w:r>
    </w:p>
    <w:p w14:paraId="48EFE932" w14:textId="001A8662" w:rsidR="008E0557" w:rsidRPr="00700821" w:rsidRDefault="008E0557" w:rsidP="008E055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6E2A">
        <w:rPr>
          <w:sz w:val="28"/>
          <w:szCs w:val="28"/>
        </w:rPr>
        <w:t xml:space="preserve">1.4. </w:t>
      </w:r>
      <w:r w:rsidRPr="00700821">
        <w:rPr>
          <w:color w:val="000000"/>
          <w:sz w:val="28"/>
          <w:szCs w:val="28"/>
        </w:rPr>
        <w:t>Должностным лиц</w:t>
      </w:r>
      <w:r>
        <w:rPr>
          <w:color w:val="000000"/>
          <w:sz w:val="28"/>
          <w:szCs w:val="28"/>
        </w:rPr>
        <w:t>ом</w:t>
      </w:r>
      <w:r w:rsidRPr="00700821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 w:rsidR="002A106B">
        <w:rPr>
          <w:color w:val="000000"/>
          <w:sz w:val="28"/>
          <w:szCs w:val="28"/>
        </w:rPr>
        <w:t xml:space="preserve">Бесстрашненского </w:t>
      </w:r>
      <w:r>
        <w:rPr>
          <w:color w:val="000000"/>
          <w:sz w:val="28"/>
          <w:szCs w:val="28"/>
        </w:rPr>
        <w:t>сельского поселения</w:t>
      </w:r>
      <w:r w:rsidRPr="00700821">
        <w:rPr>
          <w:color w:val="000000"/>
          <w:sz w:val="28"/>
          <w:szCs w:val="28"/>
        </w:rPr>
        <w:t>, уполномоченными осуществлять контроль в сфере благоустройства, явля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 w:rsidRPr="00297291">
        <w:rPr>
          <w:color w:val="000000"/>
          <w:sz w:val="28"/>
          <w:szCs w:val="28"/>
        </w:rPr>
        <w:t xml:space="preserve">заведующий сектором муниципального имущества, земельных отношений, жилищно-коммунального хозяйства, архитектуры и строительства Администрации </w:t>
      </w:r>
      <w:r w:rsidR="002A106B">
        <w:rPr>
          <w:color w:val="000000"/>
          <w:sz w:val="28"/>
          <w:szCs w:val="28"/>
        </w:rPr>
        <w:t xml:space="preserve">Бесстрашненского </w:t>
      </w:r>
      <w:r w:rsidRPr="00297291">
        <w:rPr>
          <w:color w:val="000000"/>
          <w:sz w:val="28"/>
          <w:szCs w:val="28"/>
        </w:rPr>
        <w:t xml:space="preserve">сельского поселения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</w:t>
      </w:r>
      <w:r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должностн</w:t>
      </w:r>
      <w:r>
        <w:rPr>
          <w:color w:val="000000"/>
          <w:sz w:val="28"/>
          <w:szCs w:val="28"/>
        </w:rPr>
        <w:t>ого</w:t>
      </w:r>
      <w:r w:rsidRPr="0070082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администрации в соответствии с </w:t>
      </w:r>
      <w:r>
        <w:rPr>
          <w:color w:val="000000"/>
          <w:sz w:val="28"/>
          <w:szCs w:val="28"/>
        </w:rPr>
        <w:t>его</w:t>
      </w:r>
      <w:r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14:paraId="36D20432" w14:textId="77777777" w:rsidR="008E0557" w:rsidRPr="00700821" w:rsidRDefault="008E0557" w:rsidP="008E0557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1F7D49F" w14:textId="77777777" w:rsidR="008E0557" w:rsidRPr="008D1901" w:rsidRDefault="008E0557" w:rsidP="008E0557">
      <w:pPr>
        <w:ind w:firstLine="709"/>
        <w:contextualSpacing/>
        <w:jc w:val="both"/>
        <w:rPr>
          <w:sz w:val="28"/>
          <w:szCs w:val="28"/>
        </w:rPr>
      </w:pPr>
      <w:r w:rsidRPr="008D1901">
        <w:rPr>
          <w:sz w:val="28"/>
          <w:szCs w:val="28"/>
        </w:rPr>
        <w:t xml:space="preserve">1.5. К отношениям, связанным с осуществлением </w:t>
      </w:r>
      <w:r>
        <w:rPr>
          <w:sz w:val="28"/>
          <w:szCs w:val="28"/>
        </w:rPr>
        <w:t xml:space="preserve">муниципального </w:t>
      </w:r>
      <w:r w:rsidRPr="008D1901">
        <w:rPr>
          <w:sz w:val="28"/>
          <w:szCs w:val="28"/>
        </w:rPr>
        <w:t>контроля в сфере благоустройства, организацией и проведением профилактических мероприятий, контрольных мероприятий, применяются положения Фед</w:t>
      </w:r>
      <w:r>
        <w:rPr>
          <w:sz w:val="28"/>
          <w:szCs w:val="28"/>
        </w:rPr>
        <w:t xml:space="preserve">ерального закона </w:t>
      </w:r>
      <w:r w:rsidRPr="008D1901">
        <w:rPr>
          <w:sz w:val="28"/>
          <w:szCs w:val="28"/>
        </w:rPr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0BA4A52B" w14:textId="77777777" w:rsidR="008E0557" w:rsidRPr="00DC026B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1.6.</w:t>
      </w:r>
      <w:r w:rsidRPr="00DC026B">
        <w:rPr>
          <w:rFonts w:ascii="Times New Roman" w:hAnsi="Times New Roman"/>
          <w:sz w:val="28"/>
          <w:szCs w:val="28"/>
          <w:lang w:eastAsia="ru-RU"/>
        </w:rPr>
        <w:t xml:space="preserve"> Объектами муниципального контроля (далее – объект контроля) являются:</w:t>
      </w:r>
    </w:p>
    <w:p w14:paraId="46610816" w14:textId="03ABC10D" w:rsidR="008E0557" w:rsidRPr="00DC026B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26B">
        <w:rPr>
          <w:rFonts w:ascii="Times New Roman" w:hAnsi="Times New Roman"/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территории </w:t>
      </w:r>
      <w:r w:rsidR="002A106B">
        <w:rPr>
          <w:rFonts w:ascii="Times New Roman" w:hAnsi="Times New Roman"/>
          <w:sz w:val="28"/>
          <w:szCs w:val="28"/>
          <w:lang w:eastAsia="ru-RU"/>
        </w:rPr>
        <w:t xml:space="preserve">Бесстрашненского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9D68B9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  <w:r w:rsidRPr="00DC026B">
        <w:rPr>
          <w:rFonts w:ascii="Times New Roman" w:hAnsi="Times New Roman"/>
          <w:sz w:val="28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38006F1" w14:textId="77777777" w:rsidR="008E0557" w:rsidRPr="00DC026B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26B">
        <w:rPr>
          <w:rFonts w:ascii="Times New Roman" w:hAnsi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19701F3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26B">
        <w:rPr>
          <w:rFonts w:ascii="Times New Roman" w:hAnsi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4CC2E6A5" w14:textId="31923B76" w:rsidR="008E0557" w:rsidRPr="00082C26" w:rsidRDefault="008E0557" w:rsidP="00082C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Pr="008D1901">
        <w:rPr>
          <w:rFonts w:ascii="Times New Roman" w:hAnsi="Times New Roman"/>
          <w:sz w:val="28"/>
          <w:szCs w:val="28"/>
          <w:lang w:eastAsia="ru-RU"/>
        </w:rPr>
        <w:t xml:space="preserve">. Администрацией в рамках осуществления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8D1901">
        <w:rPr>
          <w:rFonts w:ascii="Times New Roman" w:hAnsi="Times New Roman"/>
          <w:sz w:val="28"/>
          <w:szCs w:val="28"/>
          <w:lang w:eastAsia="ru-RU"/>
        </w:rPr>
        <w:t xml:space="preserve">контроля в сфере благоустройства обеспечивается учет объектов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8D1901">
        <w:rPr>
          <w:rFonts w:ascii="Times New Roman" w:hAnsi="Times New Roman"/>
          <w:sz w:val="28"/>
          <w:szCs w:val="28"/>
          <w:lang w:eastAsia="ru-RU"/>
        </w:rPr>
        <w:t>контроля в сфере благоустройства.</w:t>
      </w:r>
    </w:p>
    <w:p w14:paraId="6C1723E0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1F1F63">
        <w:rPr>
          <w:rFonts w:ascii="Times New Roman" w:hAnsi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контроля в сфере благоустройства</w:t>
      </w:r>
    </w:p>
    <w:p w14:paraId="4EC843B5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3DA4FFE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8"/>
          <w:szCs w:val="28"/>
        </w:rPr>
        <w:t>муниципальный контроль в сфере благоустройства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на основе управления рисками причинения вреда (ущерба).</w:t>
      </w:r>
    </w:p>
    <w:p w14:paraId="193BA9EE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 w:rsidRPr="0018766A">
        <w:rPr>
          <w:rFonts w:ascii="Times New Roman" w:hAnsi="Times New Roman"/>
          <w:sz w:val="28"/>
        </w:rPr>
        <w:t>законом</w:t>
      </w:r>
      <w:r w:rsidRPr="0018766A">
        <w:rPr>
          <w:rFonts w:ascii="Times New Roman" w:hAnsi="Times New Roman"/>
          <w:color w:val="000000"/>
          <w:sz w:val="4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/>
          <w:color w:val="000000"/>
          <w:sz w:val="28"/>
          <w:szCs w:val="28"/>
        </w:rPr>
        <w:t>248-ФЗ.</w:t>
      </w:r>
    </w:p>
    <w:p w14:paraId="20F2BD3F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(далее – объекты контроля) к определенной категории риск</w:t>
      </w:r>
      <w:r>
        <w:rPr>
          <w:rFonts w:ascii="Times New Roman" w:hAnsi="Times New Roman"/>
          <w:color w:val="000000"/>
          <w:sz w:val="28"/>
          <w:szCs w:val="28"/>
        </w:rPr>
        <w:t>а осуществляется в соответствии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отнесения соответствующих объектов к определенной категории риска при осуществлении администрацией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 к настоящему Положению.</w:t>
      </w:r>
    </w:p>
    <w:p w14:paraId="1B52CCB1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52835B9F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14:paraId="145EBAE1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14:paraId="11341498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8"/>
          <w:szCs w:val="28"/>
        </w:rPr>
        <w:t xml:space="preserve">ыми лицами </w:t>
      </w:r>
      <w:r w:rsidRPr="001F1F63">
        <w:rPr>
          <w:rFonts w:ascii="Times New Roman" w:hAnsi="Times New Roman"/>
          <w:color w:val="000000"/>
          <w:sz w:val="28"/>
          <w:szCs w:val="28"/>
        </w:rPr>
        <w:t>контрольных мероприятий без взаимодействия с контролируемыми лицами;</w:t>
      </w:r>
    </w:p>
    <w:p w14:paraId="1606D04E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3) иные сведения, содержащиеся в администрации.</w:t>
      </w:r>
    </w:p>
    <w:p w14:paraId="1E7205F2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Администрация</w:t>
      </w:r>
      <w:r w:rsidRPr="000D47F6">
        <w:rPr>
          <w:rFonts w:ascii="Times New Roman" w:hAnsi="Times New Roman"/>
          <w:color w:val="000000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D4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7F6">
        <w:rPr>
          <w:rFonts w:ascii="Times New Roman" w:hAnsi="Times New Roman"/>
          <w:color w:val="000000"/>
          <w:sz w:val="28"/>
          <w:szCs w:val="28"/>
        </w:rPr>
        <w:lastRenderedPageBreak/>
        <w:t>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8"/>
          <w:szCs w:val="28"/>
        </w:rPr>
        <w:t>лее - категории риска):</w:t>
      </w:r>
    </w:p>
    <w:p w14:paraId="175AE4F1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0D47F6">
        <w:rPr>
          <w:rFonts w:ascii="Times New Roman" w:hAnsi="Times New Roman"/>
          <w:color w:val="000000"/>
          <w:sz w:val="28"/>
          <w:szCs w:val="28"/>
        </w:rPr>
        <w:t>) средний риск;</w:t>
      </w:r>
    </w:p>
    <w:p w14:paraId="150DA4BB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0D47F6">
        <w:rPr>
          <w:rFonts w:ascii="Times New Roman" w:hAnsi="Times New Roman"/>
          <w:color w:val="000000"/>
          <w:sz w:val="28"/>
          <w:szCs w:val="28"/>
        </w:rPr>
        <w:t>) умеренный риск;</w:t>
      </w:r>
    </w:p>
    <w:p w14:paraId="47754FBB" w14:textId="77777777" w:rsidR="008E0557" w:rsidRPr="000D47F6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D47F6">
        <w:rPr>
          <w:rFonts w:ascii="Times New Roman" w:hAnsi="Times New Roman"/>
          <w:color w:val="000000"/>
          <w:sz w:val="28"/>
          <w:szCs w:val="28"/>
        </w:rPr>
        <w:t>) низкий риск.</w:t>
      </w:r>
    </w:p>
    <w:p w14:paraId="7A80A2CE" w14:textId="77777777" w:rsidR="008E0557" w:rsidRPr="000D47F6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связи с отсутствием </w:t>
      </w:r>
      <w:r w:rsidRPr="000D47F6">
        <w:rPr>
          <w:rFonts w:ascii="Times New Roman" w:hAnsi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контроля, отнесенных к категориям </w:t>
      </w:r>
      <w:r w:rsidRPr="000D47F6">
        <w:rPr>
          <w:rFonts w:ascii="Times New Roman" w:hAnsi="Times New Roman"/>
          <w:color w:val="000000"/>
          <w:sz w:val="28"/>
          <w:szCs w:val="28"/>
        </w:rPr>
        <w:t>чрезвычайно высокого</w:t>
      </w:r>
      <w:r>
        <w:rPr>
          <w:rFonts w:ascii="Times New Roman" w:hAnsi="Times New Roman"/>
          <w:color w:val="000000"/>
          <w:sz w:val="28"/>
          <w:szCs w:val="28"/>
        </w:rPr>
        <w:t xml:space="preserve"> и высокого</w:t>
      </w:r>
      <w:r w:rsidRPr="000D47F6">
        <w:rPr>
          <w:rFonts w:ascii="Times New Roman" w:hAnsi="Times New Roman"/>
          <w:color w:val="000000"/>
          <w:sz w:val="28"/>
          <w:szCs w:val="28"/>
        </w:rPr>
        <w:t xml:space="preserve"> риска</w:t>
      </w:r>
      <w:r>
        <w:rPr>
          <w:rFonts w:ascii="Times New Roman" w:hAnsi="Times New Roman"/>
          <w:color w:val="000000"/>
          <w:sz w:val="28"/>
          <w:szCs w:val="28"/>
        </w:rPr>
        <w:t>, плановые контрольные мероприятия не проводятся.</w:t>
      </w:r>
    </w:p>
    <w:p w14:paraId="33F2ABED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Д</w:t>
      </w:r>
      <w:r w:rsidRPr="00134129">
        <w:rPr>
          <w:rFonts w:ascii="Times New Roman" w:hAnsi="Times New Roman"/>
          <w:color w:val="000000"/>
          <w:sz w:val="28"/>
          <w:szCs w:val="28"/>
        </w:rPr>
        <w:t xml:space="preserve">ля объектов контроля, отнесенных к категории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34129">
        <w:rPr>
          <w:rFonts w:ascii="Times New Roman" w:hAnsi="Times New Roman"/>
          <w:color w:val="000000"/>
          <w:sz w:val="28"/>
          <w:szCs w:val="28"/>
        </w:rPr>
        <w:t>умеренного риска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134129">
        <w:rPr>
          <w:rFonts w:ascii="Times New Roman" w:hAnsi="Times New Roman"/>
          <w:color w:val="000000"/>
          <w:sz w:val="28"/>
          <w:szCs w:val="28"/>
        </w:rPr>
        <w:t>ериодичность проведения обязате</w:t>
      </w:r>
      <w:r>
        <w:rPr>
          <w:rFonts w:ascii="Times New Roman" w:hAnsi="Times New Roman"/>
          <w:color w:val="000000"/>
          <w:sz w:val="28"/>
          <w:szCs w:val="28"/>
        </w:rPr>
        <w:t xml:space="preserve">льных профилактических визитов, </w:t>
      </w:r>
      <w:r w:rsidRPr="00134129">
        <w:rPr>
          <w:rFonts w:ascii="Times New Roman" w:hAnsi="Times New Roman"/>
          <w:color w:val="000000"/>
          <w:sz w:val="28"/>
          <w:szCs w:val="28"/>
        </w:rPr>
        <w:t>определяется Прави</w:t>
      </w:r>
      <w:r>
        <w:rPr>
          <w:rFonts w:ascii="Times New Roman" w:hAnsi="Times New Roman"/>
          <w:color w:val="000000"/>
          <w:sz w:val="28"/>
          <w:szCs w:val="28"/>
        </w:rPr>
        <w:t>тельством Российской Федерации</w:t>
      </w:r>
      <w:r w:rsidRPr="00134129">
        <w:rPr>
          <w:rFonts w:ascii="Times New Roman" w:hAnsi="Times New Roman"/>
          <w:color w:val="000000"/>
          <w:sz w:val="28"/>
          <w:szCs w:val="28"/>
        </w:rPr>
        <w:t>.</w:t>
      </w:r>
    </w:p>
    <w:p w14:paraId="7FBA7CEF" w14:textId="48208732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части 5 статьи 25 Федерального закона</w:t>
      </w:r>
      <w:r w:rsidRPr="002E5AFC">
        <w:rPr>
          <w:rFonts w:ascii="Times New Roman" w:hAnsi="Times New Roman"/>
          <w:color w:val="000000"/>
          <w:sz w:val="28"/>
          <w:szCs w:val="28"/>
        </w:rPr>
        <w:t xml:space="preserve"> № 248-ФЗ обязательные профилактические визиты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766">
        <w:rPr>
          <w:rFonts w:ascii="Times New Roman" w:hAnsi="Times New Roman"/>
          <w:color w:val="000000"/>
          <w:sz w:val="28"/>
          <w:szCs w:val="28"/>
        </w:rPr>
        <w:t>в отношении объектов контроля,</w:t>
      </w:r>
      <w:r w:rsidRPr="002E5A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указанных в абзаце первом настоящего пункта, не проводятся</w:t>
      </w:r>
      <w:r w:rsidRPr="002E5AFC">
        <w:rPr>
          <w:rFonts w:ascii="Times New Roman" w:hAnsi="Times New Roman"/>
          <w:color w:val="000000"/>
          <w:sz w:val="28"/>
          <w:szCs w:val="28"/>
        </w:rPr>
        <w:t>.</w:t>
      </w:r>
    </w:p>
    <w:p w14:paraId="3057D4DC" w14:textId="77777777" w:rsidR="008E0557" w:rsidRPr="002E5AFC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7DF">
        <w:rPr>
          <w:rFonts w:ascii="Times New Roman" w:hAnsi="Times New Roman"/>
          <w:color w:val="000000"/>
          <w:sz w:val="28"/>
          <w:szCs w:val="28"/>
        </w:rPr>
        <w:t>Положения настоящ</w:t>
      </w:r>
      <w:r>
        <w:rPr>
          <w:rFonts w:ascii="Times New Roman" w:hAnsi="Times New Roman"/>
          <w:color w:val="000000"/>
          <w:sz w:val="28"/>
          <w:szCs w:val="28"/>
        </w:rPr>
        <w:t xml:space="preserve">его пункта </w:t>
      </w:r>
      <w:r w:rsidRPr="00C357DF">
        <w:rPr>
          <w:rFonts w:ascii="Times New Roman" w:hAnsi="Times New Roman"/>
          <w:color w:val="000000"/>
          <w:sz w:val="28"/>
          <w:szCs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8"/>
          <w:szCs w:val="28"/>
        </w:rPr>
        <w:t>Федерального закона</w:t>
      </w:r>
      <w:r w:rsidRPr="002E5AFC">
        <w:rPr>
          <w:rFonts w:ascii="Times New Roman" w:hAnsi="Times New Roman"/>
          <w:color w:val="000000"/>
          <w:sz w:val="28"/>
          <w:szCs w:val="28"/>
        </w:rPr>
        <w:t xml:space="preserve"> № 248-ФЗ</w:t>
      </w:r>
      <w:r w:rsidRPr="00C357DF">
        <w:rPr>
          <w:rFonts w:ascii="Times New Roman" w:hAnsi="Times New Roman"/>
          <w:color w:val="000000"/>
          <w:sz w:val="28"/>
          <w:szCs w:val="28"/>
        </w:rPr>
        <w:t>.</w:t>
      </w:r>
    </w:p>
    <w:p w14:paraId="348DD576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42EC07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1F1F63">
        <w:rPr>
          <w:rFonts w:ascii="Times New Roman" w:hAnsi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14:paraId="6265B26A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27A7F98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8"/>
          <w:szCs w:val="28"/>
        </w:rPr>
        <w:t>муниципальный контроль в сфере благоустройства,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607DEA6B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99702FB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3.3.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15A378B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D11999A" w14:textId="762821D0" w:rsidR="008E0557" w:rsidRPr="006B1693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8"/>
          <w:szCs w:val="28"/>
        </w:rPr>
        <w:t xml:space="preserve">рб) причинен, должностное лицо 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незамедлительно направляет информацию об этом </w:t>
      </w:r>
      <w:r w:rsidRPr="00700821">
        <w:rPr>
          <w:rFonts w:ascii="Times New Roman" w:hAnsi="Times New Roman"/>
          <w:color w:val="000000"/>
          <w:sz w:val="28"/>
          <w:szCs w:val="28"/>
        </w:rPr>
        <w:t>главе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06B">
        <w:rPr>
          <w:rFonts w:ascii="Times New Roman" w:hAnsi="Times New Roman"/>
          <w:color w:val="000000"/>
          <w:sz w:val="28"/>
          <w:szCs w:val="28"/>
        </w:rPr>
        <w:t xml:space="preserve">Бесстрашненского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Отрадненского района  </w:t>
      </w:r>
      <w:r w:rsidRPr="00700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EC6">
        <w:rPr>
          <w:rFonts w:ascii="Times New Roman" w:hAnsi="Times New Roman"/>
          <w:sz w:val="28"/>
          <w:szCs w:val="28"/>
        </w:rPr>
        <w:t>(далее – Глава)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для принятия решения о проведении </w:t>
      </w:r>
      <w:r w:rsidRPr="001F1F63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контрольных </w:t>
      </w:r>
      <w:r w:rsidRPr="00697766">
        <w:rPr>
          <w:rFonts w:ascii="Times New Roman" w:hAnsi="Times New Roman"/>
          <w:color w:val="000000"/>
          <w:sz w:val="28"/>
          <w:szCs w:val="28"/>
        </w:rPr>
        <w:t xml:space="preserve">мероприятий, </w:t>
      </w:r>
      <w:r w:rsidRPr="00697766">
        <w:rPr>
          <w:rFonts w:ascii="Times New Roman" w:hAnsi="Times New Roman"/>
          <w:sz w:val="28"/>
          <w:szCs w:val="28"/>
        </w:rPr>
        <w:t xml:space="preserve">либо в случаях, предусмотренных </w:t>
      </w:r>
      <w:r w:rsidRPr="00697766">
        <w:rPr>
          <w:rFonts w:ascii="Times New Roman" w:hAnsi="Times New Roman"/>
          <w:color w:val="000000"/>
          <w:sz w:val="28"/>
          <w:szCs w:val="28"/>
        </w:rPr>
        <w:t>Федеральным законом № 248-ФЗ</w:t>
      </w:r>
      <w:r w:rsidRPr="00697766">
        <w:rPr>
          <w:rFonts w:ascii="Times New Roman" w:hAnsi="Times New Roman"/>
          <w:sz w:val="28"/>
          <w:szCs w:val="28"/>
        </w:rPr>
        <w:t>, принимает меры, указанные в статье 90 </w:t>
      </w:r>
      <w:r w:rsidRPr="00697766">
        <w:rPr>
          <w:rFonts w:ascii="Times New Roman" w:hAnsi="Times New Roman"/>
          <w:color w:val="000000"/>
          <w:sz w:val="28"/>
          <w:szCs w:val="28"/>
        </w:rPr>
        <w:t>Федерального закона № 248-ФЗ</w:t>
      </w:r>
      <w:r w:rsidRPr="00697766">
        <w:rPr>
          <w:rFonts w:ascii="Times New Roman" w:hAnsi="Times New Roman"/>
          <w:sz w:val="28"/>
          <w:szCs w:val="28"/>
        </w:rPr>
        <w:t>.</w:t>
      </w:r>
    </w:p>
    <w:p w14:paraId="373E7513" w14:textId="77777777" w:rsidR="008E0557" w:rsidRPr="003F04D0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3F04D0">
        <w:rPr>
          <w:rFonts w:ascii="Times New Roman" w:hAnsi="Times New Roman"/>
          <w:sz w:val="28"/>
          <w:szCs w:val="28"/>
        </w:rPr>
        <w:t xml:space="preserve">3.5. При осуществлении администрацией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3F04D0">
        <w:rPr>
          <w:rFonts w:ascii="Times New Roman" w:hAnsi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721E225B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04D0">
        <w:rPr>
          <w:rFonts w:ascii="Times New Roman" w:hAnsi="Times New Roman"/>
          <w:sz w:val="28"/>
          <w:szCs w:val="28"/>
        </w:rPr>
        <w:t>1) информирование;</w:t>
      </w:r>
    </w:p>
    <w:p w14:paraId="0918EFB4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14:paraId="1CB07C92" w14:textId="77777777" w:rsidR="008E0557" w:rsidRPr="00942C2B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2C2B">
        <w:rPr>
          <w:rFonts w:ascii="Times New Roman" w:hAnsi="Times New Roman"/>
          <w:sz w:val="28"/>
          <w:szCs w:val="28"/>
        </w:rPr>
        <w:t>) объявление предостережения;</w:t>
      </w:r>
    </w:p>
    <w:p w14:paraId="39A7BF03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консультирование;</w:t>
      </w:r>
    </w:p>
    <w:p w14:paraId="7357A4FD" w14:textId="77777777" w:rsidR="008E0557" w:rsidRPr="003F04D0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42C2B">
        <w:rPr>
          <w:rFonts w:ascii="Times New Roman" w:hAnsi="Times New Roman"/>
          <w:sz w:val="28"/>
          <w:szCs w:val="28"/>
        </w:rPr>
        <w:t>) профилактический визит.</w:t>
      </w:r>
    </w:p>
    <w:p w14:paraId="04616205" w14:textId="77777777" w:rsidR="008E0557" w:rsidRPr="001F1F63" w:rsidRDefault="008E0557" w:rsidP="008E0557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26FA00B5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095664">
          <w:rPr>
            <w:rStyle w:val="a3"/>
            <w:color w:val="000000"/>
            <w:sz w:val="28"/>
            <w:szCs w:val="28"/>
          </w:rPr>
          <w:t>частью 3 статьи 46</w:t>
        </w:r>
      </w:hyperlink>
      <w:r w:rsidRPr="001F1F6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/>
          <w:color w:val="000000"/>
          <w:sz w:val="28"/>
          <w:szCs w:val="28"/>
        </w:rPr>
        <w:t>248-ФЗ.</w:t>
      </w:r>
    </w:p>
    <w:p w14:paraId="5FF9DDA5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1F1F6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0FB8DE22" w14:textId="77777777" w:rsidR="008E0557" w:rsidRPr="00D50F76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Pr="00D50F76">
        <w:rPr>
          <w:rFonts w:ascii="Times New Roman" w:hAnsi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422E7400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0F76">
        <w:rPr>
          <w:rFonts w:ascii="Times New Roman" w:hAnsi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0B24FFF1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Pr="009E5978">
        <w:rPr>
          <w:rFonts w:ascii="Times New Roman" w:hAnsi="Times New Roman"/>
          <w:color w:val="000000"/>
          <w:sz w:val="28"/>
          <w:szCs w:val="28"/>
        </w:rPr>
        <w:t xml:space="preserve"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 w:rsidRPr="009E5978">
        <w:rPr>
          <w:rFonts w:ascii="Times New Roman" w:hAnsi="Times New Roman"/>
          <w:color w:val="000000"/>
          <w:sz w:val="28"/>
          <w:szCs w:val="28"/>
        </w:rPr>
        <w:lastRenderedPageBreak/>
        <w:t>ценностям, и предлагает принять меры по обеспечению соблюдения обязательных требований.</w:t>
      </w:r>
    </w:p>
    <w:p w14:paraId="257B6F28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0B642AA0" w14:textId="3355E20E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9E5978">
        <w:rPr>
          <w:rFonts w:ascii="Times New Roman" w:hAnsi="Times New Roman"/>
          <w:color w:val="000000"/>
          <w:sz w:val="28"/>
          <w:szCs w:val="28"/>
        </w:rPr>
        <w:t xml:space="preserve"> возражение в отношении предостережения (далее – возражение).</w:t>
      </w:r>
    </w:p>
    <w:p w14:paraId="1CC3EE7B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Возражение должно содержать:</w:t>
      </w:r>
    </w:p>
    <w:p w14:paraId="23A09A8F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 xml:space="preserve">1) наименование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E5978">
        <w:rPr>
          <w:rFonts w:ascii="Times New Roman" w:hAnsi="Times New Roman"/>
          <w:color w:val="000000"/>
          <w:sz w:val="28"/>
          <w:szCs w:val="28"/>
        </w:rPr>
        <w:t>, в котор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E5978">
        <w:rPr>
          <w:rFonts w:ascii="Times New Roman" w:hAnsi="Times New Roman"/>
          <w:color w:val="000000"/>
          <w:sz w:val="28"/>
          <w:szCs w:val="28"/>
        </w:rPr>
        <w:t xml:space="preserve"> направляется возражение;</w:t>
      </w:r>
    </w:p>
    <w:p w14:paraId="63562A6D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7BA68690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3) дату и номер предостережения;</w:t>
      </w:r>
    </w:p>
    <w:p w14:paraId="3E8542E4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14:paraId="1963F2FB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14:paraId="2A6D4BF8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6) личную подпись и дату.</w:t>
      </w:r>
    </w:p>
    <w:p w14:paraId="3E083931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C86ED4F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/>
          <w:color w:val="000000"/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3F4AC7BE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/>
          <w:color w:val="000000"/>
          <w:sz w:val="28"/>
          <w:szCs w:val="28"/>
        </w:rPr>
        <w:t xml:space="preserve"> принимает одно из следующих решений:</w:t>
      </w:r>
    </w:p>
    <w:p w14:paraId="32DD87E9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14:paraId="77B3BED9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14:paraId="45AD766E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/>
          <w:color w:val="000000"/>
          <w:sz w:val="28"/>
          <w:szCs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2AA52D82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978">
        <w:rPr>
          <w:rFonts w:ascii="Times New Roman" w:hAnsi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14:paraId="1DCF9C03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/>
          <w:color w:val="000000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0A0D304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3.9</w:t>
      </w:r>
      <w:r w:rsidRPr="001F1F63">
        <w:rPr>
          <w:rFonts w:ascii="Times New Roman" w:hAnsi="Times New Roman"/>
          <w:color w:val="000000"/>
          <w:sz w:val="28"/>
          <w:szCs w:val="28"/>
        </w:rPr>
        <w:t>. Консультирование контролируемых лиц ос</w:t>
      </w:r>
      <w:r>
        <w:rPr>
          <w:rFonts w:ascii="Times New Roman" w:hAnsi="Times New Roman"/>
          <w:color w:val="000000"/>
          <w:sz w:val="28"/>
          <w:szCs w:val="28"/>
        </w:rPr>
        <w:t xml:space="preserve">уществляется должностным лицом </w:t>
      </w:r>
      <w:r w:rsidRPr="001F1F63">
        <w:rPr>
          <w:rFonts w:ascii="Times New Roman" w:hAnsi="Times New Roman"/>
          <w:color w:val="000000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4CC1592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ичный прием граждан проводится Главой (или) должностным лицом</w:t>
      </w:r>
      <w:r w:rsidRPr="001F1F63">
        <w:rPr>
          <w:rFonts w:ascii="Times New Roman" w:hAnsi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4646911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14:paraId="2B1F81BA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/>
          <w:color w:val="000000"/>
          <w:sz w:val="28"/>
          <w:szCs w:val="28"/>
        </w:rPr>
        <w:t>;</w:t>
      </w:r>
    </w:p>
    <w:p w14:paraId="72C07A29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5D1B5C92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3) порядок обжалования действи</w:t>
      </w:r>
      <w:r>
        <w:rPr>
          <w:rFonts w:ascii="Times New Roman" w:hAnsi="Times New Roman"/>
          <w:color w:val="000000"/>
          <w:sz w:val="28"/>
          <w:szCs w:val="28"/>
        </w:rPr>
        <w:t>й (бездействия) должностных лиц</w:t>
      </w:r>
      <w:r w:rsidRPr="001F1F63">
        <w:rPr>
          <w:rFonts w:ascii="Times New Roman" w:hAnsi="Times New Roman"/>
          <w:color w:val="000000"/>
          <w:sz w:val="28"/>
          <w:szCs w:val="28"/>
        </w:rPr>
        <w:t>;</w:t>
      </w:r>
    </w:p>
    <w:p w14:paraId="7DBB399B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29DF715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511C9933" w14:textId="77777777" w:rsidR="008E0557" w:rsidRPr="00BF416D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416D">
        <w:rPr>
          <w:rFonts w:ascii="Times New Roman" w:hAnsi="Times New Roman"/>
          <w:sz w:val="28"/>
          <w:szCs w:val="28"/>
        </w:rPr>
        <w:t>Должностным лицом ведутся журналы учета консультирований.</w:t>
      </w:r>
    </w:p>
    <w:p w14:paraId="512E18B0" w14:textId="77777777" w:rsidR="008E0557" w:rsidRPr="00BF416D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BF416D">
        <w:rPr>
          <w:rFonts w:ascii="Times New Roman" w:hAnsi="Times New Roman"/>
          <w:sz w:val="28"/>
          <w:szCs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8"/>
          <w:szCs w:val="28"/>
        </w:rPr>
        <w:t> 3.9</w:t>
      </w:r>
      <w:r w:rsidRPr="00BF416D">
        <w:rPr>
          <w:rFonts w:ascii="Times New Roman" w:hAnsi="Times New Roman"/>
          <w:sz w:val="28"/>
          <w:szCs w:val="28"/>
        </w:rPr>
        <w:t xml:space="preserve"> настоящего Положения. </w:t>
      </w:r>
    </w:p>
    <w:p w14:paraId="7075E5A3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416D">
        <w:rPr>
          <w:rFonts w:ascii="Times New Roman" w:hAnsi="Times New Roman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</w:t>
      </w:r>
      <w:r>
        <w:rPr>
          <w:rFonts w:ascii="Times New Roman" w:hAnsi="Times New Roman"/>
          <w:sz w:val="28"/>
          <w:szCs w:val="28"/>
        </w:rPr>
        <w:t>,</w:t>
      </w:r>
      <w:r w:rsidRPr="00BF416D">
        <w:rPr>
          <w:rFonts w:ascii="Times New Roman" w:hAnsi="Times New Roman"/>
          <w:sz w:val="28"/>
          <w:szCs w:val="28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14:paraId="75F785EA" w14:textId="77777777" w:rsidR="008E0557" w:rsidRPr="00836A75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836A75"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3D94AD5" w14:textId="77777777" w:rsidR="008E0557" w:rsidRPr="00836A75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836A75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218ABB7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A75">
        <w:rPr>
          <w:rFonts w:ascii="Times New Roman" w:hAnsi="Times New Roman"/>
          <w:sz w:val="28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7805941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9E5978">
        <w:rPr>
          <w:rFonts w:ascii="Times New Roman" w:hAnsi="Times New Roman"/>
          <w:sz w:val="28"/>
          <w:szCs w:val="28"/>
        </w:rPr>
        <w:t xml:space="preserve">Профилактический визит проводится в форме профилактической беседы </w:t>
      </w:r>
      <w:r>
        <w:rPr>
          <w:rFonts w:ascii="Times New Roman" w:hAnsi="Times New Roman"/>
          <w:sz w:val="28"/>
          <w:szCs w:val="28"/>
        </w:rPr>
        <w:t>должностным лицом</w:t>
      </w:r>
      <w:r w:rsidRPr="009E5978">
        <w:rPr>
          <w:rFonts w:ascii="Times New Roman" w:hAnsi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8"/>
          <w:szCs w:val="28"/>
        </w:rPr>
        <w:t>вязи или мобильного приложения «Инспектор»</w:t>
      </w:r>
      <w:r w:rsidRPr="009E5978">
        <w:rPr>
          <w:rFonts w:ascii="Times New Roman" w:hAnsi="Times New Roman"/>
          <w:sz w:val="28"/>
          <w:szCs w:val="28"/>
        </w:rPr>
        <w:t>.</w:t>
      </w:r>
    </w:p>
    <w:p w14:paraId="11ED0149" w14:textId="77777777" w:rsidR="008E0557" w:rsidRPr="009E5978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5978">
        <w:rPr>
          <w:rFonts w:ascii="Times New Roman" w:hAnsi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</w:t>
      </w:r>
      <w:r w:rsidRPr="009E5978">
        <w:rPr>
          <w:rFonts w:ascii="Times New Roman" w:hAnsi="Times New Roman"/>
          <w:sz w:val="28"/>
          <w:szCs w:val="28"/>
        </w:rPr>
        <w:lastRenderedPageBreak/>
        <w:t>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4C570BEF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5978">
        <w:rPr>
          <w:rFonts w:ascii="Times New Roman" w:hAnsi="Times New Roman"/>
          <w:sz w:val="28"/>
          <w:szCs w:val="28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E5978">
        <w:rPr>
          <w:rFonts w:ascii="Times New Roman" w:hAnsi="Times New Roman"/>
          <w:sz w:val="28"/>
          <w:szCs w:val="28"/>
        </w:rPr>
        <w:t>(обязательный профилактический визит)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статей 52.1. </w:t>
      </w:r>
      <w:r w:rsidRPr="009E5978">
        <w:rPr>
          <w:rFonts w:ascii="Times New Roman" w:hAnsi="Times New Roman"/>
          <w:sz w:val="28"/>
          <w:szCs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статей 52.2. </w:t>
      </w:r>
      <w:r w:rsidRPr="009E5978">
        <w:rPr>
          <w:rFonts w:ascii="Times New Roman" w:hAnsi="Times New Roman"/>
          <w:sz w:val="28"/>
          <w:szCs w:val="28"/>
        </w:rPr>
        <w:t>Федерального закона № 248-ФЗ.</w:t>
      </w:r>
    </w:p>
    <w:p w14:paraId="4271B56D" w14:textId="77777777" w:rsidR="008E0557" w:rsidRPr="00836A75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</w:p>
    <w:p w14:paraId="1F49FC21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5A362E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14:paraId="43DD8BC1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474D7F" w14:textId="77777777" w:rsidR="008E0557" w:rsidRPr="002E004E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2E004E">
        <w:rPr>
          <w:rFonts w:ascii="Times New Roman" w:hAnsi="Times New Roman"/>
          <w:color w:val="000000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2E004E">
        <w:rPr>
          <w:rFonts w:ascii="Times New Roman" w:hAnsi="Times New Roman"/>
          <w:color w:val="000000"/>
          <w:sz w:val="28"/>
          <w:szCs w:val="28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8"/>
          <w:szCs w:val="28"/>
        </w:rPr>
        <w:t xml:space="preserve">внеплановых </w:t>
      </w:r>
      <w:r w:rsidRPr="002E004E">
        <w:rPr>
          <w:rFonts w:ascii="Times New Roman" w:hAnsi="Times New Roman"/>
          <w:color w:val="000000"/>
          <w:sz w:val="28"/>
          <w:szCs w:val="28"/>
        </w:rPr>
        <w:t>контрольных мероприятий и контрольных действий в рамках указанных мероприятий:</w:t>
      </w:r>
    </w:p>
    <w:p w14:paraId="3B74C792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 w:rsidRPr="00F55E2E">
        <w:t xml:space="preserve"> </w:t>
      </w:r>
      <w:r w:rsidRPr="00F55E2E">
        <w:rPr>
          <w:rFonts w:ascii="Times New Roman" w:hAnsi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/>
          <w:color w:val="000000"/>
          <w:sz w:val="28"/>
          <w:szCs w:val="28"/>
        </w:rPr>
        <w:t>;</w:t>
      </w:r>
    </w:p>
    <w:p w14:paraId="0A18FBFE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r w:rsidRPr="00E7097D">
        <w:t xml:space="preserve"> </w:t>
      </w:r>
      <w:r w:rsidRPr="00E7097D">
        <w:rPr>
          <w:rFonts w:ascii="Times New Roman" w:hAnsi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/>
          <w:color w:val="000000"/>
          <w:sz w:val="28"/>
          <w:szCs w:val="28"/>
        </w:rPr>
        <w:t>;</w:t>
      </w:r>
    </w:p>
    <w:p w14:paraId="7B87EB7A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097D">
        <w:t xml:space="preserve"> </w:t>
      </w:r>
      <w:r w:rsidRPr="00E7097D">
        <w:rPr>
          <w:rFonts w:ascii="Times New Roman" w:hAnsi="Times New Roman"/>
          <w:color w:val="000000"/>
          <w:sz w:val="28"/>
          <w:szCs w:val="28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8"/>
          <w:szCs w:val="28"/>
        </w:rPr>
        <w:t>т превышать десять рабочих дней</w:t>
      </w:r>
      <w:r w:rsidRPr="001F1F63">
        <w:rPr>
          <w:rFonts w:ascii="Times New Roman" w:hAnsi="Times New Roman"/>
          <w:color w:val="000000"/>
          <w:sz w:val="28"/>
          <w:szCs w:val="28"/>
        </w:rPr>
        <w:t>;</w:t>
      </w:r>
    </w:p>
    <w:p w14:paraId="2861ADF8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7097D">
        <w:t xml:space="preserve"> </w:t>
      </w:r>
      <w:r w:rsidRPr="00E7097D">
        <w:rPr>
          <w:rFonts w:ascii="Times New Roman" w:hAnsi="Times New Roman"/>
          <w:color w:val="000000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8"/>
          <w:szCs w:val="28"/>
        </w:rPr>
        <w:t>а или производственному объекту</w:t>
      </w:r>
      <w:r w:rsidRPr="001F1F63">
        <w:rPr>
          <w:rFonts w:ascii="Times New Roman" w:hAnsi="Times New Roman"/>
          <w:color w:val="000000"/>
          <w:sz w:val="28"/>
          <w:szCs w:val="28"/>
        </w:rPr>
        <w:t>;</w:t>
      </w:r>
    </w:p>
    <w:p w14:paraId="465BC64E" w14:textId="77777777" w:rsidR="008E0557" w:rsidRPr="001F1F63" w:rsidRDefault="008E0557" w:rsidP="008E0557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8"/>
          <w:szCs w:val="28"/>
        </w:rPr>
        <w:t xml:space="preserve">муниципального контроля в сфере </w:t>
      </w:r>
      <w:r>
        <w:rPr>
          <w:color w:val="000000"/>
          <w:sz w:val="28"/>
          <w:szCs w:val="28"/>
        </w:rPr>
        <w:lastRenderedPageBreak/>
        <w:t>благоустройства</w:t>
      </w:r>
      <w:r w:rsidRPr="001F1F63">
        <w:rPr>
          <w:color w:val="000000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1F1F6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F1F63">
        <w:rPr>
          <w:color w:val="000000"/>
          <w:sz w:val="28"/>
          <w:szCs w:val="28"/>
        </w:rPr>
        <w:t>);</w:t>
      </w:r>
    </w:p>
    <w:p w14:paraId="49D3758D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E7097D">
        <w:t xml:space="preserve"> </w:t>
      </w:r>
    </w:p>
    <w:p w14:paraId="50518C8C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697766">
        <w:rPr>
          <w:rFonts w:ascii="Times New Roman" w:hAnsi="Times New Roman"/>
          <w:color w:val="000000"/>
          <w:sz w:val="28"/>
          <w:szCs w:val="28"/>
        </w:rPr>
        <w:t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89A708" w14:textId="77777777" w:rsidR="008E0557" w:rsidRPr="00EF162A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705C6">
        <w:rPr>
          <w:rFonts w:ascii="Times New Roman" w:hAnsi="Times New Roman"/>
          <w:sz w:val="28"/>
          <w:szCs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/>
          <w:sz w:val="28"/>
          <w:szCs w:val="28"/>
        </w:rPr>
        <w:t xml:space="preserve">частью </w:t>
      </w:r>
      <w:r w:rsidRPr="000705C6">
        <w:rPr>
          <w:rFonts w:ascii="Times New Roman" w:hAnsi="Times New Roman"/>
          <w:sz w:val="28"/>
          <w:szCs w:val="28"/>
        </w:rPr>
        <w:t xml:space="preserve">1 статьи 57 Федерального закона </w:t>
      </w:r>
      <w:r w:rsidRPr="00EF162A">
        <w:rPr>
          <w:rFonts w:ascii="Times New Roman" w:hAnsi="Times New Roman"/>
          <w:sz w:val="28"/>
          <w:szCs w:val="28"/>
        </w:rPr>
        <w:t>№ 248-ФЗ.</w:t>
      </w:r>
    </w:p>
    <w:p w14:paraId="32D9C562" w14:textId="77777777" w:rsidR="008E0557" w:rsidRPr="007F2D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2D63">
        <w:rPr>
          <w:rFonts w:ascii="Times New Roman" w:hAnsi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7F2D63">
        <w:rPr>
          <w:rFonts w:ascii="Times New Roman" w:hAnsi="Times New Roman"/>
          <w:color w:val="000000"/>
          <w:sz w:val="28"/>
          <w:szCs w:val="28"/>
        </w:rPr>
        <w:t xml:space="preserve"> разрабатывает индикаторы риска нарушения обязательных требований. </w:t>
      </w:r>
    </w:p>
    <w:p w14:paraId="67761485" w14:textId="77777777" w:rsidR="008E0557" w:rsidRPr="007F2D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D63">
        <w:rPr>
          <w:rFonts w:ascii="Times New Roman" w:hAnsi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37FE1CF1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D63">
        <w:rPr>
          <w:rFonts w:ascii="Times New Roman" w:hAnsi="Times New Roman"/>
          <w:color w:val="000000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8"/>
          <w:szCs w:val="28"/>
        </w:rPr>
        <w:t>онтроля, установлен приложением № 2</w:t>
      </w:r>
      <w:r w:rsidRPr="007F2D63">
        <w:rPr>
          <w:rFonts w:ascii="Times New Roman" w:hAnsi="Times New Roman"/>
          <w:color w:val="000000"/>
          <w:sz w:val="28"/>
          <w:szCs w:val="28"/>
        </w:rPr>
        <w:t xml:space="preserve"> к настоящему Положению. </w:t>
      </w:r>
    </w:p>
    <w:p w14:paraId="2AA90F3C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F1F63">
        <w:rPr>
          <w:rFonts w:ascii="Times New Roman" w:hAnsi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решения, изданного в форме </w:t>
      </w:r>
      <w:r w:rsidRPr="001F1F63">
        <w:rPr>
          <w:rFonts w:ascii="Times New Roman" w:hAnsi="Times New Roman"/>
          <w:color w:val="000000"/>
          <w:sz w:val="28"/>
          <w:szCs w:val="28"/>
        </w:rPr>
        <w:t>распоряжения администрации о проведении контрольного мероприятия.</w:t>
      </w:r>
    </w:p>
    <w:p w14:paraId="32BA47CA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4.6</w:t>
      </w:r>
      <w:r w:rsidRPr="001F1F63">
        <w:rPr>
          <w:rFonts w:ascii="Times New Roman" w:hAnsi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8"/>
          <w:szCs w:val="28"/>
        </w:rPr>
        <w:t>вании задания Г</w:t>
      </w:r>
      <w:r w:rsidRPr="001F1F63">
        <w:rPr>
          <w:rFonts w:ascii="Times New Roman" w:hAnsi="Times New Roman"/>
          <w:color w:val="000000"/>
          <w:sz w:val="28"/>
          <w:szCs w:val="28"/>
        </w:rPr>
        <w:t>лавы</w:t>
      </w:r>
      <w:r w:rsidRPr="001F1F63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1F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FB0FF9">
          <w:rPr>
            <w:rStyle w:val="a3"/>
            <w:color w:val="000000"/>
            <w:sz w:val="28"/>
            <w:szCs w:val="28"/>
          </w:rPr>
          <w:t>законом</w:t>
        </w:r>
      </w:hyperlink>
      <w:r w:rsidRPr="001F1F6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/>
          <w:color w:val="000000"/>
          <w:sz w:val="28"/>
          <w:szCs w:val="28"/>
        </w:rPr>
        <w:t>248-ФЗ.</w:t>
      </w:r>
    </w:p>
    <w:p w14:paraId="2F60E5CD" w14:textId="77777777" w:rsidR="008E0557" w:rsidRPr="00EF162A" w:rsidRDefault="008E0557" w:rsidP="008E055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1F1F63">
        <w:rPr>
          <w:color w:val="000000"/>
          <w:sz w:val="28"/>
          <w:szCs w:val="28"/>
        </w:rPr>
        <w:t xml:space="preserve">. Администрация при организации и осуществлении </w:t>
      </w:r>
      <w:r>
        <w:rPr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1F1F63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Pr="001F1F63">
        <w:rPr>
          <w:color w:val="000000"/>
          <w:sz w:val="28"/>
          <w:szCs w:val="28"/>
          <w:shd w:val="clear" w:color="auto" w:fill="FFFFFF"/>
        </w:rPr>
        <w:t>2016</w:t>
      </w:r>
      <w:r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Pr="001F1F63">
        <w:rPr>
          <w:color w:val="000000"/>
          <w:sz w:val="28"/>
          <w:szCs w:val="28"/>
          <w:shd w:val="clear" w:color="auto" w:fill="FFFFFF"/>
        </w:rPr>
        <w:t>724-р перечнем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</w:t>
      </w:r>
      <w:r w:rsidRPr="001F1F63">
        <w:rPr>
          <w:color w:val="000000"/>
          <w:sz w:val="28"/>
          <w:szCs w:val="28"/>
          <w:shd w:val="clear" w:color="auto" w:fill="FFFFFF"/>
        </w:rPr>
        <w:lastRenderedPageBreak/>
        <w:t>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1F1F63">
        <w:rPr>
          <w:color w:val="000000"/>
          <w:sz w:val="28"/>
          <w:szCs w:val="28"/>
        </w:rPr>
        <w:t xml:space="preserve"> </w:t>
      </w:r>
      <w:hyperlink r:id="rId9" w:history="1">
        <w:r w:rsidRPr="00FE4482">
          <w:rPr>
            <w:rStyle w:val="a3"/>
            <w:color w:val="000000"/>
            <w:sz w:val="28"/>
            <w:szCs w:val="28"/>
          </w:rPr>
          <w:t>Правилами</w:t>
        </w:r>
      </w:hyperlink>
      <w:r w:rsidRPr="001F1F6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8"/>
          <w:szCs w:val="28"/>
        </w:rPr>
        <w:t xml:space="preserve">а Российской Федерации от 06 марта </w:t>
      </w:r>
      <w:r w:rsidRPr="001F1F63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года № </w:t>
      </w:r>
      <w:r w:rsidRPr="001F1F63">
        <w:rPr>
          <w:color w:val="000000"/>
          <w:sz w:val="28"/>
          <w:szCs w:val="28"/>
        </w:rPr>
        <w:t xml:space="preserve">338 «О межведомственном информационном взаимодействии в рамках осуществления государственного </w:t>
      </w:r>
      <w:r w:rsidRPr="00EF162A">
        <w:rPr>
          <w:sz w:val="28"/>
          <w:szCs w:val="28"/>
        </w:rPr>
        <w:t>контроля (надзора), муниципального контроля».</w:t>
      </w:r>
    </w:p>
    <w:p w14:paraId="335CC603" w14:textId="77777777" w:rsidR="008E0557" w:rsidRPr="00C71483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4.8</w:t>
      </w:r>
      <w:r w:rsidRPr="00C71483">
        <w:rPr>
          <w:rFonts w:ascii="Times New Roman" w:hAnsi="Times New Roman"/>
          <w:sz w:val="28"/>
          <w:szCs w:val="28"/>
        </w:rPr>
        <w:t>. В</w:t>
      </w:r>
      <w:r w:rsidRPr="00C71483"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71483">
        <w:rPr>
          <w:rFonts w:ascii="Times New Roman" w:hAnsi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09252115" w14:textId="77777777" w:rsidR="008E0557" w:rsidRPr="00C71483" w:rsidRDefault="008E0557" w:rsidP="008E0557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C7148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7072DABF" w14:textId="77777777" w:rsidR="008E0557" w:rsidRPr="00C71483" w:rsidRDefault="008E0557" w:rsidP="008E0557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</w:rPr>
        <w:t xml:space="preserve">2) имеются уважительные причины для отсутствия </w:t>
      </w:r>
      <w:r w:rsidRPr="00C7148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C71483">
        <w:rPr>
          <w:sz w:val="28"/>
          <w:szCs w:val="28"/>
        </w:rPr>
        <w:t>(болезнь, командировка и т.п.) при проведении</w:t>
      </w:r>
      <w:r w:rsidRPr="00C7148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C71483">
        <w:rPr>
          <w:sz w:val="28"/>
          <w:szCs w:val="28"/>
        </w:rPr>
        <w:t>.</w:t>
      </w:r>
    </w:p>
    <w:p w14:paraId="013ED377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</w:t>
      </w:r>
      <w:r w:rsidRPr="00AB4F6C">
        <w:rPr>
          <w:rFonts w:ascii="Times New Roman" w:hAnsi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проводимые должностными лицами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2433C4B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 самостоятельно.</w:t>
      </w:r>
    </w:p>
    <w:p w14:paraId="486CEEB3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160E2C16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8BE006A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6C22B3BA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</w:t>
      </w:r>
      <w:r w:rsidRPr="00E938B0">
        <w:rPr>
          <w:sz w:val="28"/>
          <w:szCs w:val="28"/>
        </w:rPr>
        <w:lastRenderedPageBreak/>
        <w:t>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0A55E2E1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  <w:szCs w:val="28"/>
        </w:rPr>
        <w:t>татам контрольного мероприятия</w:t>
      </w:r>
      <w:r w:rsidRPr="00E938B0">
        <w:rPr>
          <w:sz w:val="28"/>
          <w:szCs w:val="28"/>
        </w:rPr>
        <w:t>, проводимого в рамках контрольного мероприятия.</w:t>
      </w:r>
    </w:p>
    <w:p w14:paraId="1BED9267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041649E5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61D8CD0" w14:textId="77777777" w:rsidR="008E0557" w:rsidRPr="00E938B0" w:rsidRDefault="008E0557" w:rsidP="008E0557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, уполномоченными на проведение контрол</w:t>
      </w:r>
      <w:r>
        <w:rPr>
          <w:sz w:val="28"/>
          <w:szCs w:val="28"/>
        </w:rPr>
        <w:t>ьного (надзорного) мероприятия.</w:t>
      </w:r>
    </w:p>
    <w:p w14:paraId="16AFF15D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4.10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7E3109">
          <w:rPr>
            <w:rStyle w:val="a3"/>
            <w:color w:val="000000"/>
            <w:sz w:val="28"/>
            <w:szCs w:val="28"/>
          </w:rPr>
          <w:t>частью 2 статьи 90</w:t>
        </w:r>
      </w:hyperlink>
      <w:r w:rsidRPr="007E31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/>
          <w:color w:val="000000"/>
          <w:sz w:val="28"/>
          <w:szCs w:val="28"/>
        </w:rPr>
        <w:t>248-ФЗ.</w:t>
      </w:r>
    </w:p>
    <w:p w14:paraId="76CB428A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4.11</w:t>
      </w:r>
      <w:r w:rsidRPr="001F1F63">
        <w:rPr>
          <w:rFonts w:ascii="Times New Roman" w:hAnsi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EC4AC74" w14:textId="77777777" w:rsidR="008E0557" w:rsidRDefault="008E0557" w:rsidP="008E05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 w:rsidRPr="001F1F6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F1F63">
        <w:rPr>
          <w:color w:val="000000"/>
          <w:sz w:val="28"/>
          <w:szCs w:val="28"/>
        </w:rPr>
        <w:t>.</w:t>
      </w:r>
    </w:p>
    <w:p w14:paraId="0A18D5F4" w14:textId="77777777" w:rsidR="008E0557" w:rsidRPr="00AE381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0A00">
        <w:rPr>
          <w:rFonts w:ascii="Times New Roman" w:hAnsi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</w:t>
      </w:r>
      <w:r>
        <w:rPr>
          <w:rFonts w:ascii="Times New Roman" w:hAnsi="Times New Roman"/>
          <w:color w:val="000000"/>
          <w:sz w:val="28"/>
          <w:szCs w:val="28"/>
        </w:rPr>
        <w:t>тия без взаимодействия</w:t>
      </w:r>
      <w:r w:rsidRPr="00710A00">
        <w:rPr>
          <w:rFonts w:ascii="Times New Roman" w:hAnsi="Times New Roman"/>
          <w:color w:val="000000"/>
          <w:sz w:val="28"/>
          <w:szCs w:val="28"/>
        </w:rPr>
        <w:t xml:space="preserve">, а также в случае, если составление акта по результатам контрольного (надзорного) мероприятия на месте его проведения невозможно по </w:t>
      </w:r>
      <w:r w:rsidRPr="00710A00">
        <w:rPr>
          <w:rFonts w:ascii="Times New Roman" w:hAnsi="Times New Roman"/>
          <w:color w:val="000000"/>
          <w:sz w:val="28"/>
          <w:szCs w:val="28"/>
        </w:rPr>
        <w:lastRenderedPageBreak/>
        <w:t>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75D4B632" w14:textId="77777777" w:rsidR="008E0557" w:rsidRPr="00AE3818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818">
        <w:rPr>
          <w:rFonts w:ascii="Times New Roman" w:hAnsi="Times New Roman"/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AE3818">
        <w:rPr>
          <w:rFonts w:ascii="Times New Roman" w:hAnsi="Times New Roman"/>
          <w:color w:val="000000"/>
          <w:sz w:val="28"/>
          <w:szCs w:val="28"/>
        </w:rPr>
        <w:t>№ 248-ФЗ.</w:t>
      </w:r>
    </w:p>
    <w:p w14:paraId="7C5EA415" w14:textId="77777777" w:rsidR="008E0557" w:rsidRPr="00510DE5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5C9A6A6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4.13</w:t>
      </w:r>
      <w:r w:rsidRPr="001F1F63">
        <w:rPr>
          <w:rFonts w:ascii="Times New Roman" w:hAnsi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340B133C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1F1F63">
        <w:rPr>
          <w:rFonts w:ascii="Times New Roman" w:hAnsi="Times New Roman"/>
          <w:color w:val="000000"/>
          <w:sz w:val="28"/>
          <w:szCs w:val="28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F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F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федеральную государственную информационную систему «</w:t>
      </w:r>
      <w:r w:rsidRPr="001F1F63">
        <w:rPr>
          <w:rFonts w:ascii="Times New Roman" w:hAnsi="Times New Roman"/>
          <w:color w:val="000000"/>
          <w:sz w:val="28"/>
          <w:szCs w:val="28"/>
        </w:rPr>
        <w:t>Единый портал</w:t>
      </w:r>
      <w:r w:rsidRPr="001F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27EDB1FA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F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4D17ABE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31 декабря 2025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/>
          <w:color w:val="000000"/>
          <w:sz w:val="28"/>
          <w:szCs w:val="28"/>
        </w:rPr>
        <w:t>действиях и принимаемых решениях, направление документов и сведений контролируемому лицу администрацией могут осуществляться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в том числе на бумажном носителе с использованием </w:t>
      </w:r>
      <w:r w:rsidRPr="001F1F63">
        <w:rPr>
          <w:rFonts w:ascii="Times New Roman" w:hAnsi="Times New Roman"/>
          <w:color w:val="000000"/>
          <w:sz w:val="28"/>
          <w:szCs w:val="28"/>
        </w:rPr>
        <w:lastRenderedPageBreak/>
        <w:t>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535EAA55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4.15</w:t>
      </w:r>
      <w:r w:rsidRPr="001F1F63">
        <w:rPr>
          <w:rFonts w:ascii="Times New Roman" w:hAnsi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8"/>
          <w:szCs w:val="28"/>
        </w:rPr>
        <w:t xml:space="preserve"> мероприятий. Должностное лицо </w:t>
      </w:r>
      <w:r w:rsidRPr="001F1F63">
        <w:rPr>
          <w:rFonts w:ascii="Times New Roman" w:hAnsi="Times New Roman"/>
          <w:color w:val="000000"/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1B95A83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4.16</w:t>
      </w:r>
      <w:r w:rsidRPr="001F1F63">
        <w:rPr>
          <w:rFonts w:ascii="Times New Roman" w:hAnsi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8"/>
          <w:szCs w:val="28"/>
        </w:rPr>
        <w:t>стное лицо</w:t>
      </w:r>
      <w:r w:rsidRPr="001F1F63">
        <w:rPr>
          <w:rFonts w:ascii="Times New Roman" w:hAnsi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14:paraId="6ED25969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bookmarkStart w:id="1" w:name="Par318"/>
      <w:bookmarkEnd w:id="1"/>
      <w:r w:rsidRPr="001F1F6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287108">
        <w:rPr>
          <w:rFonts w:ascii="Times New Roman" w:hAnsi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16BCFADF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AF0FBE0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39FBA96D" w14:textId="77777777" w:rsidR="008E0557" w:rsidRPr="001F1F63" w:rsidRDefault="008E0557" w:rsidP="008E0557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4) </w:t>
      </w:r>
      <w:r w:rsidRPr="001F1F6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F1F63">
        <w:rPr>
          <w:color w:val="000000"/>
          <w:sz w:val="28"/>
          <w:szCs w:val="28"/>
        </w:rPr>
        <w:t>;</w:t>
      </w:r>
    </w:p>
    <w:p w14:paraId="069F878E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11FF49B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4.17. Д</w:t>
      </w:r>
      <w:r w:rsidRPr="00996C0F">
        <w:rPr>
          <w:rFonts w:ascii="Times New Roman" w:hAnsi="Times New Roman"/>
          <w:color w:val="000000"/>
          <w:sz w:val="28"/>
          <w:szCs w:val="28"/>
        </w:rPr>
        <w:t>олжностное лицо, уполномоченное осуществлять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/>
          <w:color w:val="000000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</w:t>
      </w:r>
      <w:r w:rsidRPr="001F1F63">
        <w:rPr>
          <w:rFonts w:ascii="Times New Roman" w:hAnsi="Times New Roman"/>
          <w:color w:val="000000"/>
          <w:sz w:val="28"/>
          <w:szCs w:val="28"/>
        </w:rPr>
        <w:lastRenderedPageBreak/>
        <w:t>исполнительной власти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Pr="001F1F63">
        <w:rPr>
          <w:rFonts w:ascii="Times New Roman" w:hAnsi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31F7A39E" w14:textId="77777777" w:rsidR="008E0557" w:rsidRPr="00F32416" w:rsidRDefault="008E0557" w:rsidP="008E0557">
      <w:pPr>
        <w:ind w:firstLine="709"/>
        <w:jc w:val="both"/>
        <w:rPr>
          <w:sz w:val="28"/>
          <w:szCs w:val="28"/>
        </w:rPr>
      </w:pPr>
      <w:r w:rsidRPr="00710A00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8"/>
          <w:szCs w:val="28"/>
        </w:rPr>
        <w:t>муниципального контроля в сфере благоустройства</w:t>
      </w:r>
      <w:r w:rsidRPr="00710A00">
        <w:rPr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>
        <w:rPr>
          <w:sz w:val="28"/>
          <w:szCs w:val="28"/>
        </w:rPr>
        <w:t>Д</w:t>
      </w:r>
      <w:r w:rsidRPr="00996C0F">
        <w:rPr>
          <w:sz w:val="28"/>
          <w:szCs w:val="28"/>
        </w:rPr>
        <w:t>олжностное лицо, уполномоченное осуществлять контроль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направляе</w:t>
      </w:r>
      <w:r w:rsidRPr="00710A00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14:paraId="044CBEEA" w14:textId="77777777" w:rsidR="008E0557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44DAAC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тных лиц</w:t>
      </w:r>
    </w:p>
    <w:p w14:paraId="5F85ACC8" w14:textId="77777777" w:rsidR="008E0557" w:rsidRPr="001F1F63" w:rsidRDefault="008E0557" w:rsidP="008E0557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426C9E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5D4DBBD1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0A2B39A4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14:paraId="374EED98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69FDAFB7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14:paraId="444AF4F8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14:paraId="0AA4A0BE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8B759E9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5D012505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0FF627CE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</w:t>
      </w:r>
      <w:r w:rsidRPr="006F4BE7">
        <w:rPr>
          <w:rFonts w:ascii="Times New Roman" w:hAnsi="Times New Roman"/>
          <w:color w:val="000000"/>
          <w:sz w:val="28"/>
          <w:szCs w:val="28"/>
        </w:rPr>
        <w:lastRenderedPageBreak/>
        <w:t>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7161CE65" w14:textId="691E4F61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5.4. Жалоба на решение администрации, действия (бездействие) должнос</w:t>
      </w:r>
      <w:r w:rsidR="009D57B6">
        <w:rPr>
          <w:rFonts w:ascii="Times New Roman" w:hAnsi="Times New Roman"/>
          <w:color w:val="000000"/>
          <w:sz w:val="28"/>
          <w:szCs w:val="28"/>
        </w:rPr>
        <w:t>тных лиц рассматривается Главой</w:t>
      </w:r>
      <w:r w:rsidRPr="006F4BE7">
        <w:rPr>
          <w:rFonts w:ascii="Times New Roman" w:hAnsi="Times New Roman"/>
          <w:color w:val="000000"/>
          <w:sz w:val="28"/>
          <w:szCs w:val="28"/>
        </w:rPr>
        <w:t>.</w:t>
      </w:r>
    </w:p>
    <w:p w14:paraId="5037DA3F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Жалоба на решения, действия (бездействие) Главы рассматривается Главой.</w:t>
      </w:r>
    </w:p>
    <w:p w14:paraId="09BC8FE9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1E99C23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1A17B0ED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19EB2F25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6E7C5702" w14:textId="77777777" w:rsidR="008E0557" w:rsidRPr="006F4BE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3322ED40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BE7">
        <w:rPr>
          <w:rFonts w:ascii="Times New Roman" w:hAnsi="Times New Roman"/>
          <w:color w:val="000000"/>
          <w:sz w:val="28"/>
          <w:szCs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5DF47E19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967AB9" w14:textId="77777777" w:rsidR="008E0557" w:rsidRPr="001F1F63" w:rsidRDefault="008E0557" w:rsidP="008E055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их целевые значения</w:t>
      </w:r>
    </w:p>
    <w:p w14:paraId="32EEC56D" w14:textId="77777777" w:rsidR="008E0557" w:rsidRPr="001F1F63" w:rsidRDefault="008E0557" w:rsidP="008E0557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18C59C" w14:textId="77777777" w:rsidR="008E0557" w:rsidRPr="001F1F63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</w:t>
      </w:r>
      <w:r>
        <w:rPr>
          <w:rFonts w:ascii="Times New Roman" w:hAnsi="Times New Roman" w:cs="Times New Roman"/>
          <w:color w:val="000000"/>
          <w:sz w:val="28"/>
          <w:szCs w:val="28"/>
        </w:rPr>
        <w:t>татьи 30 Федерального закона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61B170" w14:textId="77777777" w:rsidR="008E0557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ключевые показатели вида контроля и их целевые значения:</w:t>
      </w:r>
    </w:p>
    <w:p w14:paraId="60E0DF44" w14:textId="77777777" w:rsidR="008E0557" w:rsidRPr="00020613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1) Доля устраненных нарушений из числа выявленных нарушений обязательных требований - 70%.</w:t>
      </w:r>
    </w:p>
    <w:p w14:paraId="2DE21BC8" w14:textId="77777777" w:rsidR="008E0557" w:rsidRPr="00020613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2) Доля обоснованных жалоб на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и (или) его должностного лица при проведении контрольных мероприятий - 0%.</w:t>
      </w:r>
    </w:p>
    <w:p w14:paraId="56508698" w14:textId="77777777" w:rsidR="008E0557" w:rsidRPr="00020613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3) Доля отмененных результатов контрольных мероприятий - 0%.</w:t>
      </w:r>
    </w:p>
    <w:p w14:paraId="6A48653C" w14:textId="77777777" w:rsidR="008E0557" w:rsidRPr="00020613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76609DD6" w14:textId="77777777" w:rsidR="008E0557" w:rsidRPr="00020613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- 95%.</w:t>
      </w:r>
    </w:p>
    <w:p w14:paraId="73942249" w14:textId="77777777" w:rsidR="008E0557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6) Доля отмененных в судебном порядке постановлений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об административных правонарушениях от общего количества таких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постановлений, вынесенных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14F43AFD" w14:textId="77777777" w:rsidR="008E0557" w:rsidRDefault="008E0557" w:rsidP="008E0557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индикативные показатели:</w:t>
      </w:r>
    </w:p>
    <w:p w14:paraId="7887C81C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14:paraId="0C14CFF6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157AD887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  <w:rPr>
          <w:sz w:val="28"/>
          <w:szCs w:val="28"/>
        </w:rPr>
      </w:pPr>
      <w:r w:rsidRPr="00CB3BBA">
        <w:rPr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14:paraId="24D16373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0FE0F34B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43E246C8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14:paraId="5AC24BE2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6AE60626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586D2F9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CB3BBA">
        <w:rPr>
          <w:sz w:val="28"/>
          <w:szCs w:val="28"/>
        </w:rPr>
        <w:br/>
        <w:t xml:space="preserve">за отчетный период; </w:t>
      </w:r>
    </w:p>
    <w:p w14:paraId="705854F9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07C0CF58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>количество направленных в органы прокуратуры заявлений</w:t>
      </w:r>
      <w:r w:rsidRPr="00CB3BBA">
        <w:rPr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sz w:val="28"/>
          <w:szCs w:val="28"/>
        </w:rPr>
        <w:br/>
        <w:t xml:space="preserve">за отчетный период; </w:t>
      </w:r>
    </w:p>
    <w:p w14:paraId="0ADF1241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>количество направленных в органы прокуратуры заявлений</w:t>
      </w:r>
      <w:r w:rsidRPr="00CB3BBA">
        <w:rPr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14:paraId="2ACBEC54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14:paraId="6C362C81" w14:textId="77777777" w:rsidR="008E0557" w:rsidRPr="007426FF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учтенных объектов контроля, отнесенных к </w:t>
      </w:r>
      <w:r w:rsidRPr="007426FF">
        <w:rPr>
          <w:sz w:val="28"/>
          <w:szCs w:val="28"/>
        </w:rPr>
        <w:t>категориям риска, по каждой из категорий риска, на конец отчетного периода;</w:t>
      </w:r>
    </w:p>
    <w:p w14:paraId="75563078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7426FF">
        <w:rPr>
          <w:sz w:val="28"/>
          <w:szCs w:val="28"/>
        </w:rPr>
        <w:t>количество учтенных контролируемых лиц на конец отчетного</w:t>
      </w:r>
      <w:r w:rsidRPr="00CB3BBA">
        <w:rPr>
          <w:sz w:val="28"/>
          <w:szCs w:val="28"/>
        </w:rPr>
        <w:t xml:space="preserve"> периода; </w:t>
      </w:r>
    </w:p>
    <w:p w14:paraId="068E631C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1F7CD1DC" w14:textId="77777777" w:rsidR="008E0557" w:rsidRDefault="008E0557" w:rsidP="008E0557">
      <w:pPr>
        <w:pStyle w:val="af1"/>
        <w:autoSpaceDE w:val="0"/>
        <w:spacing w:after="0"/>
        <w:ind w:firstLine="720"/>
        <w:jc w:val="both"/>
        <w:rPr>
          <w:sz w:val="28"/>
          <w:szCs w:val="28"/>
        </w:rPr>
      </w:pPr>
      <w:r w:rsidRPr="009C666E">
        <w:rPr>
          <w:sz w:val="28"/>
          <w:szCs w:val="28"/>
        </w:rPr>
        <w:t>общее количество жалоб, п</w:t>
      </w:r>
      <w:r>
        <w:rPr>
          <w:sz w:val="28"/>
          <w:szCs w:val="28"/>
        </w:rPr>
        <w:t xml:space="preserve">оданных контролируемыми лицами </w:t>
      </w:r>
      <w:r w:rsidRPr="009C666E">
        <w:rPr>
          <w:sz w:val="28"/>
          <w:szCs w:val="28"/>
        </w:rPr>
        <w:t>в досудебном порядке за отчетн</w:t>
      </w:r>
      <w:r>
        <w:rPr>
          <w:sz w:val="28"/>
          <w:szCs w:val="28"/>
        </w:rPr>
        <w:t>ый период;</w:t>
      </w:r>
    </w:p>
    <w:p w14:paraId="128BB09A" w14:textId="77777777" w:rsidR="008E0557" w:rsidRDefault="008E0557" w:rsidP="008E0557">
      <w:pPr>
        <w:pStyle w:val="af1"/>
        <w:autoSpaceDE w:val="0"/>
        <w:spacing w:after="0"/>
        <w:ind w:firstLine="720"/>
        <w:jc w:val="both"/>
        <w:rPr>
          <w:sz w:val="28"/>
          <w:szCs w:val="28"/>
        </w:rPr>
      </w:pPr>
      <w:r w:rsidRPr="009C666E">
        <w:rPr>
          <w:sz w:val="28"/>
          <w:szCs w:val="28"/>
        </w:rPr>
        <w:t>количество жалоб, в отношении которых администрацией был нарушен срок расс</w:t>
      </w:r>
      <w:r>
        <w:rPr>
          <w:sz w:val="28"/>
          <w:szCs w:val="28"/>
        </w:rPr>
        <w:t>мотрения, за отчетный период;</w:t>
      </w:r>
    </w:p>
    <w:p w14:paraId="1402C8F5" w14:textId="77777777" w:rsidR="008E0557" w:rsidRDefault="008E0557" w:rsidP="008E0557">
      <w:pPr>
        <w:pStyle w:val="af1"/>
        <w:autoSpaceDE w:val="0"/>
        <w:spacing w:after="0"/>
        <w:ind w:firstLine="720"/>
        <w:jc w:val="both"/>
        <w:rPr>
          <w:sz w:val="28"/>
          <w:szCs w:val="28"/>
        </w:rPr>
      </w:pPr>
      <w:r w:rsidRPr="009C666E">
        <w:rPr>
          <w:sz w:val="28"/>
          <w:szCs w:val="28"/>
        </w:rPr>
        <w:lastRenderedPageBreak/>
        <w:t>количество жалоб, п</w:t>
      </w:r>
      <w:r>
        <w:rPr>
          <w:sz w:val="28"/>
          <w:szCs w:val="28"/>
        </w:rPr>
        <w:t xml:space="preserve">оданных контролируемыми лицами </w:t>
      </w:r>
      <w:r w:rsidRPr="009C666E">
        <w:rPr>
          <w:sz w:val="28"/>
          <w:szCs w:val="28"/>
        </w:rPr>
        <w:t>в досудебном порядке, по итогам</w:t>
      </w:r>
      <w:r>
        <w:rPr>
          <w:sz w:val="28"/>
          <w:szCs w:val="28"/>
        </w:rPr>
        <w:t>,</w:t>
      </w:r>
      <w:r w:rsidRPr="009C666E">
        <w:rPr>
          <w:sz w:val="28"/>
          <w:szCs w:val="28"/>
        </w:rPr>
        <w:t xml:space="preserve"> рассмотрения которых принято решение о полной либо частичной отмене решения </w:t>
      </w:r>
      <w:proofErr w:type="gramStart"/>
      <w:r w:rsidRPr="009C666E">
        <w:rPr>
          <w:sz w:val="28"/>
          <w:szCs w:val="28"/>
        </w:rPr>
        <w:t>администрации</w:t>
      </w:r>
      <w:proofErr w:type="gramEnd"/>
      <w:r w:rsidRPr="009C666E">
        <w:rPr>
          <w:sz w:val="28"/>
          <w:szCs w:val="28"/>
        </w:rPr>
        <w:t xml:space="preserve"> либо о признании действий (бездействий) должностных лиц администрации недейств</w:t>
      </w:r>
      <w:r>
        <w:rPr>
          <w:sz w:val="28"/>
          <w:szCs w:val="28"/>
        </w:rPr>
        <w:t>ительными, за отчетный период;</w:t>
      </w:r>
    </w:p>
    <w:p w14:paraId="49E41DA5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7426FF">
        <w:rPr>
          <w:sz w:val="28"/>
          <w:szCs w:val="28"/>
        </w:rPr>
        <w:t>количество исковых заявлений об оспаривании</w:t>
      </w:r>
      <w:r w:rsidRPr="00CB3BBA">
        <w:rPr>
          <w:sz w:val="28"/>
          <w:szCs w:val="28"/>
        </w:rPr>
        <w:t xml:space="preserve"> решений, действий (бездействий) должностных лиц </w:t>
      </w:r>
      <w:r>
        <w:rPr>
          <w:sz w:val="28"/>
          <w:szCs w:val="28"/>
        </w:rPr>
        <w:t>администрации</w:t>
      </w:r>
      <w:r w:rsidRPr="00CB3BBA">
        <w:rPr>
          <w:sz w:val="28"/>
          <w:szCs w:val="28"/>
        </w:rPr>
        <w:t xml:space="preserve">, направленных контролируемыми лицами в судебном порядке, за отчетный период; </w:t>
      </w:r>
    </w:p>
    <w:p w14:paraId="4F521716" w14:textId="77777777" w:rsidR="008E0557" w:rsidRPr="00CB3BBA" w:rsidRDefault="008E0557" w:rsidP="008E0557">
      <w:pPr>
        <w:pStyle w:val="af1"/>
        <w:autoSpaceDE w:val="0"/>
        <w:spacing w:after="0"/>
        <w:ind w:firstLine="720"/>
        <w:jc w:val="both"/>
      </w:pPr>
      <w:r w:rsidRPr="00CB3BBA">
        <w:rPr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sz w:val="28"/>
          <w:szCs w:val="28"/>
        </w:rPr>
        <w:t>администрации</w:t>
      </w:r>
      <w:r w:rsidRPr="00CB3BBA">
        <w:rPr>
          <w:sz w:val="28"/>
          <w:szCs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1B4C8029" w14:textId="77777777" w:rsidR="008E0557" w:rsidRPr="001E5D9D" w:rsidRDefault="008E0557" w:rsidP="008E0557">
      <w:pPr>
        <w:ind w:firstLine="709"/>
        <w:jc w:val="both"/>
        <w:rPr>
          <w:sz w:val="28"/>
          <w:szCs w:val="28"/>
        </w:rPr>
      </w:pPr>
      <w:r w:rsidRPr="00CB3BBA">
        <w:rPr>
          <w:sz w:val="28"/>
          <w:szCs w:val="28"/>
        </w:rPr>
        <w:t xml:space="preserve">количество контрольных мероприятий, проведенных </w:t>
      </w:r>
      <w:r w:rsidRPr="00CB3BBA">
        <w:rPr>
          <w:sz w:val="28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60DD5E37" w14:textId="77777777" w:rsidR="008E0557" w:rsidRPr="001F1F63" w:rsidRDefault="008E0557" w:rsidP="008E055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7743C19" w14:textId="77777777" w:rsidR="008E0557" w:rsidRPr="001F1F63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</w:rPr>
      </w:pPr>
      <w:r w:rsidRPr="001F1F63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13255F0" w14:textId="77777777" w:rsidR="008E0557" w:rsidRPr="001F1F63" w:rsidRDefault="008E0557" w:rsidP="008E0557">
      <w:pPr>
        <w:pStyle w:val="ConsPlusNormal"/>
        <w:ind w:firstLine="0"/>
        <w:jc w:val="right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14:paraId="73179D45" w14:textId="77777777" w:rsidR="008E0557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F1F63">
        <w:rPr>
          <w:rFonts w:ascii="Times New Roman" w:hAnsi="Times New Roman"/>
          <w:color w:val="000000"/>
          <w:sz w:val="24"/>
          <w:szCs w:val="24"/>
        </w:rPr>
        <w:t xml:space="preserve">к Положению </w:t>
      </w:r>
      <w:r w:rsidRPr="003F25FA">
        <w:rPr>
          <w:rFonts w:ascii="Times New Roman" w:hAnsi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</w:p>
    <w:p w14:paraId="6BF94C09" w14:textId="0B269398" w:rsidR="008E0557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F25FA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2A106B">
        <w:rPr>
          <w:rFonts w:ascii="Times New Roman" w:hAnsi="Times New Roman"/>
          <w:color w:val="000000"/>
          <w:sz w:val="24"/>
          <w:szCs w:val="24"/>
        </w:rPr>
        <w:t xml:space="preserve">Бесстрашненского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3F25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5E6EBBB" w14:textId="37FB0DA4" w:rsidR="008E0557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Отрадненского района  </w:t>
      </w:r>
    </w:p>
    <w:p w14:paraId="16EE4585" w14:textId="77777777" w:rsidR="008E0557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DEDB7F6" w14:textId="77777777" w:rsidR="008E0557" w:rsidRPr="001F1F63" w:rsidRDefault="008E0557" w:rsidP="008E0557">
      <w:pPr>
        <w:pStyle w:val="ConsPlusNormal"/>
        <w:ind w:firstLine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B73E7F" w14:textId="77777777" w:rsidR="008E0557" w:rsidRPr="001F1F63" w:rsidRDefault="008E0557" w:rsidP="008E0557">
      <w:pPr>
        <w:pStyle w:val="ConsPlusTitle"/>
        <w:jc w:val="center"/>
        <w:rPr>
          <w:rFonts w:ascii="Times New Roman" w:hAnsi="Times New Roman" w:cs="Times New Roman"/>
        </w:rPr>
      </w:pPr>
      <w:bookmarkStart w:id="2" w:name="Par381"/>
      <w:bookmarkEnd w:id="2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14:paraId="17E557B8" w14:textId="25B1E76C" w:rsidR="008E0557" w:rsidRPr="001F1F63" w:rsidRDefault="008E0557" w:rsidP="008E05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06B">
        <w:rPr>
          <w:rFonts w:ascii="Times New Roman" w:hAnsi="Times New Roman" w:cs="Times New Roman"/>
          <w:color w:val="000000"/>
          <w:sz w:val="28"/>
          <w:szCs w:val="28"/>
        </w:rPr>
        <w:t xml:space="preserve">Бесстрашненского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Отрадненского района 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14:paraId="5462EF8E" w14:textId="77777777" w:rsidR="008E0557" w:rsidRPr="00EF162A" w:rsidRDefault="008E0557" w:rsidP="008E0557">
      <w:pPr>
        <w:pStyle w:val="ConsPlusTitle"/>
        <w:jc w:val="center"/>
        <w:rPr>
          <w:rFonts w:ascii="Times New Roman" w:hAnsi="Times New Roman" w:cs="Times New Roman"/>
        </w:rPr>
      </w:pPr>
    </w:p>
    <w:p w14:paraId="728CFFE3" w14:textId="77777777" w:rsidR="008E0557" w:rsidRPr="00DC026B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26B">
        <w:rPr>
          <w:rFonts w:ascii="Times New Roman" w:hAnsi="Times New Roman"/>
          <w:sz w:val="28"/>
          <w:szCs w:val="28"/>
        </w:rPr>
        <w:t xml:space="preserve">1. К категории среднего риска относятся прилегающие территории. </w:t>
      </w:r>
    </w:p>
    <w:p w14:paraId="2641977C" w14:textId="77777777" w:rsidR="008E0557" w:rsidRPr="00DC026B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26B">
        <w:rPr>
          <w:rFonts w:ascii="Times New Roman" w:hAnsi="Times New Roman"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3D5D38CE" w14:textId="77777777" w:rsidR="008E0557" w:rsidRPr="00DC026B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26B">
        <w:rPr>
          <w:rFonts w:ascii="Times New Roman" w:hAnsi="Times New Roman"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14:paraId="3C58F8A0" w14:textId="77777777" w:rsidR="008E0557" w:rsidRDefault="008E0557" w:rsidP="008E05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26B">
        <w:rPr>
          <w:rFonts w:ascii="Times New Roman" w:hAnsi="Times New Roman"/>
          <w:sz w:val="28"/>
          <w:szCs w:val="28"/>
        </w:rPr>
        <w:t> </w:t>
      </w:r>
    </w:p>
    <w:p w14:paraId="3C46D809" w14:textId="77777777" w:rsidR="008E0557" w:rsidRPr="001F1F63" w:rsidRDefault="008E0557" w:rsidP="008E0557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1F63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04DA96CF" w14:textId="77777777" w:rsidR="008E0557" w:rsidRPr="001F1F63" w:rsidRDefault="008E0557" w:rsidP="008E0557">
      <w:pPr>
        <w:pStyle w:val="ConsPlusNormal"/>
        <w:ind w:firstLine="0"/>
        <w:jc w:val="right"/>
        <w:rPr>
          <w:rFonts w:ascii="Times New Roman" w:hAnsi="Times New Roman"/>
        </w:rPr>
      </w:pPr>
      <w:r w:rsidRPr="001F1F63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14:paraId="50D825E4" w14:textId="77777777" w:rsidR="008E0557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F1F63">
        <w:rPr>
          <w:rFonts w:ascii="Times New Roman" w:hAnsi="Times New Roman"/>
          <w:color w:val="000000"/>
          <w:sz w:val="24"/>
          <w:szCs w:val="24"/>
        </w:rPr>
        <w:t xml:space="preserve">к Положению </w:t>
      </w:r>
      <w:r w:rsidRPr="003F25FA">
        <w:rPr>
          <w:rFonts w:ascii="Times New Roman" w:hAnsi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</w:p>
    <w:p w14:paraId="0F32797E" w14:textId="09FAF34E" w:rsidR="008E0557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F25FA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2A106B">
        <w:rPr>
          <w:rFonts w:ascii="Times New Roman" w:hAnsi="Times New Roman"/>
          <w:color w:val="000000"/>
          <w:sz w:val="24"/>
          <w:szCs w:val="24"/>
        </w:rPr>
        <w:t xml:space="preserve">Бесстрашненского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3F25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6B8C33" w14:textId="2359EB37" w:rsidR="008E0557" w:rsidRDefault="008E0557" w:rsidP="008E0557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Отрадненского района  </w:t>
      </w:r>
    </w:p>
    <w:p w14:paraId="1EEE4790" w14:textId="77777777" w:rsidR="008E0557" w:rsidRDefault="008E0557" w:rsidP="008E0557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63C1A48" w14:textId="77777777" w:rsidR="008E0557" w:rsidRDefault="008E0557" w:rsidP="008E05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9141F" w14:textId="77777777" w:rsidR="008E0557" w:rsidRPr="001F1F63" w:rsidRDefault="008E0557" w:rsidP="008E0557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F15CC8B" w14:textId="7D03DE62" w:rsidR="008E0557" w:rsidRPr="00343604" w:rsidRDefault="008E0557" w:rsidP="008E0557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06B">
        <w:rPr>
          <w:rFonts w:ascii="Times New Roman" w:hAnsi="Times New Roman" w:cs="Times New Roman"/>
          <w:color w:val="000000"/>
          <w:sz w:val="28"/>
          <w:szCs w:val="28"/>
        </w:rPr>
        <w:t xml:space="preserve">Бесстрашненского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Отрадненского района  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14:paraId="1254BDD3" w14:textId="77777777" w:rsidR="008E0557" w:rsidRPr="001F1F63" w:rsidRDefault="008E0557" w:rsidP="008E0557">
      <w:pPr>
        <w:pStyle w:val="ConsPlusNormal"/>
        <w:ind w:firstLine="540"/>
        <w:jc w:val="both"/>
        <w:rPr>
          <w:rFonts w:ascii="Times New Roman" w:hAnsi="Times New Roman"/>
          <w:color w:val="000000"/>
        </w:rPr>
      </w:pPr>
    </w:p>
    <w:p w14:paraId="58030C83" w14:textId="77777777" w:rsidR="008E0557" w:rsidRPr="001F1F63" w:rsidRDefault="008E0557" w:rsidP="008E0557">
      <w:pPr>
        <w:pStyle w:val="ConsPlusNormal"/>
        <w:ind w:firstLine="540"/>
        <w:jc w:val="both"/>
        <w:rPr>
          <w:rFonts w:ascii="Times New Roman" w:hAnsi="Times New Roman"/>
          <w:color w:val="000000"/>
        </w:rPr>
      </w:pPr>
    </w:p>
    <w:p w14:paraId="0803D4A9" w14:textId="336EA53E" w:rsidR="008E0557" w:rsidRPr="00024A02" w:rsidRDefault="008E0557" w:rsidP="008E055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2A106B">
        <w:rPr>
          <w:rFonts w:ascii="Times New Roman" w:hAnsi="Times New Roman" w:cs="Times New Roman"/>
          <w:color w:val="000000"/>
          <w:sz w:val="28"/>
          <w:szCs w:val="28"/>
        </w:rPr>
        <w:t xml:space="preserve">Бесстрашненского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14:paraId="16020D6C" w14:textId="654BA3B1" w:rsidR="008E0557" w:rsidRPr="00C93698" w:rsidRDefault="008E0557" w:rsidP="008E055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2. 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r w:rsidR="002A106B">
        <w:rPr>
          <w:rFonts w:ascii="Times New Roman" w:hAnsi="Times New Roman" w:cs="Times New Roman"/>
          <w:color w:val="000000"/>
          <w:sz w:val="28"/>
          <w:szCs w:val="28"/>
        </w:rPr>
        <w:t xml:space="preserve">Бесстрашненского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024A02">
        <w:rPr>
          <w:rFonts w:ascii="Times New Roman" w:hAnsi="Times New Roman" w:cs="Times New Roman"/>
          <w:color w:val="000000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14:paraId="67C99A49" w14:textId="77777777" w:rsidR="008E0557" w:rsidRPr="00700821" w:rsidRDefault="008E0557" w:rsidP="008E055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B1023" w14:textId="77777777" w:rsidR="006B0DFC" w:rsidRDefault="006B0DFC" w:rsidP="008E0557">
      <w:pPr>
        <w:jc w:val="center"/>
      </w:pPr>
    </w:p>
    <w:sectPr w:rsidR="006B0DFC" w:rsidSect="008E0557">
      <w:headerReference w:type="default" r:id="rId11"/>
      <w:pgSz w:w="11906" w:h="16838"/>
      <w:pgMar w:top="141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419F" w14:textId="77777777" w:rsidR="005E1660" w:rsidRDefault="005E1660" w:rsidP="00427FA8">
      <w:r>
        <w:separator/>
      </w:r>
    </w:p>
  </w:endnote>
  <w:endnote w:type="continuationSeparator" w:id="0">
    <w:p w14:paraId="01CA06AD" w14:textId="77777777" w:rsidR="005E1660" w:rsidRDefault="005E1660" w:rsidP="0042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99AF5" w14:textId="77777777" w:rsidR="005E1660" w:rsidRDefault="005E1660" w:rsidP="00427FA8">
      <w:r>
        <w:separator/>
      </w:r>
    </w:p>
  </w:footnote>
  <w:footnote w:type="continuationSeparator" w:id="0">
    <w:p w14:paraId="25F80266" w14:textId="77777777" w:rsidR="005E1660" w:rsidRDefault="005E1660" w:rsidP="0042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A166" w14:textId="1C72A2AB" w:rsidR="000A527B" w:rsidRPr="0074456F" w:rsidRDefault="0074456F" w:rsidP="0074456F">
    <w:pPr>
      <w:pStyle w:val="ac"/>
      <w:tabs>
        <w:tab w:val="clear" w:pos="4677"/>
        <w:tab w:val="clear" w:pos="9355"/>
        <w:tab w:val="left" w:pos="7755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1"/>
    <w:rsid w:val="00082C26"/>
    <w:rsid w:val="0008493F"/>
    <w:rsid w:val="000A527B"/>
    <w:rsid w:val="000F02EE"/>
    <w:rsid w:val="00134D1D"/>
    <w:rsid w:val="00187A42"/>
    <w:rsid w:val="001962FC"/>
    <w:rsid w:val="001D0353"/>
    <w:rsid w:val="001D2C69"/>
    <w:rsid w:val="00206A6D"/>
    <w:rsid w:val="002345A7"/>
    <w:rsid w:val="00293DD4"/>
    <w:rsid w:val="002A106B"/>
    <w:rsid w:val="002A1D77"/>
    <w:rsid w:val="00354104"/>
    <w:rsid w:val="003541C1"/>
    <w:rsid w:val="00427FA8"/>
    <w:rsid w:val="00491795"/>
    <w:rsid w:val="004D72DB"/>
    <w:rsid w:val="004D79F5"/>
    <w:rsid w:val="005205FE"/>
    <w:rsid w:val="00557D90"/>
    <w:rsid w:val="00584F1E"/>
    <w:rsid w:val="005C620F"/>
    <w:rsid w:val="005E1660"/>
    <w:rsid w:val="005E20DA"/>
    <w:rsid w:val="005F7011"/>
    <w:rsid w:val="00670C41"/>
    <w:rsid w:val="006B0DFC"/>
    <w:rsid w:val="006B5C84"/>
    <w:rsid w:val="00715007"/>
    <w:rsid w:val="00722B4D"/>
    <w:rsid w:val="0074456F"/>
    <w:rsid w:val="007915C9"/>
    <w:rsid w:val="007D6B0F"/>
    <w:rsid w:val="007F0F9A"/>
    <w:rsid w:val="0088626A"/>
    <w:rsid w:val="00886C45"/>
    <w:rsid w:val="008E0557"/>
    <w:rsid w:val="009B08F2"/>
    <w:rsid w:val="009D57B6"/>
    <w:rsid w:val="009D68B9"/>
    <w:rsid w:val="009F30E4"/>
    <w:rsid w:val="00A31AE2"/>
    <w:rsid w:val="00A663CA"/>
    <w:rsid w:val="00AF6C2D"/>
    <w:rsid w:val="00C840DD"/>
    <w:rsid w:val="00CC412D"/>
    <w:rsid w:val="00CF4107"/>
    <w:rsid w:val="00D04B40"/>
    <w:rsid w:val="00D079B2"/>
    <w:rsid w:val="00DD6B17"/>
    <w:rsid w:val="00E04BEE"/>
    <w:rsid w:val="00E2108C"/>
    <w:rsid w:val="00E27548"/>
    <w:rsid w:val="00E702AA"/>
    <w:rsid w:val="00E96941"/>
    <w:rsid w:val="00F05B6A"/>
    <w:rsid w:val="00F1334A"/>
    <w:rsid w:val="00F67933"/>
    <w:rsid w:val="00FE66B4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5F63"/>
  <w15:chartTrackingRefBased/>
  <w15:docId w15:val="{903F0CCD-0AE4-401C-B051-F903B407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FA8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1"/>
    <w:uiPriority w:val="99"/>
    <w:semiHidden/>
    <w:unhideWhenUsed/>
    <w:rsid w:val="00427FA8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427FA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27F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7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27FA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427F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27FA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427FA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basedOn w:val="a0"/>
    <w:uiPriority w:val="99"/>
    <w:semiHidden/>
    <w:unhideWhenUsed/>
    <w:rsid w:val="00427FA8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42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E66B4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3D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DD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5205F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445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45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E702AA"/>
    <w:pPr>
      <w:ind w:left="720"/>
      <w:contextualSpacing/>
    </w:pPr>
  </w:style>
  <w:style w:type="paragraph" w:styleId="af1">
    <w:name w:val="Body Text"/>
    <w:basedOn w:val="a"/>
    <w:link w:val="af2"/>
    <w:semiHidden/>
    <w:rsid w:val="008E0557"/>
    <w:pPr>
      <w:suppressAutoHyphens/>
      <w:spacing w:after="120"/>
    </w:pPr>
    <w:rPr>
      <w:kern w:val="1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8E055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8E0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E055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2C43-8F6B-463C-975B-D6509841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6928</Words>
  <Characters>39495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2025-07-24T11:43:00Z</cp:lastPrinted>
  <dcterms:created xsi:type="dcterms:W3CDTF">2025-07-23T09:04:00Z</dcterms:created>
  <dcterms:modified xsi:type="dcterms:W3CDTF">2025-08-01T12:39:00Z</dcterms:modified>
</cp:coreProperties>
</file>