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5A6E3" w14:textId="3FDF3D1B" w:rsidR="00B84C1F" w:rsidRDefault="00B84C1F" w:rsidP="008D6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821A38" w14:textId="2D3AB284" w:rsidR="008D6B58" w:rsidRPr="008D6B58" w:rsidRDefault="001916BF" w:rsidP="008D6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803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БЕССТРАШНЕНСКОГО</w:t>
      </w:r>
      <w:r w:rsidR="00866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6B58" w:rsidRPr="008D6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ОТРАДНЕНСКОГО </w:t>
      </w:r>
      <w:r w:rsidR="00B84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8D6B58" w:rsidRPr="008D6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="00B84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КРАСНОДАРСКОГО КРАЯ</w:t>
      </w:r>
    </w:p>
    <w:p w14:paraId="1234C624" w14:textId="77777777" w:rsidR="008D6B58" w:rsidRPr="008D6B58" w:rsidRDefault="008D6B58" w:rsidP="008D6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A206DB" w14:textId="11FDC771" w:rsidR="008D6B58" w:rsidRPr="001916BF" w:rsidRDefault="001916BF" w:rsidP="008D6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ТРИНАДЦАТАЯ</w:t>
      </w:r>
      <w:r w:rsidR="008D6B58" w:rsidRPr="0019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СЕССИЯ</w:t>
      </w:r>
    </w:p>
    <w:p w14:paraId="1BEDC6BE" w14:textId="128AC2A2" w:rsidR="008D6B58" w:rsidRPr="008D6B58" w:rsidRDefault="0045319A" w:rsidP="008D6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8D6B58" w:rsidRPr="0019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 СОЗЫВ)</w:t>
      </w:r>
    </w:p>
    <w:p w14:paraId="0BEE2FEF" w14:textId="77777777" w:rsidR="008D6B58" w:rsidRPr="008D6B58" w:rsidRDefault="008D6B58" w:rsidP="008D6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B18D2F" w14:textId="77777777" w:rsidR="008D6B58" w:rsidRPr="008D6B58" w:rsidRDefault="008D6B58" w:rsidP="008D6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582281A" w14:textId="02586D85" w:rsidR="008D6B58" w:rsidRPr="008D6B58" w:rsidRDefault="003473EC" w:rsidP="008D6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C1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23.05.2025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8D6B58" w:rsidRPr="008D6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№ </w:t>
      </w:r>
      <w:r w:rsidR="002C1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</w:p>
    <w:p w14:paraId="1D495A18" w14:textId="5CAC6855" w:rsidR="008D6B58" w:rsidRPr="008D6B58" w:rsidRDefault="00803FD1" w:rsidP="008D6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 Бесстрашная</w:t>
      </w:r>
    </w:p>
    <w:p w14:paraId="0E2A2522" w14:textId="77777777" w:rsidR="009F0D4E" w:rsidRDefault="009F0D4E" w:rsidP="00C57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AFD7D7" w14:textId="77777777" w:rsidR="008D6B58" w:rsidRDefault="008D6B58" w:rsidP="00C57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B725D" w14:textId="4CE84301" w:rsidR="00472226" w:rsidRDefault="00472226" w:rsidP="00C57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03934913"/>
      <w:r w:rsidRPr="004722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</w:t>
      </w:r>
      <w:r w:rsidR="000B0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орядка</w:t>
      </w:r>
      <w:r w:rsidRPr="004722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1" w:name="_Hlk198541921"/>
      <w:r w:rsidR="000B0338" w:rsidRPr="000B0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ведения органами местного самоуправления Бесстрашненского сельского поселения Отрадненского</w:t>
      </w:r>
      <w:r w:rsidR="000B0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</w:t>
      </w:r>
      <w:r w:rsidR="000B0338" w:rsidRPr="000B0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="000B0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Краснодарского края</w:t>
      </w:r>
      <w:r w:rsidR="000B0338" w:rsidRPr="000B0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реестра муниципального имущества</w:t>
      </w:r>
      <w:bookmarkEnd w:id="1"/>
    </w:p>
    <w:p w14:paraId="6AAC3404" w14:textId="77777777" w:rsidR="009F0D4E" w:rsidRPr="00C57295" w:rsidRDefault="009F0D4E" w:rsidP="00C57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14:paraId="143B0D16" w14:textId="26A004D2" w:rsidR="00EB6F4A" w:rsidRDefault="00FB3534" w:rsidP="00EB6F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53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DF50B6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 w:rsidR="009F0D4E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DF50B6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</w:t>
      </w:r>
      <w:r w:rsidR="009F0D4E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DF50B6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9F0D4E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DF50B6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="000B0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приказа Минфина России от 10.10.2023 № 163н «Об утверждении порядка ведения органами местного самоуправления реестров муниципального имущества», </w:t>
      </w:r>
      <w:r w:rsidR="00DF50B6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</w:t>
      </w:r>
      <w:r w:rsidR="000B0338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ведения реестра муниципального имущества Бесстрашненского сельского поселения</w:t>
      </w:r>
      <w:r w:rsidR="00DF50B6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B0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50B6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руководствуясь Уставом </w:t>
      </w:r>
      <w:r w:rsidR="00803FD1">
        <w:rPr>
          <w:rFonts w:ascii="Times New Roman" w:hAnsi="Times New Roman" w:cs="Times New Roman"/>
          <w:sz w:val="28"/>
          <w:szCs w:val="28"/>
          <w:shd w:val="clear" w:color="auto" w:fill="FFFFFF"/>
        </w:rPr>
        <w:t>Бесстрашненского</w:t>
      </w:r>
      <w:r w:rsidR="00DF50B6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9F0D4E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>Отрадненского</w:t>
      </w:r>
      <w:r w:rsidR="00DF50B6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8D6B5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07CD8" w:rsidRPr="009F0D4E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803FD1">
        <w:rPr>
          <w:rFonts w:ascii="Times New Roman" w:hAnsi="Times New Roman" w:cs="Times New Roman"/>
          <w:sz w:val="28"/>
          <w:szCs w:val="28"/>
          <w:shd w:val="clear" w:color="auto" w:fill="FFFFFF"/>
        </w:rPr>
        <w:t>Бесстрашненского</w:t>
      </w:r>
      <w:r w:rsidR="00107CD8" w:rsidRPr="009F0D4E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                   </w:t>
      </w:r>
    </w:p>
    <w:p w14:paraId="546EE1C9" w14:textId="6C8061F6" w:rsidR="00107CD8" w:rsidRPr="009F0D4E" w:rsidRDefault="00107CD8" w:rsidP="00EB6F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4E">
        <w:rPr>
          <w:rFonts w:ascii="Times New Roman" w:hAnsi="Times New Roman" w:cs="Times New Roman"/>
          <w:sz w:val="28"/>
          <w:szCs w:val="28"/>
        </w:rPr>
        <w:t>Р Е Ш И Л:</w:t>
      </w:r>
    </w:p>
    <w:p w14:paraId="3EAEEF71" w14:textId="4C62A47B" w:rsidR="00107CD8" w:rsidRPr="009F0D4E" w:rsidRDefault="00107CD8" w:rsidP="00107C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0D4E">
        <w:rPr>
          <w:rFonts w:ascii="Times New Roman" w:hAnsi="Times New Roman" w:cs="Times New Roman"/>
          <w:sz w:val="28"/>
          <w:szCs w:val="28"/>
        </w:rPr>
        <w:tab/>
      </w:r>
      <w:r w:rsidRPr="009F0D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</w:t>
      </w:r>
      <w:r w:rsidR="00DA6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</w:t>
      </w:r>
      <w:r w:rsidR="00DA6D1A" w:rsidRPr="00DA6D1A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ведения органами местного самоуправления Бесстрашненского сельского поселения Отрадненского муниципального района Краснодарского края реестра муниципального имущества</w:t>
      </w:r>
      <w:r w:rsidRPr="009F0D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(прилагается).</w:t>
      </w:r>
      <w:r w:rsidRPr="009F0D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1B9F536E" w14:textId="27EB608C" w:rsidR="00107CD8" w:rsidRPr="009F0D4E" w:rsidRDefault="000B0338" w:rsidP="00107CD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07CD8" w:rsidRPr="009F0D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8D6B58">
        <w:rPr>
          <w:rFonts w:ascii="Times New Roman" w:eastAsia="Arial" w:hAnsi="Times New Roman" w:cs="Arial"/>
          <w:sz w:val="28"/>
          <w:szCs w:val="28"/>
          <w:lang w:eastAsia="ar-SA"/>
        </w:rPr>
        <w:t xml:space="preserve">Начальнику общего отдела </w:t>
      </w:r>
      <w:r w:rsidR="00107CD8" w:rsidRPr="009F0D4E">
        <w:rPr>
          <w:rFonts w:ascii="Times New Roman" w:eastAsia="Arial" w:hAnsi="Times New Roman" w:cs="Arial"/>
          <w:sz w:val="28"/>
          <w:szCs w:val="28"/>
          <w:lang w:eastAsia="ar-SA"/>
        </w:rPr>
        <w:t xml:space="preserve">администрации </w:t>
      </w:r>
      <w:r w:rsidR="00803FD1">
        <w:rPr>
          <w:rFonts w:ascii="Times New Roman" w:eastAsia="Arial" w:hAnsi="Times New Roman" w:cs="Arial"/>
          <w:sz w:val="28"/>
          <w:szCs w:val="28"/>
          <w:lang w:eastAsia="ar-SA"/>
        </w:rPr>
        <w:t>Бесстрашненского</w:t>
      </w:r>
      <w:r w:rsidR="00107CD8" w:rsidRPr="009F0D4E">
        <w:rPr>
          <w:rFonts w:ascii="Times New Roman" w:eastAsia="Arial" w:hAnsi="Times New Roman" w:cs="Arial"/>
          <w:sz w:val="28"/>
          <w:szCs w:val="28"/>
          <w:lang w:eastAsia="ar-SA"/>
        </w:rPr>
        <w:t xml:space="preserve"> сельского поселения Отрадненского района </w:t>
      </w:r>
      <w:r w:rsidR="00803FD1">
        <w:rPr>
          <w:rFonts w:ascii="Times New Roman" w:eastAsia="Arial" w:hAnsi="Times New Roman" w:cs="Arial"/>
          <w:sz w:val="28"/>
          <w:szCs w:val="28"/>
          <w:lang w:eastAsia="ar-SA"/>
        </w:rPr>
        <w:t>Л.А. Козловой</w:t>
      </w:r>
      <w:r w:rsidR="008D6B58">
        <w:rPr>
          <w:rFonts w:ascii="Times New Roman" w:eastAsia="Arial" w:hAnsi="Times New Roman" w:cs="Arial"/>
          <w:sz w:val="28"/>
          <w:szCs w:val="28"/>
          <w:lang w:eastAsia="ar-SA"/>
        </w:rPr>
        <w:t xml:space="preserve"> </w:t>
      </w:r>
      <w:r w:rsidR="00107CD8" w:rsidRPr="009F0D4E">
        <w:rPr>
          <w:rFonts w:ascii="Times New Roman" w:eastAsia="Arial" w:hAnsi="Times New Roman" w:cs="Arial"/>
          <w:sz w:val="28"/>
          <w:szCs w:val="28"/>
          <w:lang w:eastAsia="ar-SA"/>
        </w:rPr>
        <w:t xml:space="preserve">разместить настоящее решение на официальном сайте </w:t>
      </w:r>
      <w:r w:rsidR="00803FD1">
        <w:rPr>
          <w:rFonts w:ascii="Times New Roman" w:eastAsia="Arial" w:hAnsi="Times New Roman" w:cs="Arial"/>
          <w:sz w:val="28"/>
          <w:szCs w:val="28"/>
          <w:lang w:eastAsia="ar-SA"/>
        </w:rPr>
        <w:t>Бесстрашненского</w:t>
      </w:r>
      <w:r w:rsidR="00107CD8" w:rsidRPr="009F0D4E">
        <w:rPr>
          <w:rFonts w:ascii="Times New Roman" w:eastAsia="Arial" w:hAnsi="Times New Roman" w:cs="Arial"/>
          <w:sz w:val="28"/>
          <w:szCs w:val="28"/>
          <w:lang w:eastAsia="ar-SA"/>
        </w:rPr>
        <w:t xml:space="preserve"> сельского поселения Отрадненского района в сети «Интернет». </w:t>
      </w:r>
    </w:p>
    <w:p w14:paraId="4A506FB0" w14:textId="36C96908" w:rsidR="00107CD8" w:rsidRPr="009F0D4E" w:rsidRDefault="00107CD8" w:rsidP="00107C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0D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0B03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8D6B58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вы</w:t>
      </w:r>
      <w:r w:rsidRPr="009F0D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полнением настоящего решения возложить на комиссию Совета </w:t>
      </w:r>
      <w:r w:rsidR="00803FD1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Бесстрашненского</w:t>
      </w:r>
      <w:r w:rsidRPr="009F0D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по вопросам экономики, бюджета, инвестиций и контролю (</w:t>
      </w:r>
      <w:r w:rsidR="00803FD1">
        <w:rPr>
          <w:rFonts w:ascii="Times New Roman" w:eastAsia="Times New Roman" w:hAnsi="Times New Roman" w:cs="Times New Roman"/>
          <w:sz w:val="28"/>
          <w:szCs w:val="28"/>
          <w:lang w:eastAsia="ar-SA"/>
        </w:rPr>
        <w:t>Литвиненко</w:t>
      </w:r>
      <w:r w:rsidR="008D6B58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9F0D4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30C001E" w14:textId="06957D6D" w:rsidR="00107CD8" w:rsidRPr="00107CD8" w:rsidRDefault="009F0D4E" w:rsidP="00107C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107CD8" w:rsidRPr="00107C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F5E3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</w:t>
      </w:r>
      <w:r w:rsidR="00107CD8" w:rsidRPr="00107CD8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ешение вступает в силу со дня его обнародования.</w:t>
      </w:r>
    </w:p>
    <w:p w14:paraId="5E6D737C" w14:textId="7F4CE79C" w:rsidR="00107CD8" w:rsidRDefault="00107CD8" w:rsidP="00107C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5E3F36" w14:textId="6EABD80D" w:rsidR="00DA6D1A" w:rsidRDefault="00DA6D1A" w:rsidP="00107C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8C57F8" w14:textId="77777777" w:rsidR="00DA6D1A" w:rsidRDefault="00DA6D1A" w:rsidP="00107C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63CC8BC" w14:textId="3A4B4D74" w:rsidR="00A91C7D" w:rsidRDefault="00107CD8" w:rsidP="00107C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7C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803FD1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Бесстрашненского</w:t>
      </w:r>
      <w:r w:rsidR="008D6B58" w:rsidRPr="008D6B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07CD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</w:p>
    <w:p w14:paraId="42FFEE15" w14:textId="101798A4" w:rsidR="002540B7" w:rsidRDefault="00107CD8" w:rsidP="002540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7C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Отрадненского района                     </w:t>
      </w:r>
      <w:r w:rsidR="008D6B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="002540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803FD1">
        <w:rPr>
          <w:rFonts w:ascii="Times New Roman" w:eastAsia="Times New Roman" w:hAnsi="Times New Roman" w:cs="Times New Roman"/>
          <w:sz w:val="28"/>
          <w:szCs w:val="28"/>
          <w:lang w:eastAsia="ar-SA"/>
        </w:rPr>
        <w:t>А.В. Рязанцев</w:t>
      </w:r>
    </w:p>
    <w:p w14:paraId="7447935B" w14:textId="78ED0AB5" w:rsidR="00DA6D1A" w:rsidRDefault="00DA6D1A" w:rsidP="002540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C0BD50" w14:textId="552B6DC5" w:rsidR="00DA6D1A" w:rsidRDefault="00DA6D1A" w:rsidP="002540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1EF1E2" w14:textId="77777777" w:rsidR="00DA6D1A" w:rsidRDefault="00DA6D1A" w:rsidP="002540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540B7" w14:paraId="0E5562A3" w14:textId="77777777" w:rsidTr="002540B7">
        <w:tc>
          <w:tcPr>
            <w:tcW w:w="4927" w:type="dxa"/>
          </w:tcPr>
          <w:p w14:paraId="4F0AA0DC" w14:textId="77777777" w:rsidR="002540B7" w:rsidRDefault="002540B7" w:rsidP="002540B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 w14:paraId="428022E3" w14:textId="631C81EE" w:rsidR="002540B7" w:rsidRPr="002540B7" w:rsidRDefault="002540B7" w:rsidP="002540B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40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</w:t>
            </w:r>
          </w:p>
          <w:p w14:paraId="5D9EF5DF" w14:textId="77777777" w:rsidR="002540B7" w:rsidRDefault="002540B7" w:rsidP="002540B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E65F2E6" w14:textId="2EFDE74B" w:rsidR="002540B7" w:rsidRPr="002540B7" w:rsidRDefault="002540B7" w:rsidP="002540B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40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</w:p>
          <w:p w14:paraId="0242E7A8" w14:textId="40D45F45" w:rsidR="002540B7" w:rsidRDefault="002540B7" w:rsidP="002540B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40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решением Совета </w:t>
            </w:r>
            <w:r w:rsidR="00803F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Бесстрашненского</w:t>
            </w:r>
            <w:r w:rsidRPr="002540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Отрадненского района</w:t>
            </w:r>
          </w:p>
          <w:p w14:paraId="2C20BD12" w14:textId="6CEA321A" w:rsidR="002540B7" w:rsidRPr="002540B7" w:rsidRDefault="00DA6D1A" w:rsidP="002540B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2C19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23.05.2025</w:t>
            </w:r>
            <w:r w:rsidR="003473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  <w:r w:rsidR="002540B7" w:rsidRPr="002540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</w:t>
            </w:r>
            <w:r w:rsidR="005630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C19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</w:t>
            </w:r>
            <w:bookmarkStart w:id="2" w:name="_GoBack"/>
            <w:bookmarkEnd w:id="2"/>
          </w:p>
          <w:p w14:paraId="65C9EB51" w14:textId="77777777" w:rsidR="002540B7" w:rsidRDefault="002540B7" w:rsidP="002540B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28E3FF97" w14:textId="77777777" w:rsidR="002540B7" w:rsidRDefault="002540B7" w:rsidP="002540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28E6C4" w14:textId="6B29E22A" w:rsidR="00A60EE9" w:rsidRDefault="00A60EE9" w:rsidP="00A91C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55CF88" w14:textId="77777777" w:rsidR="00D80900" w:rsidRPr="001916BF" w:rsidRDefault="00D80900" w:rsidP="002540B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91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Порядок </w:t>
      </w:r>
    </w:p>
    <w:p w14:paraId="767DE175" w14:textId="3247DBCC" w:rsidR="00107CD8" w:rsidRPr="001916BF" w:rsidRDefault="000B0338" w:rsidP="000B03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91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ведения органами местного самоуправления Бесстрашненского сельского поселения Отрадненского муниципального района Краснодарского края реестра муниципального имущества</w:t>
      </w:r>
    </w:p>
    <w:p w14:paraId="09C7DF57" w14:textId="77777777" w:rsidR="000B0338" w:rsidRPr="00107CD8" w:rsidRDefault="000B0338" w:rsidP="000B03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91B5B53" w14:textId="5D547B6A" w:rsidR="00D80900" w:rsidRPr="003C2617" w:rsidRDefault="007C5D13" w:rsidP="003C2617">
      <w:pPr>
        <w:pStyle w:val="a4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" w:name="sub_110"/>
      <w:r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</w:t>
      </w:r>
      <w:r w:rsidR="00D80900"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>ий</w:t>
      </w:r>
      <w:r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</w:t>
      </w:r>
      <w:r w:rsidR="00D80900"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>рядок</w:t>
      </w:r>
      <w:r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Конституцией Российской Федерации, федеральным законодательством, законодательством Краснодарского края и Уставом </w:t>
      </w:r>
      <w:r w:rsidR="00803FD1"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Бесстрашненского</w:t>
      </w:r>
      <w:r w:rsidR="002540B7"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Отрадненского района устанавливает </w:t>
      </w:r>
      <w:r w:rsidR="00D80900"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правила ведения </w:t>
      </w:r>
      <w:r w:rsidR="003C2617"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уполномоченным органом</w:t>
      </w:r>
      <w:r w:rsidR="00D80900"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Бесстрашненского сельского поселения Отрадненского района реестра муниципального имущества (далее по тексту – реестр)</w:t>
      </w:r>
      <w:r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80900"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14:paraId="6E4B1E48" w14:textId="6EF4F9C5" w:rsidR="007C5D13" w:rsidRPr="007C5D13" w:rsidRDefault="00D80900" w:rsidP="00D809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0900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муниципального имущества включает получение, экспертизу и хранение 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8090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содержащих сведения о муниципальном имуществе, и внесение указанных сведений в реестр в объеме,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80900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необходимом для осуществления полномочий по управлению и распоряжению муниципальным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80900">
        <w:rPr>
          <w:rFonts w:ascii="Times New Roman" w:eastAsia="Times New Roman" w:hAnsi="Times New Roman" w:cs="Times New Roman"/>
          <w:sz w:val="28"/>
          <w:szCs w:val="28"/>
          <w:lang w:eastAsia="ar-SA"/>
        </w:rPr>
        <w:t>имуществом.</w:t>
      </w:r>
      <w:r w:rsidR="007C5D13" w:rsidRPr="007C5D1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bookmarkEnd w:id="3"/>
    <w:p w14:paraId="7FE247D1" w14:textId="77777777" w:rsidR="00FD6555" w:rsidRPr="00FD6555" w:rsidRDefault="00FD6555" w:rsidP="00FD65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A9FE6" w14:textId="77777777" w:rsidR="00C57295" w:rsidRPr="002540B7" w:rsidRDefault="00C57295" w:rsidP="0079092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40B7">
        <w:rPr>
          <w:rFonts w:ascii="Times New Roman" w:hAnsi="Times New Roman" w:cs="Times New Roman"/>
          <w:bCs/>
          <w:sz w:val="28"/>
          <w:szCs w:val="28"/>
        </w:rPr>
        <w:t>2. Порядок формирования, учета и ведения Реестра муниципальной собственности, а также порядок внесения в Реестр объектов учета</w:t>
      </w:r>
    </w:p>
    <w:p w14:paraId="6F8C3C7C" w14:textId="77777777" w:rsidR="00790920" w:rsidRPr="00790920" w:rsidRDefault="00C57295" w:rsidP="007909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 Порядок формирования, учета и ведения Реестра.</w:t>
      </w:r>
    </w:p>
    <w:p w14:paraId="417F6BB5" w14:textId="3C61E7C9" w:rsidR="00790920" w:rsidRDefault="00C57295" w:rsidP="007909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2.1.1. </w:t>
      </w:r>
      <w:r w:rsidR="007E59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Уполномоченный орган</w:t>
      </w: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осуществляет действия по формированию, учету и ведению Реестра муниципальной собственности в соответствии с Порядком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</w:t>
      </w:r>
      <w:r w:rsid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10</w:t>
      </w: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октября</w:t>
      </w: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20</w:t>
      </w:r>
      <w:r w:rsid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23</w:t>
      </w: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года </w:t>
      </w:r>
      <w:r w:rsidR="00790920" w:rsidRPr="007909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163н</w:t>
      </w: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 w:rsidR="007909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14:paraId="0EF1C017" w14:textId="10EDA7FE" w:rsidR="00050901" w:rsidRPr="00050901" w:rsidRDefault="00050901" w:rsidP="00050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2.1.2. </w:t>
      </w:r>
      <w:r w:rsidRP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Объектом учета муниципального имущества (далее - объект учета) является следующее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муниципальное имущество:</w:t>
      </w:r>
    </w:p>
    <w:p w14:paraId="5C6A7FCE" w14:textId="209B3E00" w:rsidR="00050901" w:rsidRPr="00050901" w:rsidRDefault="00050901" w:rsidP="00050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1) </w:t>
      </w:r>
      <w:r w:rsidRP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недвижимые вещи (земельный участок или прочно связанный с землей объект, перемещение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которого без несоразмерного ущерба его назначению невозможно, в том числе здание, сооружение, объект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незавершенного </w:t>
      </w:r>
      <w:r w:rsidRP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строительства, единый недвижимый комплекс, а также жилые и нежилые помещения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14:paraId="680CA9C4" w14:textId="66DA6B29" w:rsidR="00050901" w:rsidRPr="00050901" w:rsidRDefault="00050901" w:rsidP="00050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2) </w:t>
      </w:r>
      <w:r w:rsidRP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машино-места и подлежащие государственной регистрации воздушные и морские суда, суда внутреннего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плавания либо иное имущество, отнесенное законом к недвижимым вещам);</w:t>
      </w:r>
    </w:p>
    <w:p w14:paraId="1305EECD" w14:textId="756527E3" w:rsidR="00050901" w:rsidRDefault="00050901" w:rsidP="00050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3) </w:t>
      </w:r>
      <w:r w:rsidRP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движимые вещи (в том числе документарные ценные бумаги (акции) либо иное не относящееся к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недвижимым вещам имущество, стоимость которого превышает размер, определенный решениями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Представительного органа</w:t>
      </w:r>
    </w:p>
    <w:p w14:paraId="44122C97" w14:textId="60A5AE4D" w:rsidR="00790920" w:rsidRDefault="00C57295" w:rsidP="007909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</w:t>
      </w:r>
      <w:r w:rsid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 Основными задачами учета муниципального имущества являются:</w:t>
      </w:r>
    </w:p>
    <w:p w14:paraId="08808DB1" w14:textId="675BB3EB" w:rsidR="00790920" w:rsidRDefault="00790920" w:rsidP="007909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</w:t>
      </w:r>
      <w:r w:rsidR="00C57295"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обеспечение полного, актуального и непрерывного учета муниципального имущества;</w:t>
      </w:r>
    </w:p>
    <w:p w14:paraId="7C71CF17" w14:textId="3D9DC5E1" w:rsidR="00790920" w:rsidRDefault="00790920" w:rsidP="007909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</w:t>
      </w:r>
      <w:r w:rsidR="00C57295"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ведение информационной базы данных, содержащей достоверную информацию о составе муниципального имущества, его техническом состоянии, стоимостных и иных характеристиках.</w:t>
      </w:r>
    </w:p>
    <w:p w14:paraId="016F57DB" w14:textId="53B91070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2.1.4.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Учет находящихся в муниципальной собственности природных ресурсов (объектов), драгоценных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металлов и драгоценных камней, музейных предметов и музейных коллекций, а также средств местных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бюджетов регулируется законодательством о природных ресурсах, драгоценных металлах и драгоценных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камнях, Музейном фонде Российской Федерации и музеях в Российской Федерации и бюджетным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законодательством Российской Федерации.</w:t>
      </w:r>
    </w:p>
    <w:p w14:paraId="09A32B5C" w14:textId="1AF390E6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2.1.5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Учет муниципального имущества, сведения об объектах и (или) о количестве объектов которого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составляют государственную тайну, осуществляется муниципальным органом, в распоряжении которого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находятся сведения, отнесенные в соответствии со статьей 9 Закона Российской Федерации от 21 июля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1993 г. N 5485-1 "О государственной тайне" к государственной тайне, самостоятельно.</w:t>
      </w:r>
    </w:p>
    <w:p w14:paraId="7DD026B5" w14:textId="50118BF9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2.1.6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Ведение реестров осуществляется уполномоченными органами местного самоуправления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соответствующих муниципальных образований (далее - уполномоченный орган).</w:t>
      </w:r>
    </w:p>
    <w:p w14:paraId="1C3C4604" w14:textId="038116AB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2.1.7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Учет муниципального имущества в реестре сопровождается присвоением реестрового номера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муниципального имущества (далее - реестровый номер), структура и правила формирования такого номера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определяются уполномоченным органом самостоятельно.</w:t>
      </w:r>
    </w:p>
    <w:p w14:paraId="6801199F" w14:textId="063D1BB1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2.1.8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Документом, подтверждающим факт учета муниципального имущества в реестре, является выписка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из реестра, содержащая номер и дату присвоения реестрового номера и иные достаточные для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идентификации муниципального имущества сведения по их состоянию в реестре на дату выдачи выписки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из него (далее - выписка из реестра).</w:t>
      </w:r>
    </w:p>
    <w:p w14:paraId="0D40CEE4" w14:textId="77777777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Рекомендуемый образец выписки из реестра приведен в приложении к настоящему Порядку.</w:t>
      </w:r>
    </w:p>
    <w:p w14:paraId="0A4DCA69" w14:textId="64477D6D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2.1.9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Реестры ведутся на бумажных и (или) электронных носителях.</w:t>
      </w:r>
    </w:p>
    <w:p w14:paraId="655ADFDB" w14:textId="77777777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Способ ведения реестра определяется уполномоченным органом самостоятельно.</w:t>
      </w:r>
    </w:p>
    <w:p w14:paraId="73998C6F" w14:textId="074DD58B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2.1.10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Ведение реестра осуществляется путем внесения в соответствующие подразделы реестра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сведений об объектах учета, собственником (владельцем) которых является муниципальное образование, 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лицах, обладающих правами на объекты учета и сведениями о них, и уточнения изменившихся сведений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муниципальном имуществе, принадлежащем на вещном праве органу местного самоуправления,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муниципальному бюджетному учреждению, муниципальному казенному учреждению, муниципальному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автономному учреждению, муниципальному унитарному предприятию, муниципальному казенному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предприятию или иному юридическому либо физическому лицу, которому муниципальное имущество</w:t>
      </w:r>
      <w:r w:rsidRPr="0012042C"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принадлежит на вещном праве или в силу закона (далее - правообладатель), или составляющем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муниципальную казну муниципального образования, а также путем исключения из реестра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соответствующих сведений об объекте учета при прекращении права собственности муниципального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образования на него и (или) деятельности правообладателя.</w:t>
      </w:r>
    </w:p>
    <w:p w14:paraId="64AD75FC" w14:textId="44E14020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2.1.11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Неотъемлемой частью реестра являются:</w:t>
      </w:r>
    </w:p>
    <w:p w14:paraId="66D74834" w14:textId="0E2691B9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а) документы, подтверждающие сведения, включаемые в реестр (далее 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–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подтверждающие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документы);</w:t>
      </w:r>
    </w:p>
    <w:p w14:paraId="6BF9DF03" w14:textId="77777777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иные документы, предусмотренные правовыми актами органов местного самоуправления.</w:t>
      </w:r>
    </w:p>
    <w:p w14:paraId="40E3848B" w14:textId="5B5CEF6F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2.1.12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Реестр должен храниться и обрабатываться в местах, недоступных для посторонних лиц, с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соблюдением условий, обеспечивающих предотвращение хищения, утраты, искажения и подделки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информации.</w:t>
      </w:r>
    </w:p>
    <w:p w14:paraId="6F0C1B35" w14:textId="0D1B4739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соблюдением требований информационной безопасности, обеспечивающих конфиденциальность,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целостность, доступность, подотчетность, аутентичность и достоверность информации.</w:t>
      </w:r>
    </w:p>
    <w:p w14:paraId="68BD1204" w14:textId="520AA7DE" w:rsid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Сведения, содержащиеся в реестре, хранятся в соответствии с Федеральным законом от 22 октября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2004 г. N 125-ФЗ "Об архивном деле в Российской Федерации".</w:t>
      </w:r>
    </w:p>
    <w:p w14:paraId="7DD6E37C" w14:textId="65ACAE1B" w:rsidR="00D42C45" w:rsidRDefault="00D42C45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2.2. Состав сведений, подлежащих отражению в реестре.</w:t>
      </w:r>
    </w:p>
    <w:p w14:paraId="076EB514" w14:textId="0B87650B" w:rsidR="00D42C45" w:rsidRDefault="00C5729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</w:t>
      </w: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 w:rsid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</w:t>
      </w: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Реестр состоит из 3 разделов.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14:paraId="79CEEACA" w14:textId="16EC6F18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раздел 1 вносятся сведения о недвижимом имуществе, в раздел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 вносятся сведения о движимом и об ином имуществе, в раздел 3 вносятся сведения о лицах, обладающих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правами на имущество и сведениями о нем. Разделы состоят из подразделов, в каждый из которых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вносятся сведения соответственно о видах недвижимого, движимого и иного имущества и лицах,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обладающих правами на объекты учета и сведениями о них. В разделы 1, 2, 3 сведения вносятся с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приложением подтверждающих документов.</w:t>
      </w:r>
    </w:p>
    <w:p w14:paraId="12124D5C" w14:textId="45966305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2.2.2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В раздел 1 вносятся сведения о недвижимом имуществе.</w:t>
      </w:r>
    </w:p>
    <w:p w14:paraId="632E6D34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14:paraId="0720593B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наименование земельного участка;</w:t>
      </w:r>
    </w:p>
    <w:p w14:paraId="082EE193" w14:textId="29D6DDBF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адрес (местоположение) земельного участка с указанием кода Общероссийского классификатора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территорий муниципальных образований (далее - ОКТМО);</w:t>
      </w:r>
    </w:p>
    <w:p w14:paraId="099082AC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кадастровый номер земельного участка (с датой присвоения);</w:t>
      </w:r>
    </w:p>
    <w:p w14:paraId="6A19B6CA" w14:textId="611A65E2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правообладателе, включая полное наименование юридического лица, включающее его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организационно-правовую форму, или фамилию, имя и отчество (при наличии) физического лица, а также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идентификационный номер налогоплательщика (далее - ИНН), код причины постановки на учет (далее -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КПП) (для юридического лица), основной государственный регистрационный номер (далее - ОГРН) (для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юридического лица), адрес в пределах места нахождения (для юридических лиц), адрес регистрации по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месту жительства (месту пребывания) (для физических лиц) (с указанием кода ОКТМО) (далее - сведения 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правообладателе);</w:t>
      </w:r>
    </w:p>
    <w:p w14:paraId="7C291A27" w14:textId="1A0EDBC2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вещного права, на основании которого правообладателю принадлежит земельный участок, с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указанием реквизитов документов - оснований возникновения (прекращения) права собственности и иного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вещного права, даты возникновения (прекращения) права собственности и иного вещного права;</w:t>
      </w:r>
    </w:p>
    <w:p w14:paraId="7707F56E" w14:textId="004AF6ED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разрешенного использования;</w:t>
      </w:r>
    </w:p>
    <w:p w14:paraId="075F68B6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стоимости земельного участка;</w:t>
      </w:r>
    </w:p>
    <w:p w14:paraId="7DDBA04C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произведенном улучшении земельного участка;</w:t>
      </w:r>
    </w:p>
    <w:p w14:paraId="72863857" w14:textId="2FCE7AC6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указанием наименования вида ограничений (обременений), основания и даты их возникновения и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прекращения;</w:t>
      </w:r>
    </w:p>
    <w:p w14:paraId="7BD0FE07" w14:textId="01B37AD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лице, в пользу которого установлены ограничения (обременения), включая полное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наименование юридического лица, включающее его организационно-правовую форму, или фамилию, имя и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отчество (при наличии) физического лица, а также ИНН, КПП (для юридического лица), ОГРН (для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юридического лица), адрес в пределах места нахождения (для юридических лиц), адрес регистрации по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месту жительства (месту пребывания) (для физических лиц) (с указанием кода ОКТМО) (далее - сведения 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лице, в пользу которого установлены ограничения (обременения);</w:t>
      </w:r>
    </w:p>
    <w:p w14:paraId="1BAE555F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14:paraId="08A2DC36" w14:textId="558B70FC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2.2.3.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незавершенного строительства, единых недвижимых комплексах и иных объектах, отнесенных законом к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недвижимости, в том числе:</w:t>
      </w:r>
    </w:p>
    <w:p w14:paraId="6AE6C7F3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объекта учета;</w:t>
      </w:r>
    </w:p>
    <w:p w14:paraId="3291A84B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наименование объекта учета;</w:t>
      </w:r>
    </w:p>
    <w:p w14:paraId="18F21832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назначение объекта учета;</w:t>
      </w:r>
    </w:p>
    <w:p w14:paraId="1A96EC91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14:paraId="2AFE2535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кадастровый номер объекта учета (с датой присвоения);</w:t>
      </w:r>
    </w:p>
    <w:p w14:paraId="047423B7" w14:textId="75253276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собственности, площадь);</w:t>
      </w:r>
    </w:p>
    <w:p w14:paraId="768AD90D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правообладателе;</w:t>
      </w:r>
    </w:p>
    <w:p w14:paraId="23205BCE" w14:textId="644B4D88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реквизитов документов - оснований возникновения (прекращения) права собственности и иного вещного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права,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даты возникновения (прекращения) права собственности и иного вещного права;</w:t>
      </w:r>
    </w:p>
    <w:p w14:paraId="530ED39B" w14:textId="31F3E341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нежилое), площадь, протяженность, этажность (подземная этажность);</w:t>
      </w:r>
    </w:p>
    <w:p w14:paraId="7AD8C93B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инвентарный номер объекта учета;</w:t>
      </w:r>
    </w:p>
    <w:p w14:paraId="69ACDA29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стоимости объекта учета;</w:t>
      </w:r>
    </w:p>
    <w:p w14:paraId="03013935" w14:textId="6EE0002F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реконструкции, модернизации, сносе);</w:t>
      </w:r>
    </w:p>
    <w:p w14:paraId="4CF6E201" w14:textId="566ED0BB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наименования вида ограничений (обременений), основания и даты их возникновения и прекращения;</w:t>
      </w:r>
    </w:p>
    <w:p w14:paraId="364911BC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163FF7B5" w14:textId="0BE34760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объекте единого недвижимого комплекса, в том числе: сведения о зданиях, сооружениях,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иных вещах, являющихся составляющими единого недвижимого комплекса, сведения о земельном участке,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 котором расположено здание, сооружение;</w:t>
      </w:r>
    </w:p>
    <w:p w14:paraId="2F0E8E75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14:paraId="7E8616F1" w14:textId="07D27BCA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2.2.4.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подраздел 1.3 раздела 1 реестра вносятся сведения о помещениях, машино-местах и иных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объектах, отнесенных законом к недвижимости, в том числе:</w:t>
      </w:r>
    </w:p>
    <w:p w14:paraId="792B1708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объекта учета;</w:t>
      </w:r>
    </w:p>
    <w:p w14:paraId="051F74F0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наименование объекта учета;</w:t>
      </w:r>
    </w:p>
    <w:p w14:paraId="22D5C560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назначение объекта учета;</w:t>
      </w:r>
    </w:p>
    <w:p w14:paraId="7E01B176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14:paraId="220207E9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кадастровый номер объекта учета (с датой присвоения);</w:t>
      </w:r>
    </w:p>
    <w:p w14:paraId="7B62FB99" w14:textId="7F5E0768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собственности);</w:t>
      </w:r>
    </w:p>
    <w:p w14:paraId="1F5B21E2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правообладателе;</w:t>
      </w:r>
    </w:p>
    <w:p w14:paraId="15A88B35" w14:textId="0BDE5FD6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реквизитов документов - оснований возникновения (прекращения) права собственности и иного вещного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права, даты возникновения (прекращения) права собственности и иного вещного права;</w:t>
      </w:r>
    </w:p>
    <w:p w14:paraId="2941D418" w14:textId="7DDC8351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площадь, этажность (подземная этажность);</w:t>
      </w:r>
    </w:p>
    <w:p w14:paraId="5D72755C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инвентарный номер объекта учета;</w:t>
      </w:r>
    </w:p>
    <w:p w14:paraId="0B0D1FB2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стоимости объекта учета;</w:t>
      </w:r>
    </w:p>
    <w:p w14:paraId="4D214126" w14:textId="06D76C54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реконструкции, модернизации, сносе);</w:t>
      </w:r>
    </w:p>
    <w:p w14:paraId="4D328CE3" w14:textId="34CCF3C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наименования вида ограничений (обременений), основания и даты их возникновения и прекращения;</w:t>
      </w:r>
    </w:p>
    <w:p w14:paraId="2753C9BE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546F395E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иные сведения (при необходимости).</w:t>
      </w:r>
    </w:p>
    <w:p w14:paraId="620F58E4" w14:textId="00B27B88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2.2.5.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внутреннего плавания, в том числе:</w:t>
      </w:r>
    </w:p>
    <w:p w14:paraId="01D21865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объекта учета;</w:t>
      </w:r>
    </w:p>
    <w:p w14:paraId="73FE8DF1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наименование объекта учета;</w:t>
      </w:r>
    </w:p>
    <w:p w14:paraId="079839B0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назначение объекта учета;</w:t>
      </w:r>
    </w:p>
    <w:p w14:paraId="75E9C4F7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14:paraId="24362221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регистрационный номер (с датой присвоения);</w:t>
      </w:r>
    </w:p>
    <w:p w14:paraId="4BC82321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правообладателе;</w:t>
      </w:r>
    </w:p>
    <w:p w14:paraId="55A45171" w14:textId="543557B5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реквизитов документов - оснований возникновения (прекращения) права собственности и иного вещного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права, даты возникновения (прекращения) права собственности и иного вещного права;</w:t>
      </w:r>
    </w:p>
    <w:p w14:paraId="3E32C829" w14:textId="5DCFF2A9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основных характеристиках судна, в том числе: год и место постройки судна, инвентарный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номер, серийный (заводской) номер, идентификационный номер судна и место строительства (для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строящихся судов);</w:t>
      </w:r>
    </w:p>
    <w:p w14:paraId="3D359773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стоимости судна;</w:t>
      </w:r>
    </w:p>
    <w:p w14:paraId="4BFFE65A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произведенных ремонте, модернизации судна;</w:t>
      </w:r>
    </w:p>
    <w:p w14:paraId="0EA073E9" w14:textId="629BFBE9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наименования вида ограничений (обременений), основания и даты их возникновения и прекращения;</w:t>
      </w:r>
    </w:p>
    <w:p w14:paraId="3C8B72E8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4CC41023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14:paraId="18ABF119" w14:textId="72B84251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2.2.6.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раздел 2 вносятся сведения о движимом и ином имуществе.</w:t>
      </w:r>
    </w:p>
    <w:p w14:paraId="174D1284" w14:textId="0018F314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2.2.7.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14:paraId="0B9E34B3" w14:textId="55EAAF7D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акционерном обществе (эмитенте), включая полное наименование юридического лица,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включающее его организационно-правовую форму, ИНН, КПП, ОГРН, адрес в пределах места нахождения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(с указанием кода ОКТМО);</w:t>
      </w:r>
    </w:p>
    <w:p w14:paraId="0E062805" w14:textId="70D5FD64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стоимость акций, вид акций (обыкновенные или привилегированные);</w:t>
      </w:r>
    </w:p>
    <w:p w14:paraId="1D3A10B9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правообладателе;</w:t>
      </w:r>
    </w:p>
    <w:p w14:paraId="06B4560F" w14:textId="0E20AF48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реквизитов документов - оснований возникновения (прекращения) права собственности и иного вещного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права, даты возникновения (прекращения) права собственности и иного вещного права;</w:t>
      </w:r>
    </w:p>
    <w:p w14:paraId="3ACD6CAE" w14:textId="38A4EDB2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ограничений (обременений), основания и даты их возникновения и прекращения;</w:t>
      </w:r>
    </w:p>
    <w:p w14:paraId="75CF2EBE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сведения о лице, в пользу которого установлены ограничения (обременения);</w:t>
      </w:r>
    </w:p>
    <w:p w14:paraId="28411F91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14:paraId="67AFC001" w14:textId="32744A9E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2.2.8.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хозяйственных обществ и товариществ, в том числе:</w:t>
      </w:r>
    </w:p>
    <w:p w14:paraId="459454FE" w14:textId="286583C6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лица, включающее его организационно-правовую форму, ИНН, КПП, ОГРН, адрес в пределах места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нахождения (с указанием кода ОКТМО);</w:t>
      </w:r>
    </w:p>
    <w:p w14:paraId="668D6A70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14:paraId="5A39468B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правообладателе;</w:t>
      </w:r>
    </w:p>
    <w:p w14:paraId="066FA64C" w14:textId="3D896C13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реквизитов документов - оснований возникновения (прекращения) права собственности и иного вещного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права, даты возникновения (прекращения) права собственности и иного вещного права;</w:t>
      </w:r>
    </w:p>
    <w:p w14:paraId="5B329182" w14:textId="1D9A4452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ограничений (обременений), основания и даты их возникновения и прекращения;</w:t>
      </w:r>
    </w:p>
    <w:p w14:paraId="3E050F8E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63328091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14:paraId="6DF62107" w14:textId="5641401B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2.2.9.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исключением акций и долей (вкладов) в уставных (складочных) капиталах хозяйственных обществ и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товариществ, в том числе:</w:t>
      </w:r>
    </w:p>
    <w:p w14:paraId="165DEE66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наименование движимого имущества (иного имущества);</w:t>
      </w:r>
    </w:p>
    <w:p w14:paraId="2C8F856A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14:paraId="18FDFC7E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правообладателе;</w:t>
      </w:r>
    </w:p>
    <w:p w14:paraId="62CC1E1A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стоимости;</w:t>
      </w:r>
    </w:p>
    <w:p w14:paraId="1B5EB956" w14:textId="16861CF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реквизитов документов - оснований возникновения (прекращения) права собственности и иного вещного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права, даты возникновения (прекращения) права собственности и иного вещного права;</w:t>
      </w:r>
    </w:p>
    <w:p w14:paraId="357AC32F" w14:textId="7249454E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ограничений (обременений), основания и даты их возникновения и прекращения;</w:t>
      </w:r>
    </w:p>
    <w:p w14:paraId="419EC102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025F48E4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14:paraId="5B3904F6" w14:textId="42D6E7A9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2.2.10.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объекты недвижимого и (или) движимого имущества, в том числе:</w:t>
      </w:r>
    </w:p>
    <w:p w14:paraId="10F80293" w14:textId="48EE8311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имущества;</w:t>
      </w:r>
    </w:p>
    <w:p w14:paraId="15878909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стоимости доли;</w:t>
      </w:r>
    </w:p>
    <w:p w14:paraId="6AFAB323" w14:textId="6BBDCE5D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лиц, включающих их организационно-правовую форму, или фамилию, имя и отчество (при наличии)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физического лица, а также ИНН, КПП (для юридического лица), ОГРН (для юридического лица), адрес в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пределах места нахождения (для юридических лиц), адрес регистрации по месту жительства (месту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пребывания) (для физических лиц) (с указанием кода ОКТМО);</w:t>
      </w:r>
    </w:p>
    <w:p w14:paraId="2EB72BC5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правообладателе;</w:t>
      </w:r>
    </w:p>
    <w:p w14:paraId="7095AE34" w14:textId="3C980666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реквизитов документов - оснований возникновения (прекращения) права собственности и иного вещного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права, даты возникновения (прекращения) права собственности и иного вещного права;</w:t>
      </w:r>
    </w:p>
    <w:p w14:paraId="3EF2BBF4" w14:textId="6CA2A2D3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объектах недвижимого и (или) движимого имущества, находящихся в общей долевой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собственности, в том числе наименование такого имущества и его кадастровый номер (при наличии);</w:t>
      </w:r>
    </w:p>
    <w:p w14:paraId="77D730D3" w14:textId="5339914A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наименования вида ограничений (обременений), основания и даты их возникновения и прекращения;</w:t>
      </w:r>
    </w:p>
    <w:p w14:paraId="157917A0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618C15A3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14:paraId="2FE2F8C4" w14:textId="265C01B9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2.2.11.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сведениями о нем, в том числе:</w:t>
      </w:r>
    </w:p>
    <w:p w14:paraId="316E39E4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правообладателях;</w:t>
      </w:r>
    </w:p>
    <w:p w14:paraId="6CAFACA1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14:paraId="16E1941C" w14:textId="3A68150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правообладателя;</w:t>
      </w:r>
    </w:p>
    <w:p w14:paraId="66FBBC3A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14:paraId="4360EE21" w14:textId="5B17F083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2.3.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Сведения об объекте учета, в том числе о лицах, обладающих правами на муниципальное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имущество или сведениями о нем, не вносятся в разделы в случае их отсутствия, за исключением сведений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стоимости имущества, которые имеются у правообладателя.</w:t>
      </w:r>
    </w:p>
    <w:p w14:paraId="789C3CBB" w14:textId="7D23BB55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2.4.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14:paraId="1CD2BC7C" w14:textId="0594808A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Порядок учета муниципального имущества</w:t>
      </w:r>
    </w:p>
    <w:p w14:paraId="75B496D6" w14:textId="36563A10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Правообладатель для внесения в реестр сведений об имуществе, приобретенном им по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договорам или на иных основаниях, поступающем в его хозяйственное ведение или оперативное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управление в порядке, установленном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законодательством Российской Федерации, обязан в 7-дневный срок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 дня возникновения соответствующего права на объект учета направить в уполномоченный орган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заявление о внесении в реестр сведений о таком имуществе с одновременным направлением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подтверждающих документов.</w:t>
      </w:r>
    </w:p>
    <w:p w14:paraId="5031FC50" w14:textId="3547B0D8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3.2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В отношении муниципального имущества, принадлежащего правообладателю на праве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хозяйственного ведения, оперативного управления, постоянного (бессрочного) пользования, пожизненного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наследуемого владения или в силу закона и не учтенного в реестре, правообладатель обязан в 7-дневный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срок со дня выявления такого имущества или получения документа, подтверждающего рассекречивание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сведений о нем, направить заявление о внесении в реестр сведений о таком имуществе с одновременным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направлением подтверждающих документов.</w:t>
      </w:r>
    </w:p>
    <w:p w14:paraId="5C0E98E4" w14:textId="318BE640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При изменении сведений об объекте учета или о лицах, обладающих правами на объект учета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либо сведениями о нем, правообладатель для внесения в реестр новых сведений об объекте учета либо 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соответствующем лице обязан в 7-дневный срок со дня получения документов, подтверждающих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изменение сведений, или окончания срока представления бухгалтерской (финансовой) отчетности,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установленного в соответствии с законодательством Российской Федерации (при изменении стоимости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объекта учета), направить в уполномоченный орган заявление об изменении сведений об объекте учета с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одновременным направлением документов, подтверждающих новые сведения об объекте учета или 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соответствующем лице.</w:t>
      </w:r>
    </w:p>
    <w:p w14:paraId="2DE288E7" w14:textId="6471C4EA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Если изменения касаются сведений о нескольких объектах учета, то правообладатель направляет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заявление и документы, указанные в абзаце первом настоящего пункта, в отношении каждого объекта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учета.</w:t>
      </w:r>
    </w:p>
    <w:p w14:paraId="12A27146" w14:textId="49101663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3.4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В случае, если право муниципальной собственности на имущество прекращено, лицо, которому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оно принадлежало на вещном праве, для исключения из реестра сведений об имуществе обязано в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7-дневный срок со дня получения сведений о прекращении указанного права направить в уполномоченный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 заявление об исключении из реестра сведений о таком имуществе с одновременным направлением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документов, подтверждающих прекращение права муниципальной собственности на имущество или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государственную регистрацию прекращения указанного права.</w:t>
      </w:r>
    </w:p>
    <w:p w14:paraId="16785445" w14:textId="5DFC564C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Если прекращение права муниципальной собственности на имущество влечет исключение сведений в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отношении других объектов учета, то лицо, которому оно принадлежало на вещном праве, направляет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заявление и документы, указанные в абзаце первом настоящего пункта, в отношении каждого объекта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учета.</w:t>
      </w:r>
    </w:p>
    <w:p w14:paraId="24F6DD0C" w14:textId="3B24F3A5" w:rsidR="008A2591" w:rsidRPr="008A2591" w:rsidRDefault="00D80900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3.5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В случае засекречивания сведений об учтенном в реестре объекте учета и (или) о лицах,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обладающих правами на муниципальное имущество и сведениями о нем, правообладатель обязан не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позднее дня, следующего за днем получения документа, подтверждающего их засекречивание, направить в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уполномоченный орган обращение об исключении из реестра засекреченных сведений с указанием в нем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реестрового номера объекта учета, наименований засекреченных в них сведений и реквизитов документов,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подтверждающих засекречивание этих сведений.</w:t>
      </w:r>
    </w:p>
    <w:p w14:paraId="7AF9C723" w14:textId="03759772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Уполномоченный орган не позднее дня, следующего за днем получения обращения об исключении из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реестра засекреченных сведений, обязан исключить из реестра все засекреченные сведения об учтенном в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нем муниципальном имуществе, а также сведения о лицах, обладающих правами на это имущество и (или)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сведениями о нем, и документы, подтверждающие эти сведения.</w:t>
      </w:r>
    </w:p>
    <w:p w14:paraId="507121BD" w14:textId="36CDF419" w:rsidR="008A2591" w:rsidRPr="008A2591" w:rsidRDefault="00D80900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3.6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Сведения об объекте учета, заявления и документы, указанные в пунктах 15 - 18 настоящего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Порядка, направляются в уполномоченный орган правообладателем или лицом, которому имущество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принадлежало на вещном праве, на бумажном носителе или в форме электронного документа,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подписанного с использованием усиленной квалифицированной электронной подписи уполномоченным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должностным лицом правообладателя.</w:t>
      </w:r>
    </w:p>
    <w:p w14:paraId="315DBFFC" w14:textId="16AB804D" w:rsidR="008A2591" w:rsidRPr="008A2591" w:rsidRDefault="00D80900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3.7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В случае ликвидации (упразднения) являющегося правообладателем юридического лица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формирование и подписание заявления об изменениях сведений и (или) заявления о исключении из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реестра, а также исключение всех сведений об объекте учета из реестра осуществляются уполномоченным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органом в 7-дневный срок после получения выписки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(далее - ЕГРЮЛ) и ликвидационного баланса. Ликвидационный баланс не требуется, если юридическое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лицо было признано судом несостоятельным (банкротом) и ликвидировано в порядке конкурсного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производства или в случае признания такого юридического лица фактически прекратившим свою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деятельность и его исключения из ЕГРЮЛ.</w:t>
      </w:r>
    </w:p>
    <w:p w14:paraId="39200692" w14:textId="7673481E" w:rsidR="008A2591" w:rsidRPr="008A2591" w:rsidRDefault="00D80900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3.8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Уполномоченный орган в 14-дневный срок со дня получения документов правообладателя обязан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провести экспертизу документов правообладателя и по ее результатам принять одно из следующих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решений:</w:t>
      </w:r>
    </w:p>
    <w:p w14:paraId="2D5C4574" w14:textId="447F9825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реестра и о внесении в него новых сведений об объекте учета или исключении всех сведений о нем из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реестра, если установлены подлинность и полнота документов правообладателя, а также достоверность и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полнота содержащихся в них сведений;</w:t>
      </w:r>
    </w:p>
    <w:p w14:paraId="7E368E2F" w14:textId="3D144488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имущество, в том числе имущество, право муниципальной собственности на которое не зарегистрировано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или не подлежит регистрации, не находится в муниципальной собственности;</w:t>
      </w:r>
    </w:p>
    <w:p w14:paraId="0DF996DD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14:paraId="71A319D1" w14:textId="0C081590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установлены неполнота и (или) недостоверность содержащихся в документах правообладателя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сведений;</w:t>
      </w:r>
    </w:p>
    <w:p w14:paraId="75A4F39C" w14:textId="68AEB654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настоящим Порядком, законодательством Российской Федерации и правовыми актами органов местного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самоуправления.</w:t>
      </w:r>
    </w:p>
    <w:p w14:paraId="2965E30F" w14:textId="6BC22474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случае принятия уполномоченным органом решения, предусмотренного подпунктом "в" настоящего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пункта, уполномоченный орган направляет правообладателю требование в 7-дневный срок со дня его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получения направить сведения и документы, подтверждающие недостающие сведения о муниципальном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имуществе.</w:t>
      </w:r>
    </w:p>
    <w:p w14:paraId="0360F2EE" w14:textId="57D002D2" w:rsidR="008A2591" w:rsidRPr="008A2591" w:rsidRDefault="00D80900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3.9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В случае выявления имущества, сведения о котором не учтены в реестре и (или) новые сведения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котором не представлены для внесения изменений в реестр, и установлено, что это имущество находится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муниципальной собственности, либо выявлено имущество, не находящееся в муниципальной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собственности, которое учтено в реестре, уполномоченный орган в 7-дневный срок:</w:t>
      </w:r>
    </w:p>
    <w:p w14:paraId="395446D0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14:paraId="69ADBAEA" w14:textId="3F460836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его получения направить сведения об объекте учета и (или) заявление об изменении сведений либо об их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исключении из реестра в уполномоченный орган (в том числе с дополнительными документами,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подтверждающими недостающие в реестре сведения).</w:t>
      </w:r>
    </w:p>
    <w:p w14:paraId="1C5F1BE4" w14:textId="6B31B883" w:rsidR="008A2591" w:rsidRPr="008A2591" w:rsidRDefault="00D80900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3.10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Внесение сведений в реестр о возникновении права муниципальной собственности на имущество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 о принятии его в муниципальную казну, а также внесение изменений в сведения о таком имуществе 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(или) о лицах, обладающих сведениями о нем, в том числе о прекращении права хозяйственного ведения,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оперативного управления, постоянного (бессрочного) пользования, пожизненного наследуемого владения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или в силу закона на объект учета, принадлежавший правообладателю, осуществляется уполномоченным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органом в порядке, установленном пунктами 15 - 23 настоящего Порядка.</w:t>
      </w:r>
    </w:p>
    <w:p w14:paraId="76A99DC7" w14:textId="1933DBC4" w:rsidR="008A2591" w:rsidRPr="008A2591" w:rsidRDefault="00D80900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3.11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Порядок принятия решений, предусмотренных настоящим Порядком, и сроки рассмотрения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документов, если иное не предусмотрено настоящим Порядком, определяются уполномоченным органом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самостоятельно.</w:t>
      </w:r>
    </w:p>
    <w:p w14:paraId="5CBB7FC6" w14:textId="4D1D04FB" w:rsidR="008A2591" w:rsidRPr="008A2591" w:rsidRDefault="00D80900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3.12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Заявления, обращение и требования, предусмотренные настоящим Порядком, направляются в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порядке и по формам, определяемым уполномоченным органом самостоятельно.</w:t>
      </w:r>
    </w:p>
    <w:p w14:paraId="2021C492" w14:textId="160F35EE" w:rsidR="008A2591" w:rsidRPr="008A2591" w:rsidRDefault="000B0338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Предоставление информации из реестра</w:t>
      </w:r>
    </w:p>
    <w:p w14:paraId="60A93F02" w14:textId="3EDE1485" w:rsidR="008A2591" w:rsidRPr="008A2591" w:rsidRDefault="000B0338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4.1.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Выписка из реестра, уведомление об отсутствии запрашиваемой информации в реестре или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отказе в предоставлении сведений из реестра в случае невозможности идентификации указанного в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запросе объекта учета предоставляются заинтересованным лицам с помощью почтовой связи либо в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электронном виде, в том числе посредством электронной почты, с использованием федеральной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государственной информационной системы "Единый портал государственных и муниципальных услуг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(функций)", а также региональных порталов государственных и муниципальных услуг, если иное не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установлено федеральными законами, указами Президента Российской Федерации и постановлениями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Правительства Российской Федерации, законами и иными нормативными актами субъекта Российской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Федерации и правовыми актами органов местного самоуправления в течение 10 рабочих дней со дня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поступления запроса.</w:t>
      </w:r>
    </w:p>
    <w:p w14:paraId="1F2ECA38" w14:textId="26BCABE9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Постановление Правительства Российской Федерации от 24 октября 2011 г. N 861 "О</w:t>
      </w:r>
      <w:r w:rsidR="000B03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федеральных государственных информационных системах,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обеспечивающих предоставление в</w:t>
      </w:r>
      <w:r w:rsidR="000B03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электронной форме государственных и муниципальных услуг (осуществление функций)".</w:t>
      </w:r>
    </w:p>
    <w:p w14:paraId="1F38D064" w14:textId="6E17F11D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Уполномоченный орган вправе предоставлять документы, указанные в настоящем пункте,</w:t>
      </w:r>
      <w:r w:rsidR="000B03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безвозмездно или за плату, в случае если размер указанной платы определен решением</w:t>
      </w:r>
      <w:r w:rsidR="000B03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представительного органа соответствующих муниципальных образований, за исключением случаев</w:t>
      </w:r>
      <w:r w:rsidR="000B03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предоставления информации безвозмездно в порядке, предусмотренном пунктом 29 настоящего Порядка.</w:t>
      </w:r>
    </w:p>
    <w:p w14:paraId="49C7A8F0" w14:textId="78145592" w:rsidR="008A2591" w:rsidRPr="008A2591" w:rsidRDefault="000B0338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4.2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Форма уведомления об отсутствии запрашиваемой информации в реестре или отказе в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предоставлении сведений из реестра в случае невозможности идентификации указанного в запросе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объекта учета определяются уполномоченным органом самостоятельно.</w:t>
      </w:r>
    </w:p>
    <w:p w14:paraId="5E2113E3" w14:textId="2EC3E422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Выписка из реестра и уведомление об отсутствии запрашиваемой информации в реестре или отказе в</w:t>
      </w:r>
      <w:r w:rsidR="000B03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предоставлении сведений из реестра в случае невозможности идентификации указанного в запросе</w:t>
      </w:r>
      <w:r w:rsidR="000B03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объекта учета выдаются в единственном экземпляре.</w:t>
      </w:r>
    </w:p>
    <w:p w14:paraId="1BC409AE" w14:textId="17E87438" w:rsidR="008A2591" w:rsidRDefault="000B0338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4.3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Уполномоченный орган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предоставляет безвозмездно информацию о муниципальном имуществе из реестра в виде выписок из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реестра, а также уведомления об отсутствии запрашиваемой информации в реестре или отказе в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предоставлении сведений реестра в случае невозможности идентификации указанного в запросе объекта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учета органам государственной власти Российской Федерации, Генеральной прокуратуре Российской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Федерации, Председателю Счетной палаты Российской Федерации, его заместителям, аудиторам Счетной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палаты Российской Федерации и государственным внебюджетным фондам, правоохранительным органам,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судам, судебным приставам-исполнителям по находящимся в производстве уголовным, гражданским 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административным делам, а также иным определенным федеральными законами и правовыми актами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органов местного самоуправления органам, организациям и правообладателям в отношении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принадлежащего им муниципального имущества.</w:t>
      </w:r>
    </w:p>
    <w:p w14:paraId="69DFF5AD" w14:textId="4FE0CBE2" w:rsidR="002F1AAA" w:rsidRDefault="002F1AAA" w:rsidP="00B26B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A755D" w14:textId="77777777" w:rsidR="002F1AAA" w:rsidRPr="00B26BE7" w:rsidRDefault="002F1AAA" w:rsidP="00B26B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57CFC" w14:textId="77777777" w:rsidR="00B26BE7" w:rsidRPr="00B26BE7" w:rsidRDefault="00B26BE7" w:rsidP="00B26B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5C0C5" w14:textId="77777777" w:rsidR="00174000" w:rsidRDefault="00174000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14:paraId="512FB3C4" w14:textId="1A5DA950" w:rsidR="00174000" w:rsidRDefault="00803FD1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Бесстрашненского</w:t>
      </w:r>
      <w:r w:rsidR="001740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5FD65E6" w14:textId="7A231662" w:rsidR="001F5E39" w:rsidRDefault="00174000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Отрадненского района                                                     </w:t>
      </w:r>
      <w:r w:rsidR="000B0CD9">
        <w:rPr>
          <w:rFonts w:ascii="Times New Roman" w:hAnsi="Times New Roman" w:cs="Times New Roman"/>
          <w:sz w:val="28"/>
          <w:szCs w:val="28"/>
        </w:rPr>
        <w:t xml:space="preserve">                   Л.А. Козлова</w:t>
      </w:r>
    </w:p>
    <w:p w14:paraId="2F1EB273" w14:textId="47B0C190" w:rsidR="00DA6D1A" w:rsidRDefault="00DA6D1A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FE9EB5" w14:textId="5D1B6716" w:rsidR="00DA6D1A" w:rsidRDefault="00DA6D1A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4E8EF4" w14:textId="03CF304A" w:rsidR="00DA6D1A" w:rsidRDefault="00DA6D1A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7C2DEC" w14:textId="3CFA8290" w:rsidR="00DA6D1A" w:rsidRDefault="00DA6D1A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FA141" w14:textId="628A3DBC" w:rsidR="00DA6D1A" w:rsidRDefault="00DA6D1A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6F50B4" w14:textId="0577E974" w:rsidR="00DA6D1A" w:rsidRDefault="00DA6D1A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AF68F0" w14:textId="77777777" w:rsidR="005B14C3" w:rsidRDefault="005B14C3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B14C3" w:rsidSect="000B0338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6BBC0699" w14:textId="2755FBA4" w:rsidR="00DA6D1A" w:rsidRDefault="00DA6D1A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6C2578" w14:textId="77777777" w:rsidR="00DA6D1A" w:rsidRDefault="00DA6D1A" w:rsidP="00DA6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3D7E3B43" w14:textId="77777777" w:rsidR="00DA6D1A" w:rsidRDefault="00DA6D1A" w:rsidP="00DA6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DA6D1A">
        <w:rPr>
          <w:rFonts w:ascii="Times New Roman" w:hAnsi="Times New Roman" w:cs="Times New Roman"/>
          <w:sz w:val="28"/>
          <w:szCs w:val="28"/>
        </w:rPr>
        <w:t>ведения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1A">
        <w:rPr>
          <w:rFonts w:ascii="Times New Roman" w:hAnsi="Times New Roman" w:cs="Times New Roman"/>
          <w:sz w:val="28"/>
          <w:szCs w:val="28"/>
        </w:rPr>
        <w:t xml:space="preserve">местного </w:t>
      </w:r>
    </w:p>
    <w:p w14:paraId="31F78C90" w14:textId="1FEEA1B8" w:rsidR="00DA6D1A" w:rsidRDefault="00DA6D1A" w:rsidP="00DA6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6D1A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1A">
        <w:rPr>
          <w:rFonts w:ascii="Times New Roman" w:hAnsi="Times New Roman" w:cs="Times New Roman"/>
          <w:sz w:val="28"/>
          <w:szCs w:val="28"/>
        </w:rPr>
        <w:t xml:space="preserve">Бесстрашненского </w:t>
      </w:r>
    </w:p>
    <w:p w14:paraId="02C7412F" w14:textId="77777777" w:rsidR="00DA6D1A" w:rsidRDefault="00DA6D1A" w:rsidP="00DA6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6D1A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</w:t>
      </w:r>
    </w:p>
    <w:p w14:paraId="53B6772C" w14:textId="77777777" w:rsidR="00DA6D1A" w:rsidRDefault="00DA6D1A" w:rsidP="00DA6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6D1A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Краснодарского </w:t>
      </w:r>
    </w:p>
    <w:p w14:paraId="28A39753" w14:textId="056C252E" w:rsidR="00DA6D1A" w:rsidRDefault="00DA6D1A" w:rsidP="00DA6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6D1A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1A">
        <w:rPr>
          <w:rFonts w:ascii="Times New Roman" w:hAnsi="Times New Roman" w:cs="Times New Roman"/>
          <w:sz w:val="28"/>
          <w:szCs w:val="28"/>
        </w:rPr>
        <w:t>реестра муниципального имущества</w:t>
      </w:r>
    </w:p>
    <w:p w14:paraId="20DB1BD9" w14:textId="7D599F04" w:rsidR="00DA6D1A" w:rsidRDefault="00DA6D1A" w:rsidP="00DA6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64D592" w14:textId="77777777" w:rsidR="005B14C3" w:rsidRPr="004A2FFC" w:rsidRDefault="005B14C3" w:rsidP="005B14C3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N ____ ИЗ РЕЕСТРА МУНИЦИПАЛЬНОГО ИМУЩЕСТВА ОБ ОБЪЕКТЕ УЧЕТА МУНИЦИПАЛЬНОГО ИМУЩЕСТВА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"__" ________ 20__ г.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5142"/>
        <w:gridCol w:w="8690"/>
      </w:tblGrid>
      <w:tr w:rsidR="005B14C3" w:rsidRPr="004A2FFC" w14:paraId="179A3E77" w14:textId="77777777" w:rsidTr="009119EF">
        <w:tc>
          <w:tcPr>
            <w:tcW w:w="21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620ACC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l101"/>
            <w:bookmarkEnd w:id="4"/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  <w:tc>
          <w:tcPr>
            <w:tcW w:w="2879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44F5E5" w14:textId="19C5A184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9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Бесстраш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ненского сельского поселения Отрадненского муниципального района Краснодарского края</w:t>
            </w:r>
          </w:p>
        </w:tc>
      </w:tr>
      <w:tr w:rsidR="005B14C3" w:rsidRPr="004A2FFC" w14:paraId="148369A4" w14:textId="77777777" w:rsidTr="009119EF"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5B20C4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l102"/>
            <w:bookmarkEnd w:id="5"/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4583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04C843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14C3" w:rsidRPr="004A2FFC" w14:paraId="43C07B06" w14:textId="77777777" w:rsidTr="009119EF"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786E01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pct"/>
            <w:gridSpan w:val="2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20E364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14:paraId="4A3C6D38" w14:textId="77777777" w:rsidR="005B14C3" w:rsidRPr="004A2FFC" w:rsidRDefault="005B14C3" w:rsidP="005B14C3">
      <w:pPr>
        <w:shd w:val="clear" w:color="auto" w:fill="FFFFFF"/>
        <w:spacing w:before="240" w:after="0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h114"/>
      <w:bookmarkEnd w:id="6"/>
      <w:r w:rsidRPr="004A2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Сведения об объекте муниципального имущества</w:t>
      </w:r>
      <w:bookmarkStart w:id="7" w:name="l103"/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3"/>
      </w:tblGrid>
      <w:tr w:rsidR="005B14C3" w:rsidRPr="004A2FFC" w14:paraId="545F7B6C" w14:textId="77777777" w:rsidTr="005B14C3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36E798" w14:textId="77777777" w:rsidR="005B14C3" w:rsidRPr="004A2FFC" w:rsidRDefault="005B14C3" w:rsidP="0091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l104"/>
            <w:bookmarkEnd w:id="8"/>
          </w:p>
        </w:tc>
      </w:tr>
    </w:tbl>
    <w:p w14:paraId="6E0EC9D4" w14:textId="77777777" w:rsidR="005B14C3" w:rsidRPr="004A2FFC" w:rsidRDefault="005B14C3" w:rsidP="005B14C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и наименование объекта учета</w:t>
      </w:r>
      <w:bookmarkStart w:id="9" w:name="l105"/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8"/>
        <w:gridCol w:w="3019"/>
        <w:gridCol w:w="1509"/>
        <w:gridCol w:w="1509"/>
        <w:gridCol w:w="3019"/>
        <w:gridCol w:w="3019"/>
      </w:tblGrid>
      <w:tr w:rsidR="005B14C3" w:rsidRPr="004A2FFC" w14:paraId="1F882E14" w14:textId="77777777" w:rsidTr="009119EF">
        <w:trPr>
          <w:trHeight w:val="284"/>
        </w:trPr>
        <w:tc>
          <w:tcPr>
            <w:tcW w:w="10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61C3EC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106"/>
            <w:bookmarkEnd w:id="10"/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0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A622F4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97CBE6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76078D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10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0C93A1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14C3" w:rsidRPr="004A2FFC" w14:paraId="5836778C" w14:textId="77777777" w:rsidTr="009119EF">
        <w:trPr>
          <w:trHeight w:val="284"/>
        </w:trPr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5C7DA5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l107"/>
            <w:bookmarkEnd w:id="11"/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сведений</w:t>
            </w: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4D0E9D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сведений</w:t>
            </w:r>
          </w:p>
        </w:tc>
      </w:tr>
      <w:tr w:rsidR="005B14C3" w:rsidRPr="004A2FFC" w14:paraId="346B5FCD" w14:textId="77777777" w:rsidTr="009119EF">
        <w:trPr>
          <w:trHeight w:val="284"/>
        </w:trPr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951FE2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F4FBC4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14C3" w:rsidRPr="004A2FFC" w14:paraId="1FD56583" w14:textId="77777777" w:rsidTr="009119EF">
        <w:trPr>
          <w:trHeight w:val="284"/>
        </w:trPr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470DE6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ECDC8A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8A42216" w14:textId="77777777" w:rsidR="005B14C3" w:rsidRPr="004A2FFC" w:rsidRDefault="005B14C3" w:rsidP="005B14C3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2" w:name="h115"/>
      <w:bookmarkEnd w:id="12"/>
      <w:r w:rsidRPr="004A2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Информация об изменении сведений об объекте учета муниципального имущества</w:t>
      </w:r>
      <w:bookmarkStart w:id="13" w:name="l108"/>
      <w:bookmarkEnd w:id="13"/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4"/>
        <w:gridCol w:w="4843"/>
        <w:gridCol w:w="4132"/>
      </w:tblGrid>
      <w:tr w:rsidR="005B14C3" w:rsidRPr="004A2FFC" w14:paraId="0E48BDBC" w14:textId="77777777" w:rsidTr="009119EF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BC9B7B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l109"/>
            <w:bookmarkEnd w:id="14"/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A59053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9ECDC4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изменения</w:t>
            </w:r>
          </w:p>
        </w:tc>
      </w:tr>
      <w:tr w:rsidR="005B14C3" w:rsidRPr="004A2FFC" w14:paraId="6233543D" w14:textId="77777777" w:rsidTr="009119EF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A38D7F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77FD73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432D73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14C3" w:rsidRPr="004A2FFC" w14:paraId="536B0DCD" w14:textId="77777777" w:rsidTr="009119EF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33A297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F1736A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E58D4F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14C3" w:rsidRPr="004A2FFC" w14:paraId="3036FD29" w14:textId="77777777" w:rsidTr="009119EF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FD6649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49DF2E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03A754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89AD7D9" w14:textId="77777777" w:rsidR="005B14C3" w:rsidRDefault="005B14C3" w:rsidP="005B14C3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l117"/>
      <w:bookmarkEnd w:id="15"/>
    </w:p>
    <w:p w14:paraId="77578462" w14:textId="77777777" w:rsidR="005B14C3" w:rsidRPr="004A2FFC" w:rsidRDefault="005B14C3" w:rsidP="005B14C3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ПОДТВЕРЖДЕНИИ СВЕДЕНИЙ, СОДЕРЖАЩИХСЯ В НАСТОЯЩЕЙ ВЫПИСКЕ</w:t>
      </w:r>
      <w:bookmarkStart w:id="16" w:name="l110"/>
      <w:bookmarkEnd w:id="1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7"/>
        <w:gridCol w:w="3030"/>
        <w:gridCol w:w="604"/>
        <w:gridCol w:w="2519"/>
        <w:gridCol w:w="604"/>
        <w:gridCol w:w="5469"/>
      </w:tblGrid>
      <w:tr w:rsidR="005B14C3" w:rsidRPr="004A2FFC" w14:paraId="4171EECB" w14:textId="77777777" w:rsidTr="009119EF">
        <w:tc>
          <w:tcPr>
            <w:tcW w:w="95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7E9AA9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l111"/>
            <w:bookmarkEnd w:id="17"/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00375C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58A8E7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546FA7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4C02F4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1A27B3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14C3" w:rsidRPr="004A2FFC" w14:paraId="0E022772" w14:textId="77777777" w:rsidTr="009119EF">
        <w:tc>
          <w:tcPr>
            <w:tcW w:w="95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E2C9D2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656297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842AE0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6D9C22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0B8624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25D8FC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723668F1" w14:textId="77777777" w:rsidR="005B14C3" w:rsidRPr="001F5E39" w:rsidRDefault="005B14C3" w:rsidP="00DA6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B14C3" w:rsidRPr="001F5E39" w:rsidSect="005B14C3">
      <w:pgSz w:w="16838" w:h="11906" w:orient="landscape"/>
      <w:pgMar w:top="993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CD57E" w14:textId="77777777" w:rsidR="001275F8" w:rsidRDefault="001275F8" w:rsidP="001F5E39">
      <w:pPr>
        <w:spacing w:after="0" w:line="240" w:lineRule="auto"/>
      </w:pPr>
      <w:r>
        <w:separator/>
      </w:r>
    </w:p>
  </w:endnote>
  <w:endnote w:type="continuationSeparator" w:id="0">
    <w:p w14:paraId="116552F0" w14:textId="77777777" w:rsidR="001275F8" w:rsidRDefault="001275F8" w:rsidP="001F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7E954" w14:textId="77777777" w:rsidR="001275F8" w:rsidRDefault="001275F8" w:rsidP="001F5E39">
      <w:pPr>
        <w:spacing w:after="0" w:line="240" w:lineRule="auto"/>
      </w:pPr>
      <w:r>
        <w:separator/>
      </w:r>
    </w:p>
  </w:footnote>
  <w:footnote w:type="continuationSeparator" w:id="0">
    <w:p w14:paraId="55F7D876" w14:textId="77777777" w:rsidR="001275F8" w:rsidRDefault="001275F8" w:rsidP="001F5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22E3"/>
    <w:multiLevelType w:val="hybridMultilevel"/>
    <w:tmpl w:val="B78AB89C"/>
    <w:lvl w:ilvl="0" w:tplc="A58C9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EB7C17"/>
    <w:multiLevelType w:val="multilevel"/>
    <w:tmpl w:val="79426F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CD"/>
    <w:rsid w:val="000072D9"/>
    <w:rsid w:val="00035F54"/>
    <w:rsid w:val="00050901"/>
    <w:rsid w:val="00054AEC"/>
    <w:rsid w:val="00056038"/>
    <w:rsid w:val="000777A8"/>
    <w:rsid w:val="000B0338"/>
    <w:rsid w:val="000B06A4"/>
    <w:rsid w:val="000B0CD9"/>
    <w:rsid w:val="00100037"/>
    <w:rsid w:val="00107CD8"/>
    <w:rsid w:val="0011193A"/>
    <w:rsid w:val="0012042C"/>
    <w:rsid w:val="001275F8"/>
    <w:rsid w:val="00127F87"/>
    <w:rsid w:val="00165630"/>
    <w:rsid w:val="00174000"/>
    <w:rsid w:val="001916BF"/>
    <w:rsid w:val="001F5E39"/>
    <w:rsid w:val="00200688"/>
    <w:rsid w:val="0021085E"/>
    <w:rsid w:val="00221A8F"/>
    <w:rsid w:val="002540B7"/>
    <w:rsid w:val="00255360"/>
    <w:rsid w:val="00282957"/>
    <w:rsid w:val="002C1951"/>
    <w:rsid w:val="002E0F48"/>
    <w:rsid w:val="002F1AAA"/>
    <w:rsid w:val="002F515D"/>
    <w:rsid w:val="0030477F"/>
    <w:rsid w:val="003376C0"/>
    <w:rsid w:val="00341DC8"/>
    <w:rsid w:val="00345746"/>
    <w:rsid w:val="003473EC"/>
    <w:rsid w:val="00357236"/>
    <w:rsid w:val="00361255"/>
    <w:rsid w:val="003A331C"/>
    <w:rsid w:val="003C2617"/>
    <w:rsid w:val="003D34AB"/>
    <w:rsid w:val="004004B8"/>
    <w:rsid w:val="00410CE0"/>
    <w:rsid w:val="00415396"/>
    <w:rsid w:val="004338AD"/>
    <w:rsid w:val="0045319A"/>
    <w:rsid w:val="004633C3"/>
    <w:rsid w:val="00472226"/>
    <w:rsid w:val="004955D6"/>
    <w:rsid w:val="004A251C"/>
    <w:rsid w:val="004A42FB"/>
    <w:rsid w:val="004B3A7B"/>
    <w:rsid w:val="004C25A9"/>
    <w:rsid w:val="004C4ADC"/>
    <w:rsid w:val="004D1231"/>
    <w:rsid w:val="004E4F45"/>
    <w:rsid w:val="0050741E"/>
    <w:rsid w:val="00510095"/>
    <w:rsid w:val="00544E8D"/>
    <w:rsid w:val="00545D2A"/>
    <w:rsid w:val="00546883"/>
    <w:rsid w:val="00557BCC"/>
    <w:rsid w:val="0056305D"/>
    <w:rsid w:val="005729BA"/>
    <w:rsid w:val="00592988"/>
    <w:rsid w:val="00597BC7"/>
    <w:rsid w:val="005B14C3"/>
    <w:rsid w:val="005C2AD0"/>
    <w:rsid w:val="005D7699"/>
    <w:rsid w:val="005E15A5"/>
    <w:rsid w:val="00627B2D"/>
    <w:rsid w:val="006476EF"/>
    <w:rsid w:val="0067627F"/>
    <w:rsid w:val="006838C1"/>
    <w:rsid w:val="007047CF"/>
    <w:rsid w:val="007139B6"/>
    <w:rsid w:val="00713D9A"/>
    <w:rsid w:val="00736226"/>
    <w:rsid w:val="00750DB5"/>
    <w:rsid w:val="00777198"/>
    <w:rsid w:val="00781125"/>
    <w:rsid w:val="00790920"/>
    <w:rsid w:val="007953C4"/>
    <w:rsid w:val="007B2095"/>
    <w:rsid w:val="007B5A82"/>
    <w:rsid w:val="007B6B56"/>
    <w:rsid w:val="007C5D13"/>
    <w:rsid w:val="007D704D"/>
    <w:rsid w:val="007E5964"/>
    <w:rsid w:val="00803FD1"/>
    <w:rsid w:val="008046D5"/>
    <w:rsid w:val="00812E1F"/>
    <w:rsid w:val="008365B7"/>
    <w:rsid w:val="00837E17"/>
    <w:rsid w:val="00843E09"/>
    <w:rsid w:val="00855C0F"/>
    <w:rsid w:val="008667AB"/>
    <w:rsid w:val="00873CA0"/>
    <w:rsid w:val="00883726"/>
    <w:rsid w:val="008A2591"/>
    <w:rsid w:val="008D04F5"/>
    <w:rsid w:val="008D54CD"/>
    <w:rsid w:val="008D6B58"/>
    <w:rsid w:val="008F5373"/>
    <w:rsid w:val="00953794"/>
    <w:rsid w:val="00962970"/>
    <w:rsid w:val="009921CB"/>
    <w:rsid w:val="00994149"/>
    <w:rsid w:val="009C6F02"/>
    <w:rsid w:val="009C7888"/>
    <w:rsid w:val="009D3E4E"/>
    <w:rsid w:val="009D52F6"/>
    <w:rsid w:val="009E4FD0"/>
    <w:rsid w:val="009E75B9"/>
    <w:rsid w:val="009F0D4E"/>
    <w:rsid w:val="00A06669"/>
    <w:rsid w:val="00A1338C"/>
    <w:rsid w:val="00A14E53"/>
    <w:rsid w:val="00A472F5"/>
    <w:rsid w:val="00A5688F"/>
    <w:rsid w:val="00A60EE9"/>
    <w:rsid w:val="00A84098"/>
    <w:rsid w:val="00A91C7D"/>
    <w:rsid w:val="00A95649"/>
    <w:rsid w:val="00AA02E4"/>
    <w:rsid w:val="00AC0922"/>
    <w:rsid w:val="00AC734B"/>
    <w:rsid w:val="00AD12EE"/>
    <w:rsid w:val="00AE26EB"/>
    <w:rsid w:val="00B13A61"/>
    <w:rsid w:val="00B26BE7"/>
    <w:rsid w:val="00B305CE"/>
    <w:rsid w:val="00B3083A"/>
    <w:rsid w:val="00B329DB"/>
    <w:rsid w:val="00B77B0D"/>
    <w:rsid w:val="00B84C1F"/>
    <w:rsid w:val="00BA6A7F"/>
    <w:rsid w:val="00BB680C"/>
    <w:rsid w:val="00C03D51"/>
    <w:rsid w:val="00C30F02"/>
    <w:rsid w:val="00C45194"/>
    <w:rsid w:val="00C46A85"/>
    <w:rsid w:val="00C55528"/>
    <w:rsid w:val="00C57295"/>
    <w:rsid w:val="00C623BE"/>
    <w:rsid w:val="00C76B0A"/>
    <w:rsid w:val="00CA6CFF"/>
    <w:rsid w:val="00CC3083"/>
    <w:rsid w:val="00D3382B"/>
    <w:rsid w:val="00D429A7"/>
    <w:rsid w:val="00D42C45"/>
    <w:rsid w:val="00D65AEB"/>
    <w:rsid w:val="00D675CD"/>
    <w:rsid w:val="00D80900"/>
    <w:rsid w:val="00D90EB7"/>
    <w:rsid w:val="00D93608"/>
    <w:rsid w:val="00D9687E"/>
    <w:rsid w:val="00DA2913"/>
    <w:rsid w:val="00DA5C37"/>
    <w:rsid w:val="00DA6D1A"/>
    <w:rsid w:val="00DA6E2E"/>
    <w:rsid w:val="00DD061D"/>
    <w:rsid w:val="00DD456F"/>
    <w:rsid w:val="00DE613A"/>
    <w:rsid w:val="00DF50B6"/>
    <w:rsid w:val="00E1395A"/>
    <w:rsid w:val="00E15E3C"/>
    <w:rsid w:val="00E4243C"/>
    <w:rsid w:val="00E6401D"/>
    <w:rsid w:val="00E87F6E"/>
    <w:rsid w:val="00E9370B"/>
    <w:rsid w:val="00EA0D98"/>
    <w:rsid w:val="00EA6438"/>
    <w:rsid w:val="00EB6F4A"/>
    <w:rsid w:val="00EE7CA0"/>
    <w:rsid w:val="00F04422"/>
    <w:rsid w:val="00F2155C"/>
    <w:rsid w:val="00F3125F"/>
    <w:rsid w:val="00F815CC"/>
    <w:rsid w:val="00FB3534"/>
    <w:rsid w:val="00FD6555"/>
    <w:rsid w:val="00FE03D6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1818"/>
  <w15:docId w15:val="{345D9F4B-FA2F-4B5C-8460-D7873B06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C5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5"/>
    <w:basedOn w:val="a"/>
    <w:rsid w:val="00C5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57295"/>
    <w:rPr>
      <w:color w:val="0000FF"/>
      <w:u w:val="single"/>
    </w:rPr>
  </w:style>
  <w:style w:type="paragraph" w:customStyle="1" w:styleId="s1">
    <w:name w:val="s_1"/>
    <w:basedOn w:val="a"/>
    <w:rsid w:val="00C5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29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5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5E39"/>
  </w:style>
  <w:style w:type="paragraph" w:styleId="a7">
    <w:name w:val="footer"/>
    <w:basedOn w:val="a"/>
    <w:link w:val="a8"/>
    <w:uiPriority w:val="99"/>
    <w:unhideWhenUsed/>
    <w:rsid w:val="001F5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E39"/>
  </w:style>
  <w:style w:type="table" w:styleId="a9">
    <w:name w:val="Table Grid"/>
    <w:basedOn w:val="a1"/>
    <w:uiPriority w:val="39"/>
    <w:rsid w:val="00254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47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7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021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7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5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4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41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8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92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8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23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024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019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2D3D4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4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303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712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6376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8715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1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4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8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22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49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223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566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797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774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2D3D4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47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90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721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6912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0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15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0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38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25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10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205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468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48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6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2D3D4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833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008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112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3756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58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2703</TotalTime>
  <Pages>1</Pages>
  <Words>4890</Words>
  <Characters>27878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Сафарян</dc:creator>
  <cp:keywords/>
  <dc:description/>
  <cp:lastModifiedBy>admin</cp:lastModifiedBy>
  <cp:revision>60</cp:revision>
  <cp:lastPrinted>2025-05-23T05:20:00Z</cp:lastPrinted>
  <dcterms:created xsi:type="dcterms:W3CDTF">2022-05-13T10:46:00Z</dcterms:created>
  <dcterms:modified xsi:type="dcterms:W3CDTF">2025-05-26T05:58:00Z</dcterms:modified>
</cp:coreProperties>
</file>