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БЕССТРАШНЕНСКОГО СЕЛЬСКОГО ПОСЕЛЕНИЯ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ДЕВЯТАЯ (ВНЕОЧЕРЕДНАЯ) СЕССИЯ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2241" w:rsidRPr="00E32241" w:rsidRDefault="00E32241" w:rsidP="00E32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6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08.02.2017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E6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№119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E32241" w:rsidRDefault="00E6219E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19E" w:rsidRPr="00E32241" w:rsidRDefault="00E6219E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41" w:rsidRPr="00E32241" w:rsidRDefault="00ED046C" w:rsidP="00E322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E32241" w:rsidRPr="00E3224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Об имущественной поддержке субъектов малого и среднего предпринимательства в Бесстрашненском сельском поселении Отрадненского района </w:t>
        </w:r>
      </w:hyperlink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19E" w:rsidRPr="00E32241" w:rsidRDefault="00E6219E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hyperlink r:id="rId6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 июля 2007 года N 209-ФЗ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 </w:t>
      </w:r>
      <w:hyperlink r:id="rId7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июля 2006 года N 135-ФЗ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защите конкуренции", </w:t>
      </w:r>
      <w:hyperlink r:id="rId8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июля 2008 года N 159-ФЗ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и о внесении изменений в отдельные законодательные акты Российской Федерации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41" w:rsidRPr="00E32241" w:rsidRDefault="00E32241" w:rsidP="00E3224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sub_1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Совет Бесстрашненского сельского поселения Отрадненского района  </w:t>
      </w:r>
    </w:p>
    <w:p w:rsidR="00E32241" w:rsidRDefault="00E32241" w:rsidP="00E322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е ш и л:</w:t>
      </w:r>
    </w:p>
    <w:p w:rsidR="00E32241" w:rsidRPr="00E32241" w:rsidRDefault="00E32241" w:rsidP="00E322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Порядок </w:t>
      </w:r>
      <w:r w:rsidRPr="00E3224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 свободного от прав третьих лиц (за исключением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среднего предпринимательства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 администрации 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(Мартыщенко)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в информационно-телекоммуникационной сети "Интернет".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E32241" w:rsidRPr="00E32241" w:rsidRDefault="00E32241" w:rsidP="00E3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выполнением настоящего решения возложить на постоянную комиссию Совета Бесстрашненского сельского поселения по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строительству, связи, жилищно-коммунальным вопросам, торговому и бытовому обслуживанию (Заурбекова). </w:t>
      </w:r>
    </w:p>
    <w:p w:rsidR="00E32241" w:rsidRPr="00E32241" w:rsidRDefault="00E32241" w:rsidP="00E3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 вступает  в силу со дня его официального опубликования   (обнародования).</w:t>
      </w:r>
    </w:p>
    <w:p w:rsidR="00E32241" w:rsidRPr="00E32241" w:rsidRDefault="00E32241" w:rsidP="00E32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219E" w:rsidRDefault="00E32241" w:rsidP="00E32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224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E32241" w:rsidRPr="00E32241" w:rsidRDefault="00E32241" w:rsidP="00E32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2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E32241" w:rsidRPr="00E32241" w:rsidRDefault="00E32241" w:rsidP="00E3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32241" w:rsidRPr="00E32241" w:rsidRDefault="00E32241" w:rsidP="00E3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В. Б. Панин</w:t>
      </w: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6A" w:rsidRDefault="00F93E6A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00"/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ПРИЛОЖЕНИЕ</w:t>
      </w:r>
    </w:p>
    <w:p w:rsidR="00E32241" w:rsidRPr="00E32241" w:rsidRDefault="00E32241" w:rsidP="00E3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УТВЕРЖДЕН</w:t>
      </w:r>
    </w:p>
    <w:p w:rsidR="00E32241" w:rsidRPr="00E32241" w:rsidRDefault="00E32241" w:rsidP="00E3224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Бесстрашненского</w:t>
      </w:r>
    </w:p>
    <w:p w:rsidR="00E32241" w:rsidRPr="00E32241" w:rsidRDefault="00E32241" w:rsidP="00E32241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сельского поселения  Отрадненского района</w:t>
      </w:r>
    </w:p>
    <w:p w:rsidR="00E32241" w:rsidRPr="00E32241" w:rsidRDefault="00E32241" w:rsidP="00E32241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E62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  08</w:t>
      </w:r>
      <w:r w:rsidRPr="00E32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E62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2.2017г.          № 119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62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Порядок</w:t>
      </w:r>
      <w:r w:rsidRPr="00E3224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формирования, ведения, обязательного опубликования перечня муниципального имущества свободного от прав третьих лиц (за исключением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среднего предпринимательства</w:t>
      </w:r>
      <w:r w:rsidRPr="00E3224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</w:p>
    <w:p w:rsidR="00E6219E" w:rsidRPr="00E32241" w:rsidRDefault="00E6219E" w:rsidP="00E62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процедуру формирования, ведения и обязательного опубликования перечня муниципального имущества, являющегося муниципальной собственностью муниципального образования </w:t>
      </w:r>
      <w:bookmarkStart w:id="4" w:name="_GoBack"/>
      <w:proofErr w:type="gramEnd"/>
      <w:r w:rsidR="00E6219E" w:rsidRPr="00ED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Бесстрашненское сельское поселение </w:t>
      </w:r>
      <w:bookmarkEnd w:id="4"/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(далее - Перечень).</w:t>
      </w:r>
    </w:p>
    <w:bookmarkEnd w:id="3"/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Перечня разработан в соответствии с Федеральным законом от 24 июля 2007 года N 209-ФЗ "О развитии малого и среднего предпринимательства в Российской Федерации" (далее - Закон 209-ФЗ), Федеральным законом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и о внесении изменений в отдельные законодательные акты Российской Федерации".</w:t>
      </w:r>
    </w:p>
    <w:p w:rsidR="00E6219E" w:rsidRPr="00E32241" w:rsidRDefault="00E6219E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может быть включено муниципальное имущество муниципального образования </w:t>
      </w:r>
      <w:r w:rsidR="00E6219E" w:rsidRPr="00ED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Бесстрашненское сельское поселение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района, в том числе здания, строения, сооружения, нежилые помещения, оборудование, транспортные средства, свободное от прав третьих лиц, 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 (далее - Имущество или Объекты).</w:t>
      </w:r>
      <w:proofErr w:type="gramEnd"/>
    </w:p>
    <w:p w:rsidR="00E6219E" w:rsidRPr="00E32241" w:rsidRDefault="00E6219E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и ведение Перечня осуществляется </w:t>
      </w:r>
      <w:r w:rsidR="00E6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6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района.</w:t>
      </w:r>
    </w:p>
    <w:p w:rsidR="00E6219E" w:rsidRPr="00E32241" w:rsidRDefault="00E6219E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0"/>
      <w:bookmarkEnd w:id="6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Включение в Перечень Имущества и исключение Имущества из него осуществляется путем принятия </w:t>
      </w:r>
      <w:r w:rsidR="00E62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Бесстрашненского сельского поселения.</w:t>
      </w:r>
    </w:p>
    <w:bookmarkEnd w:id="7"/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включении (исключении) Имущества в Перечень выносят: глава </w:t>
      </w:r>
      <w:r w:rsidR="00E62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E6219E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орган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района.</w:t>
      </w:r>
    </w:p>
    <w:p w:rsidR="00F93E6A" w:rsidRPr="00E32241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0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о включении Имущества в Перечень должны содержать: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1"/>
      <w:bookmarkEnd w:id="8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Объекта;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52"/>
      <w:bookmarkEnd w:id="9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идентификационные характеристики, индивидуально-определенные признаки Объекта, его местонахождение;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3"/>
      <w:bookmarkEnd w:id="10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реестровый номер Объекта в реестре муниципальной собственности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района;</w:t>
      </w: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4"/>
      <w:bookmarkEnd w:id="11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приложения - копии документов, подтверждающие сведения, указанные в подпунктах 1 - 3 пункта 5 настоящего Порядка.</w:t>
      </w:r>
    </w:p>
    <w:p w:rsidR="00F93E6A" w:rsidRPr="00E32241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0"/>
      <w:bookmarkEnd w:id="12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рассматривает предложения о включении (исключении) Имущества в Перечень и выносит на рассмотрение главы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вопрос о включении (исключении) Имущества в Перечень.</w:t>
      </w:r>
    </w:p>
    <w:p w:rsidR="00F93E6A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70"/>
      <w:bookmarkEnd w:id="13"/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имущества должен содержать: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71"/>
      <w:bookmarkEnd w:id="14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порядковый номер Объекта;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72"/>
      <w:bookmarkEnd w:id="15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 (наименование) Имущества;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73"/>
      <w:bookmarkEnd w:id="16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площадь Объекта недвижимого имущества;</w:t>
      </w: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74"/>
      <w:bookmarkEnd w:id="17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местонахождение (адрес) Имущества.</w:t>
      </w:r>
    </w:p>
    <w:p w:rsidR="00F93E6A" w:rsidRPr="00E32241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80"/>
      <w:bookmarkEnd w:id="18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может быть использовано в целях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 159-ФЗ "Об особенностях отчуждения</w:t>
      </w:r>
      <w:proofErr w:type="gramEnd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90"/>
      <w:bookmarkEnd w:id="19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исключении Имущества из Перечня учитывается: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901"/>
      <w:bookmarkEnd w:id="20"/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востребованность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течение одного месяца, со дня включения его в Перечень;</w:t>
      </w:r>
      <w:proofErr w:type="gramEnd"/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902"/>
      <w:bookmarkEnd w:id="21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невозможность дальнейшего использования Имущества ввиду его неудовлетворительного технического состояния (повреждения, уничтожения в результате пожара, аварии, стихийного или иного бедствия, хищение Имущества и другое);</w:t>
      </w: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903"/>
      <w:bookmarkEnd w:id="22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отчуждение Имущества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 159-ФЗ;</w:t>
      </w: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904"/>
      <w:bookmarkEnd w:id="23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необходимость использования Имущества для муниципальных нужд (использование Имущества муниципальными, бюджетными, казенными и автономными учреждениями).</w:t>
      </w:r>
    </w:p>
    <w:p w:rsidR="00F93E6A" w:rsidRPr="00E32241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91"/>
      <w:bookmarkEnd w:id="24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Имущество, включенное в Перечень, не подлежит продаже,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деятельности.</w:t>
      </w:r>
    </w:p>
    <w:p w:rsidR="00F93E6A" w:rsidRPr="00E32241" w:rsidRDefault="00F93E6A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2"/>
      <w:bookmarkEnd w:id="25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(или) изменения, внесенные в Перечень, подлежат обязательному опубликованию</w:t>
      </w:r>
      <w:r w:rsidR="005F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(обнародованию)</w:t>
      </w:r>
      <w:r w:rsidR="00F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официальных средствах массовой информации и на официальном сайте администрации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в сети "Интернет", не позднее 3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 со дня принятия решен</w:t>
      </w:r>
      <w:r w:rsidR="00F93E6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об утверждении Перечня и (или) внесении изменений в Перечень.</w:t>
      </w:r>
      <w:proofErr w:type="gramEnd"/>
    </w:p>
    <w:bookmarkEnd w:id="26"/>
    <w:p w:rsidR="00E32241" w:rsidRPr="00E32241" w:rsidRDefault="00E32241" w:rsidP="00E322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865" w:type="dxa"/>
        <w:tblInd w:w="108" w:type="dxa"/>
        <w:tblLook w:val="0000" w:firstRow="0" w:lastRow="0" w:firstColumn="0" w:lastColumn="0" w:noHBand="0" w:noVBand="0"/>
      </w:tblPr>
      <w:tblGrid>
        <w:gridCol w:w="9639"/>
        <w:gridCol w:w="3226"/>
      </w:tblGrid>
      <w:tr w:rsidR="00F93E6A" w:rsidRPr="00E32241" w:rsidTr="00F93E6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32241" w:rsidRDefault="00E32241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46C" w:rsidRDefault="00ED046C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E6A" w:rsidRDefault="00F93E6A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администрации</w:t>
            </w:r>
          </w:p>
          <w:p w:rsidR="00F93E6A" w:rsidRPr="00E32241" w:rsidRDefault="00F93E6A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Бесстрашненского сельского поселения                             И. А. Чечелян                      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E32241" w:rsidRPr="00E32241" w:rsidRDefault="00E32241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E6A" w:rsidRPr="00E32241" w:rsidTr="00F93E6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3E6A" w:rsidRDefault="00F93E6A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F93E6A" w:rsidRPr="00E32241" w:rsidRDefault="00F93E6A" w:rsidP="00E3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7E53" w:rsidRDefault="001F7E53" w:rsidP="00E32241">
      <w:pPr>
        <w:spacing w:after="0" w:line="240" w:lineRule="auto"/>
      </w:pPr>
    </w:p>
    <w:sectPr w:rsidR="001F7E53" w:rsidSect="00E32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41"/>
    <w:rsid w:val="001F7E53"/>
    <w:rsid w:val="005F2D8E"/>
    <w:rsid w:val="009D5567"/>
    <w:rsid w:val="00E32241"/>
    <w:rsid w:val="00E6219E"/>
    <w:rsid w:val="00ED046C"/>
    <w:rsid w:val="00F82B3B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garantF1://4360529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имущественной поддержке субъектов малого и среднего предпринимательства в Бе</vt:lpstr>
      <vt:lpstr>Порядок формирования, ведения, обязательного опубликования перечня муниципальног</vt:lpstr>
      <vt:lpstr/>
    </vt:vector>
  </TitlesOfParts>
  <Company>SPecialiST RePack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2017-03-10T08:01:00Z</cp:lastPrinted>
  <dcterms:created xsi:type="dcterms:W3CDTF">2017-03-10T06:35:00Z</dcterms:created>
  <dcterms:modified xsi:type="dcterms:W3CDTF">2017-03-10T08:02:00Z</dcterms:modified>
</cp:coreProperties>
</file>