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1" w:rsidRDefault="00EB1CA1" w:rsidP="00EB1CA1">
      <w:pPr>
        <w:keepNext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СОВЕТ БЕССТРАШНЕНСКОГО СЕЛЬСКОГО ПОСЕЛЕНИЯ</w:t>
      </w:r>
    </w:p>
    <w:p w:rsidR="00EB1CA1" w:rsidRDefault="00EB1CA1" w:rsidP="00EB1CA1">
      <w:pPr>
        <w:keepNext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ОТРАДНЕНСКОГО РАЙОНА</w:t>
      </w:r>
    </w:p>
    <w:p w:rsidR="00EB1CA1" w:rsidRDefault="00EB1CA1" w:rsidP="00EB1CA1">
      <w:pPr>
        <w:jc w:val="center"/>
        <w:rPr>
          <w:rFonts w:eastAsia="Times New Roman"/>
        </w:rPr>
      </w:pPr>
    </w:p>
    <w:p w:rsidR="00EB1CA1" w:rsidRDefault="00EB1CA1" w:rsidP="00EB1CA1">
      <w:pPr>
        <w:ind w:left="720" w:hanging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>ШЕСТЬДЕСЯТ  ДЕВЯТАЯ (ВНЕОЧЕРЕДНАЯ)  СЕССИЯ</w:t>
      </w:r>
    </w:p>
    <w:p w:rsidR="00EB1CA1" w:rsidRDefault="00EB1CA1" w:rsidP="00EB1CA1">
      <w:pPr>
        <w:rPr>
          <w:rFonts w:eastAsia="Times New Roman"/>
        </w:rPr>
      </w:pPr>
    </w:p>
    <w:p w:rsidR="00EB1CA1" w:rsidRDefault="00EB1CA1" w:rsidP="00EB1CA1">
      <w:pPr>
        <w:keepNext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  <w:sz w:val="24"/>
          <w:szCs w:val="20"/>
        </w:rPr>
        <w:t xml:space="preserve"> (</w:t>
      </w:r>
      <w:r>
        <w:rPr>
          <w:rFonts w:eastAsia="Times New Roman"/>
          <w:b/>
          <w:lang w:val="en-US"/>
        </w:rPr>
        <w:t>II</w:t>
      </w:r>
      <w:r>
        <w:rPr>
          <w:rFonts w:eastAsia="Times New Roman"/>
          <w:b/>
        </w:rPr>
        <w:t xml:space="preserve"> СОЗЫВ) </w:t>
      </w:r>
    </w:p>
    <w:p w:rsidR="00EB1CA1" w:rsidRDefault="00EB1CA1" w:rsidP="00EB1CA1">
      <w:pPr>
        <w:rPr>
          <w:rFonts w:eastAsia="Times New Roman"/>
          <w:sz w:val="20"/>
          <w:szCs w:val="20"/>
        </w:rPr>
      </w:pPr>
    </w:p>
    <w:p w:rsidR="00EB1CA1" w:rsidRDefault="00EB1CA1" w:rsidP="00EB1CA1">
      <w:pPr>
        <w:keepNext/>
        <w:jc w:val="center"/>
        <w:outlineLvl w:val="0"/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Р</w:t>
      </w:r>
      <w:proofErr w:type="gramEnd"/>
      <w:r>
        <w:rPr>
          <w:rFonts w:eastAsia="Times New Roman"/>
          <w:b/>
          <w:sz w:val="32"/>
          <w:szCs w:val="32"/>
        </w:rPr>
        <w:t xml:space="preserve"> Е Ш Е Н И Е</w:t>
      </w:r>
    </w:p>
    <w:p w:rsidR="00EB1CA1" w:rsidRDefault="00EB1CA1" w:rsidP="00EB1CA1">
      <w:pPr>
        <w:rPr>
          <w:rFonts w:eastAsia="Times New Roman"/>
          <w:sz w:val="20"/>
          <w:szCs w:val="20"/>
        </w:rPr>
      </w:pPr>
    </w:p>
    <w:p w:rsidR="00EB1CA1" w:rsidRDefault="00EB1CA1" w:rsidP="00EB1CA1">
      <w:pPr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b/>
        </w:rPr>
        <w:t>от 20.08.2014                                                                                                  №199</w:t>
      </w:r>
    </w:p>
    <w:p w:rsidR="00EB1CA1" w:rsidRDefault="00EB1CA1" w:rsidP="00EB1CA1">
      <w:pPr>
        <w:rPr>
          <w:b/>
        </w:rPr>
      </w:pPr>
      <w:r>
        <w:t xml:space="preserve">                                                </w:t>
      </w:r>
    </w:p>
    <w:p w:rsidR="00EB1CA1" w:rsidRDefault="00EB1CA1" w:rsidP="00EB1CA1">
      <w:pPr>
        <w:jc w:val="center"/>
        <w:rPr>
          <w:b/>
        </w:rPr>
      </w:pPr>
      <w:r>
        <w:rPr>
          <w:b/>
        </w:rPr>
        <w:t>О внесении изменений в решение Совета Бесстрашненского</w:t>
      </w:r>
    </w:p>
    <w:p w:rsidR="00EB1CA1" w:rsidRDefault="00EB1CA1" w:rsidP="00EB1CA1">
      <w:pPr>
        <w:jc w:val="center"/>
        <w:rPr>
          <w:b/>
        </w:rPr>
      </w:pPr>
      <w:r>
        <w:rPr>
          <w:b/>
        </w:rPr>
        <w:t>сельского поселения Отрадненского района</w:t>
      </w:r>
    </w:p>
    <w:p w:rsidR="00EB1CA1" w:rsidRDefault="00EB1CA1" w:rsidP="00EB1CA1">
      <w:pPr>
        <w:jc w:val="center"/>
        <w:rPr>
          <w:b/>
        </w:rPr>
      </w:pPr>
      <w:r>
        <w:rPr>
          <w:b/>
        </w:rPr>
        <w:t xml:space="preserve">от 3 декабря 2013 года № 161 «Об утверждении бюджета Бесстрашненского </w:t>
      </w:r>
    </w:p>
    <w:p w:rsidR="00EB1CA1" w:rsidRDefault="00EB1CA1" w:rsidP="00EB1CA1">
      <w:pPr>
        <w:jc w:val="center"/>
        <w:rPr>
          <w:b/>
        </w:rPr>
      </w:pPr>
      <w:r>
        <w:rPr>
          <w:b/>
        </w:rPr>
        <w:t>сельского поселения Отрадненского района на 2014 год»</w:t>
      </w:r>
    </w:p>
    <w:p w:rsidR="00EB1CA1" w:rsidRDefault="00EB1CA1" w:rsidP="00EB1CA1">
      <w:pPr>
        <w:jc w:val="center"/>
        <w:rPr>
          <w:b/>
        </w:rPr>
      </w:pPr>
    </w:p>
    <w:p w:rsidR="00EB1CA1" w:rsidRDefault="00EB1CA1" w:rsidP="00EB1CA1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</w:t>
      </w:r>
      <w:proofErr w:type="gramStart"/>
      <w:r>
        <w:rPr>
          <w:rFonts w:eastAsia="Times New Roman"/>
          <w:bCs/>
        </w:rPr>
        <w:t xml:space="preserve">В соответствии с Бюджетным кодексом РФ статьи 32 и  решения Совета    Бесстрашненского    сельского поселения   Отрадненского района от 12 декабря 2013 года №166 «О внесении изменений в решение Совета Бесстрашненского сельского поселения Отрадненского района </w:t>
      </w:r>
      <w:r>
        <w:rPr>
          <w:rFonts w:eastAsia="Times New Roman"/>
        </w:rPr>
        <w:t>от 17 октября 2013 года №156 «</w:t>
      </w:r>
      <w:r>
        <w:rPr>
          <w:rFonts w:eastAsia="Times New Roman"/>
          <w:bCs/>
        </w:rPr>
        <w:t>О внесении изменений в решение Совета Бесстрашненского сельского поселения Отрадненского района от 7 февраля 2012 года №95 «Об утверждении Положения о</w:t>
      </w:r>
      <w:proofErr w:type="gramEnd"/>
      <w:r>
        <w:rPr>
          <w:rFonts w:eastAsia="Times New Roman"/>
          <w:bCs/>
        </w:rPr>
        <w:t xml:space="preserve"> бюджетном процессе в Бесстрашненском сельском поселении Отрадненского района» статьи 20 Совет Бесстрашненского сельского поселения Отрадненского района   </w:t>
      </w:r>
      <w:proofErr w:type="gramStart"/>
      <w:r>
        <w:rPr>
          <w:rFonts w:eastAsia="Times New Roman"/>
          <w:bCs/>
        </w:rPr>
        <w:t>р</w:t>
      </w:r>
      <w:proofErr w:type="gramEnd"/>
      <w:r>
        <w:rPr>
          <w:rFonts w:eastAsia="Times New Roman"/>
          <w:bCs/>
        </w:rPr>
        <w:t xml:space="preserve"> е ш и л: </w:t>
      </w:r>
    </w:p>
    <w:p w:rsidR="00EB1CA1" w:rsidRDefault="00EB1CA1" w:rsidP="00EB1CA1"/>
    <w:p w:rsidR="00EB1CA1" w:rsidRDefault="00EB1CA1" w:rsidP="00EB1CA1">
      <w:pPr>
        <w:tabs>
          <w:tab w:val="left" w:pos="851"/>
        </w:tabs>
        <w:jc w:val="both"/>
      </w:pPr>
      <w:r>
        <w:t xml:space="preserve">            1. Внести в решение Совета Бесстрашненского сельского поселения Отрадненского района от 3 декабря 2013 года № 161  «Об утверждении бюджета Бесстрашненского сельского поселения Отрадненского района на 2014 год» следующие изменения:       </w:t>
      </w:r>
    </w:p>
    <w:p w:rsidR="00EB1CA1" w:rsidRDefault="00EB1CA1" w:rsidP="00EB1CA1">
      <w:pPr>
        <w:jc w:val="both"/>
      </w:pPr>
      <w:r>
        <w:t xml:space="preserve">            1.1. </w:t>
      </w:r>
      <w:proofErr w:type="gramStart"/>
      <w:r>
        <w:t>В приложение № 1 «</w:t>
      </w:r>
      <w:r>
        <w:rPr>
          <w:rFonts w:eastAsia="Times New Roman"/>
        </w:rPr>
        <w:t>Перечень и коды главных администраторов доходов бюджета Бесстрашненского сельского поселения Отрадненского района, источников финансирования дефицита бюджета Бесстрашненского сельского поселения Отрадненского района, закрепляемые за ними виды доходов бюджета Бесстрашненского сельского поселения Отрадненского района и коды классификации источников финансирования дефицита бюджета Бесстрашненского сельского поселения Отрадненского района</w:t>
      </w:r>
      <w:r>
        <w:t>» добавить следующие коды бюджетной классификации  доходов и источников дефицита бюджета:</w:t>
      </w:r>
      <w:proofErr w:type="gramEnd"/>
    </w:p>
    <w:tbl>
      <w:tblPr>
        <w:tblpPr w:leftFromText="180" w:rightFromText="180" w:vertAnchor="text" w:horzAnchor="margin" w:tblpY="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6379"/>
      </w:tblGrid>
      <w:tr w:rsidR="00EB1CA1" w:rsidTr="00EB1CA1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1" w:rsidRDefault="00EB1C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1" w:rsidRDefault="00EB1CA1">
            <w:pPr>
              <w:jc w:val="center"/>
              <w:rPr>
                <w:rFonts w:eastAsia="Times New Roman"/>
              </w:rPr>
            </w:pPr>
            <w:r>
              <w:rPr>
                <w:sz w:val="26"/>
                <w:szCs w:val="26"/>
              </w:rPr>
              <w:t>2 08 05000 10 0000 180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A1" w:rsidRDefault="00EB1CA1">
            <w:pPr>
              <w:rPr>
                <w:rFonts w:eastAsia="Times New Roman"/>
              </w:rPr>
            </w:pPr>
            <w: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</w:tbl>
    <w:p w:rsidR="00EB1CA1" w:rsidRDefault="00EB1CA1" w:rsidP="00EB1CA1">
      <w:pPr>
        <w:jc w:val="both"/>
      </w:pPr>
      <w:r>
        <w:lastRenderedPageBreak/>
        <w:t xml:space="preserve">  2. Настоящее решение вступает в силу со дня его опубликования (обнародования).</w:t>
      </w:r>
    </w:p>
    <w:p w:rsidR="00EB1CA1" w:rsidRDefault="00EB1CA1" w:rsidP="00EB1CA1">
      <w:pPr>
        <w:jc w:val="both"/>
      </w:pPr>
      <w:r>
        <w:t xml:space="preserve">Глава Бесстрашненского </w:t>
      </w:r>
      <w:proofErr w:type="gramStart"/>
      <w:r>
        <w:t>сельского</w:t>
      </w:r>
      <w:proofErr w:type="gramEnd"/>
    </w:p>
    <w:p w:rsidR="00EB1CA1" w:rsidRDefault="00EB1CA1" w:rsidP="00EB1CA1">
      <w:pPr>
        <w:jc w:val="both"/>
      </w:pPr>
      <w:r>
        <w:t>поселения Отрадненского района                                                       В. Б. Панин</w:t>
      </w: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1"/>
    <w:rsid w:val="001B2083"/>
    <w:rsid w:val="002A6F56"/>
    <w:rsid w:val="00373775"/>
    <w:rsid w:val="005A12B3"/>
    <w:rsid w:val="00A6236A"/>
    <w:rsid w:val="00E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CA1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CA1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2014-09-24T11:35:00Z</dcterms:created>
  <dcterms:modified xsi:type="dcterms:W3CDTF">2014-09-24T11:35:00Z</dcterms:modified>
</cp:coreProperties>
</file>