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793A" w:rsidRPr="00A43953" w:rsidRDefault="006F793A" w:rsidP="00A43953">
      <w:pPr>
        <w:widowControl w:val="0"/>
        <w:suppressAutoHyphens w:val="0"/>
        <w:autoSpaceDE w:val="0"/>
        <w:autoSpaceDN w:val="0"/>
        <w:adjustRightInd w:val="0"/>
        <w:jc w:val="center"/>
        <w:rPr>
          <w:b/>
          <w:bCs/>
          <w:sz w:val="28"/>
          <w:szCs w:val="28"/>
          <w:lang w:eastAsia="ru-RU"/>
        </w:rPr>
      </w:pPr>
      <w:r w:rsidRPr="00A43953">
        <w:rPr>
          <w:b/>
          <w:bCs/>
          <w:sz w:val="28"/>
          <w:szCs w:val="28"/>
          <w:lang w:eastAsia="ru-RU"/>
        </w:rPr>
        <w:t xml:space="preserve">АДМИНИСТРАЦИЯ БЕССТРАШНЕНСКОГО СЕЛЬСКОГО </w:t>
      </w:r>
    </w:p>
    <w:p w:rsidR="006F793A" w:rsidRPr="00A43953" w:rsidRDefault="006F793A" w:rsidP="00A43953">
      <w:pPr>
        <w:widowControl w:val="0"/>
        <w:suppressAutoHyphens w:val="0"/>
        <w:autoSpaceDE w:val="0"/>
        <w:autoSpaceDN w:val="0"/>
        <w:adjustRightInd w:val="0"/>
        <w:jc w:val="center"/>
        <w:rPr>
          <w:b/>
          <w:bCs/>
          <w:sz w:val="28"/>
          <w:szCs w:val="28"/>
          <w:lang w:eastAsia="ru-RU"/>
        </w:rPr>
      </w:pPr>
      <w:r w:rsidRPr="00A43953">
        <w:rPr>
          <w:b/>
          <w:bCs/>
          <w:sz w:val="28"/>
          <w:szCs w:val="28"/>
          <w:lang w:eastAsia="ru-RU"/>
        </w:rPr>
        <w:t xml:space="preserve">ПОСЕЛЕНИЯ ОТРАДНЕНСКОГО РАЙОНА </w:t>
      </w:r>
    </w:p>
    <w:p w:rsidR="006F793A" w:rsidRPr="00A43953" w:rsidRDefault="006F793A" w:rsidP="00A43953">
      <w:pPr>
        <w:widowControl w:val="0"/>
        <w:suppressAutoHyphens w:val="0"/>
        <w:autoSpaceDE w:val="0"/>
        <w:autoSpaceDN w:val="0"/>
        <w:adjustRightInd w:val="0"/>
        <w:jc w:val="center"/>
        <w:rPr>
          <w:b/>
          <w:bCs/>
          <w:sz w:val="8"/>
          <w:szCs w:val="8"/>
          <w:lang w:eastAsia="ru-RU"/>
        </w:rPr>
      </w:pPr>
    </w:p>
    <w:p w:rsidR="006F793A" w:rsidRPr="00A43953" w:rsidRDefault="006F793A" w:rsidP="00A43953">
      <w:pPr>
        <w:widowControl w:val="0"/>
        <w:suppressAutoHyphens w:val="0"/>
        <w:autoSpaceDE w:val="0"/>
        <w:autoSpaceDN w:val="0"/>
        <w:adjustRightInd w:val="0"/>
        <w:jc w:val="center"/>
        <w:rPr>
          <w:b/>
          <w:bCs/>
          <w:sz w:val="32"/>
          <w:szCs w:val="32"/>
          <w:lang w:eastAsia="ru-RU"/>
        </w:rPr>
      </w:pPr>
      <w:r w:rsidRPr="00A43953">
        <w:rPr>
          <w:b/>
          <w:bCs/>
          <w:sz w:val="32"/>
          <w:szCs w:val="32"/>
          <w:lang w:eastAsia="ru-RU"/>
        </w:rPr>
        <w:t xml:space="preserve">ПОСТАНОВЛЕНИЕ </w:t>
      </w:r>
    </w:p>
    <w:p w:rsidR="006F793A" w:rsidRPr="00A43953" w:rsidRDefault="006F793A" w:rsidP="00A43953">
      <w:pPr>
        <w:widowControl w:val="0"/>
        <w:suppressAutoHyphens w:val="0"/>
        <w:autoSpaceDE w:val="0"/>
        <w:autoSpaceDN w:val="0"/>
        <w:adjustRightInd w:val="0"/>
        <w:jc w:val="center"/>
        <w:rPr>
          <w:b/>
          <w:bCs/>
          <w:sz w:val="32"/>
          <w:szCs w:val="32"/>
          <w:lang w:eastAsia="ru-RU"/>
        </w:rPr>
      </w:pPr>
      <w:r>
        <w:rPr>
          <w:b/>
          <w:bCs/>
          <w:sz w:val="32"/>
          <w:szCs w:val="32"/>
          <w:lang w:eastAsia="ru-RU"/>
        </w:rPr>
        <w:t>от 17.08.2018</w:t>
      </w:r>
      <w:r w:rsidRPr="00A43953">
        <w:rPr>
          <w:b/>
          <w:bCs/>
          <w:sz w:val="28"/>
          <w:szCs w:val="28"/>
          <w:lang w:eastAsia="ru-RU"/>
        </w:rPr>
        <w:t xml:space="preserve">                                                       </w:t>
      </w:r>
      <w:r>
        <w:rPr>
          <w:b/>
          <w:bCs/>
          <w:sz w:val="28"/>
          <w:szCs w:val="28"/>
          <w:lang w:eastAsia="ru-RU"/>
        </w:rPr>
        <w:t xml:space="preserve">                            №</w:t>
      </w:r>
      <w:r w:rsidRPr="00A43953">
        <w:rPr>
          <w:b/>
          <w:bCs/>
          <w:sz w:val="28"/>
          <w:szCs w:val="28"/>
          <w:u w:val="single"/>
          <w:lang w:eastAsia="ru-RU"/>
        </w:rPr>
        <w:t xml:space="preserve">  </w:t>
      </w:r>
      <w:r>
        <w:rPr>
          <w:b/>
          <w:bCs/>
          <w:sz w:val="28"/>
          <w:szCs w:val="28"/>
          <w:u w:val="single"/>
          <w:lang w:eastAsia="ru-RU"/>
        </w:rPr>
        <w:t>52</w:t>
      </w:r>
      <w:r w:rsidRPr="00A43953">
        <w:rPr>
          <w:b/>
          <w:bCs/>
          <w:sz w:val="28"/>
          <w:szCs w:val="28"/>
          <w:u w:val="single"/>
          <w:lang w:eastAsia="ru-RU"/>
        </w:rPr>
        <w:t xml:space="preserve">                                      </w:t>
      </w:r>
    </w:p>
    <w:p w:rsidR="006F793A" w:rsidRDefault="006F793A" w:rsidP="00A43953">
      <w:pPr>
        <w:widowControl w:val="0"/>
        <w:suppressAutoHyphens w:val="0"/>
        <w:autoSpaceDE w:val="0"/>
        <w:autoSpaceDN w:val="0"/>
        <w:adjustRightInd w:val="0"/>
        <w:jc w:val="center"/>
        <w:rPr>
          <w:lang w:eastAsia="ru-RU"/>
        </w:rPr>
      </w:pPr>
      <w:r w:rsidRPr="00A43953">
        <w:rPr>
          <w:lang w:eastAsia="ru-RU"/>
        </w:rPr>
        <w:t>ст-ца Бесстрашная</w:t>
      </w:r>
    </w:p>
    <w:p w:rsidR="006F793A" w:rsidRDefault="006F793A" w:rsidP="00A43953">
      <w:pPr>
        <w:widowControl w:val="0"/>
        <w:suppressAutoHyphens w:val="0"/>
        <w:autoSpaceDE w:val="0"/>
        <w:autoSpaceDN w:val="0"/>
        <w:adjustRightInd w:val="0"/>
        <w:jc w:val="center"/>
        <w:rPr>
          <w:lang w:eastAsia="ru-RU"/>
        </w:rPr>
      </w:pPr>
    </w:p>
    <w:p w:rsidR="006F793A" w:rsidRPr="00A43953" w:rsidRDefault="006F793A" w:rsidP="00A43953">
      <w:pPr>
        <w:widowControl w:val="0"/>
        <w:suppressAutoHyphens w:val="0"/>
        <w:autoSpaceDE w:val="0"/>
        <w:autoSpaceDN w:val="0"/>
        <w:adjustRightInd w:val="0"/>
        <w:jc w:val="center"/>
        <w:rPr>
          <w:lang w:eastAsia="ru-RU"/>
        </w:rPr>
      </w:pPr>
    </w:p>
    <w:p w:rsidR="006F793A" w:rsidRDefault="006F793A" w:rsidP="00A43953">
      <w:pPr>
        <w:ind w:firstLine="709"/>
        <w:jc w:val="center"/>
        <w:rPr>
          <w:b/>
          <w:bCs/>
          <w:sz w:val="28"/>
          <w:szCs w:val="28"/>
        </w:rPr>
      </w:pPr>
      <w:r>
        <w:rPr>
          <w:b/>
          <w:bCs/>
          <w:sz w:val="28"/>
          <w:szCs w:val="28"/>
        </w:rPr>
        <w:t xml:space="preserve"> «Об утверждении Стратегии </w:t>
      </w:r>
    </w:p>
    <w:p w:rsidR="006F793A" w:rsidRDefault="006F793A" w:rsidP="00A43953">
      <w:pPr>
        <w:ind w:firstLine="709"/>
        <w:jc w:val="center"/>
        <w:rPr>
          <w:sz w:val="28"/>
          <w:szCs w:val="28"/>
        </w:rPr>
      </w:pPr>
      <w:r>
        <w:rPr>
          <w:b/>
          <w:bCs/>
          <w:sz w:val="28"/>
          <w:szCs w:val="28"/>
        </w:rPr>
        <w:t>социально экономического развития Бесстрашненского сельского поселения Отрадненского района до 2030 года»</w:t>
      </w:r>
    </w:p>
    <w:p w:rsidR="006F793A" w:rsidRDefault="006F793A">
      <w:pPr>
        <w:jc w:val="both"/>
        <w:rPr>
          <w:sz w:val="28"/>
          <w:szCs w:val="28"/>
        </w:rPr>
      </w:pPr>
    </w:p>
    <w:p w:rsidR="006F793A" w:rsidRDefault="006F793A">
      <w:pPr>
        <w:autoSpaceDE w:val="0"/>
        <w:ind w:firstLine="708"/>
        <w:jc w:val="both"/>
        <w:rPr>
          <w:sz w:val="28"/>
          <w:szCs w:val="28"/>
        </w:rPr>
      </w:pPr>
      <w:r>
        <w:rPr>
          <w:sz w:val="28"/>
          <w:szCs w:val="28"/>
        </w:rPr>
        <w:t>В соответствии с частью 3 статьи 28 Федерального закона от 6 октября 2003 года № 131-ФЗ «Об общих принципах организации местного самоуправления в Российской Федерации» и статьей 17 Устава Бесстрашненского сельского поселения Отрадненского района, п о с т а н о в л я ю</w:t>
      </w:r>
      <w:r w:rsidRPr="001F0ED7">
        <w:rPr>
          <w:sz w:val="28"/>
          <w:szCs w:val="28"/>
        </w:rPr>
        <w:t>:</w:t>
      </w:r>
      <w:r>
        <w:rPr>
          <w:sz w:val="28"/>
          <w:szCs w:val="28"/>
        </w:rPr>
        <w:t xml:space="preserve"> </w:t>
      </w:r>
    </w:p>
    <w:p w:rsidR="006F793A" w:rsidRDefault="006F793A">
      <w:pPr>
        <w:autoSpaceDE w:val="0"/>
        <w:ind w:firstLine="708"/>
        <w:jc w:val="both"/>
        <w:rPr>
          <w:sz w:val="28"/>
          <w:szCs w:val="28"/>
        </w:rPr>
      </w:pPr>
      <w:r>
        <w:rPr>
          <w:sz w:val="28"/>
          <w:szCs w:val="28"/>
        </w:rPr>
        <w:t>1.Утвердить Стратегию социально экономического развития   Бесстрашненского сельского поселения Отрадненского района  до 2030 года .</w:t>
      </w:r>
    </w:p>
    <w:p w:rsidR="006F793A" w:rsidRDefault="006F793A" w:rsidP="00974F86">
      <w:pPr>
        <w:autoSpaceDE w:val="0"/>
        <w:ind w:firstLine="708"/>
        <w:jc w:val="both"/>
        <w:rPr>
          <w:sz w:val="28"/>
          <w:szCs w:val="28"/>
        </w:rPr>
      </w:pPr>
      <w:r>
        <w:rPr>
          <w:sz w:val="28"/>
          <w:szCs w:val="28"/>
        </w:rPr>
        <w:t>2.Контроль за выполнением настоящего постановления оставляю за собой.</w:t>
      </w:r>
    </w:p>
    <w:p w:rsidR="006F793A" w:rsidRDefault="006F793A">
      <w:pPr>
        <w:autoSpaceDE w:val="0"/>
        <w:jc w:val="both"/>
        <w:rPr>
          <w:sz w:val="28"/>
          <w:szCs w:val="28"/>
        </w:rPr>
      </w:pPr>
      <w:r>
        <w:rPr>
          <w:sz w:val="28"/>
          <w:szCs w:val="28"/>
        </w:rPr>
        <w:t xml:space="preserve">          3. Настоящее постановление вступает в силу со дня его официального опубликования (обнародования).</w:t>
      </w:r>
    </w:p>
    <w:p w:rsidR="006F793A" w:rsidRDefault="006F793A" w:rsidP="001F0ED7">
      <w:pPr>
        <w:spacing w:before="120"/>
        <w:jc w:val="both"/>
        <w:rPr>
          <w:b/>
          <w:bCs/>
          <w:sz w:val="28"/>
          <w:szCs w:val="28"/>
        </w:rPr>
      </w:pPr>
    </w:p>
    <w:p w:rsidR="006F793A" w:rsidRDefault="006F793A" w:rsidP="001F0ED7">
      <w:pPr>
        <w:spacing w:before="120"/>
        <w:jc w:val="both"/>
        <w:rPr>
          <w:sz w:val="28"/>
          <w:szCs w:val="28"/>
        </w:rPr>
      </w:pPr>
      <w:r w:rsidRPr="00EF0CA4">
        <w:rPr>
          <w:sz w:val="28"/>
          <w:szCs w:val="28"/>
        </w:rPr>
        <w:t xml:space="preserve">Глава </w:t>
      </w:r>
      <w:r>
        <w:rPr>
          <w:sz w:val="28"/>
          <w:szCs w:val="28"/>
        </w:rPr>
        <w:t>Бесстраш</w:t>
      </w:r>
      <w:r w:rsidRPr="00EF0CA4">
        <w:rPr>
          <w:sz w:val="28"/>
          <w:szCs w:val="28"/>
        </w:rPr>
        <w:t>ненского сельского поселения</w:t>
      </w:r>
    </w:p>
    <w:p w:rsidR="006F793A" w:rsidRDefault="006F793A" w:rsidP="00A43953">
      <w:pPr>
        <w:spacing w:before="120"/>
        <w:jc w:val="both"/>
        <w:rPr>
          <w:sz w:val="28"/>
          <w:szCs w:val="28"/>
        </w:rPr>
      </w:pPr>
      <w:r>
        <w:rPr>
          <w:sz w:val="28"/>
          <w:szCs w:val="28"/>
        </w:rPr>
        <w:t xml:space="preserve">Отрадненского района                                          </w:t>
      </w:r>
      <w:r w:rsidRPr="00EF0CA4">
        <w:rPr>
          <w:sz w:val="28"/>
          <w:szCs w:val="28"/>
        </w:rPr>
        <w:t xml:space="preserve">   </w:t>
      </w:r>
      <w:r>
        <w:rPr>
          <w:sz w:val="28"/>
          <w:szCs w:val="28"/>
        </w:rPr>
        <w:t xml:space="preserve">                      В. Б. Панин </w:t>
      </w:r>
    </w:p>
    <w:p w:rsidR="006F793A" w:rsidRDefault="006F793A" w:rsidP="00EF0CA4">
      <w:pPr>
        <w:pStyle w:val="ConsPlusNormal"/>
        <w:widowControl/>
        <w:ind w:left="4956" w:firstLine="708"/>
        <w:jc w:val="right"/>
        <w:rPr>
          <w:rFonts w:ascii="Times New Roman" w:hAnsi="Times New Roman" w:cs="Times New Roman"/>
          <w:sz w:val="28"/>
          <w:szCs w:val="28"/>
        </w:rPr>
      </w:pPr>
    </w:p>
    <w:p w:rsidR="006F793A" w:rsidRDefault="006F793A" w:rsidP="00EF0CA4">
      <w:pPr>
        <w:pStyle w:val="ConsPlusNormal"/>
        <w:widowControl/>
        <w:ind w:left="4956" w:firstLine="708"/>
        <w:jc w:val="right"/>
        <w:rPr>
          <w:rFonts w:ascii="Times New Roman" w:hAnsi="Times New Roman" w:cs="Times New Roman"/>
          <w:sz w:val="28"/>
          <w:szCs w:val="28"/>
        </w:rPr>
      </w:pPr>
    </w:p>
    <w:p w:rsidR="006F793A" w:rsidRDefault="006F793A" w:rsidP="00EF0CA4">
      <w:pPr>
        <w:pStyle w:val="ConsPlusNormal"/>
        <w:widowControl/>
        <w:ind w:left="4956" w:firstLine="708"/>
        <w:jc w:val="right"/>
        <w:rPr>
          <w:rFonts w:ascii="Times New Roman" w:hAnsi="Times New Roman" w:cs="Times New Roman"/>
          <w:sz w:val="28"/>
          <w:szCs w:val="28"/>
        </w:rPr>
      </w:pPr>
    </w:p>
    <w:p w:rsidR="006F793A" w:rsidRDefault="006F793A" w:rsidP="00EF0CA4">
      <w:pPr>
        <w:pStyle w:val="ConsPlusNormal"/>
        <w:widowControl/>
        <w:ind w:left="4956" w:firstLine="708"/>
        <w:jc w:val="right"/>
        <w:rPr>
          <w:rFonts w:ascii="Times New Roman" w:hAnsi="Times New Roman" w:cs="Times New Roman"/>
          <w:sz w:val="28"/>
          <w:szCs w:val="28"/>
        </w:rPr>
      </w:pPr>
    </w:p>
    <w:p w:rsidR="006F793A" w:rsidRPr="0068362A" w:rsidRDefault="006F793A" w:rsidP="0068362A">
      <w:pPr>
        <w:keepNext/>
        <w:suppressAutoHyphens w:val="0"/>
        <w:spacing w:before="240" w:after="60"/>
        <w:outlineLvl w:val="0"/>
        <w:rPr>
          <w:rFonts w:ascii="Arial" w:hAnsi="Arial" w:cs="Arial"/>
          <w:b/>
          <w:bCs/>
          <w:kern w:val="1"/>
          <w:sz w:val="32"/>
          <w:szCs w:val="32"/>
        </w:rPr>
      </w:pPr>
    </w:p>
    <w:p w:rsidR="006F793A" w:rsidRDefault="006F793A" w:rsidP="0068362A">
      <w:pPr>
        <w:suppressAutoHyphens w:val="0"/>
        <w:spacing w:after="120"/>
        <w:ind w:left="283"/>
        <w:jc w:val="center"/>
        <w:rPr>
          <w:b/>
          <w:bCs/>
        </w:rPr>
      </w:pPr>
    </w:p>
    <w:p w:rsidR="006F793A" w:rsidRDefault="006F793A" w:rsidP="0068362A">
      <w:pPr>
        <w:suppressAutoHyphens w:val="0"/>
        <w:spacing w:after="120"/>
        <w:ind w:left="283"/>
        <w:jc w:val="center"/>
        <w:rPr>
          <w:b/>
          <w:bCs/>
        </w:rPr>
      </w:pPr>
    </w:p>
    <w:p w:rsidR="006F793A" w:rsidRDefault="006F793A" w:rsidP="0068362A">
      <w:pPr>
        <w:suppressAutoHyphens w:val="0"/>
        <w:spacing w:after="120"/>
        <w:ind w:left="283"/>
        <w:jc w:val="center"/>
        <w:rPr>
          <w:b/>
          <w:bCs/>
        </w:rPr>
      </w:pPr>
    </w:p>
    <w:p w:rsidR="006F793A" w:rsidRDefault="006F793A" w:rsidP="0068362A">
      <w:pPr>
        <w:suppressAutoHyphens w:val="0"/>
        <w:spacing w:after="120"/>
        <w:ind w:left="283"/>
        <w:jc w:val="center"/>
        <w:rPr>
          <w:b/>
          <w:bCs/>
        </w:rPr>
      </w:pPr>
    </w:p>
    <w:p w:rsidR="006F793A" w:rsidRDefault="006F793A" w:rsidP="0068362A">
      <w:pPr>
        <w:suppressAutoHyphens w:val="0"/>
        <w:spacing w:after="120"/>
        <w:ind w:left="283"/>
        <w:jc w:val="center"/>
        <w:rPr>
          <w:b/>
          <w:bCs/>
        </w:rPr>
      </w:pPr>
    </w:p>
    <w:p w:rsidR="006F793A" w:rsidRDefault="006F793A" w:rsidP="0068362A">
      <w:pPr>
        <w:suppressAutoHyphens w:val="0"/>
        <w:spacing w:after="120"/>
        <w:ind w:left="283"/>
        <w:jc w:val="center"/>
        <w:rPr>
          <w:b/>
          <w:bCs/>
        </w:rPr>
      </w:pPr>
    </w:p>
    <w:p w:rsidR="006F793A" w:rsidRDefault="006F793A" w:rsidP="0068362A">
      <w:pPr>
        <w:suppressAutoHyphens w:val="0"/>
        <w:spacing w:after="120"/>
        <w:ind w:left="283"/>
        <w:jc w:val="center"/>
        <w:rPr>
          <w:b/>
          <w:bCs/>
        </w:rPr>
      </w:pPr>
    </w:p>
    <w:p w:rsidR="006F793A" w:rsidRDefault="006F793A" w:rsidP="0068362A">
      <w:pPr>
        <w:suppressAutoHyphens w:val="0"/>
        <w:spacing w:after="120"/>
        <w:ind w:left="283"/>
        <w:jc w:val="center"/>
        <w:rPr>
          <w:b/>
          <w:bCs/>
        </w:rPr>
      </w:pPr>
    </w:p>
    <w:p w:rsidR="006F793A" w:rsidRDefault="006F793A" w:rsidP="0068362A">
      <w:pPr>
        <w:suppressAutoHyphens w:val="0"/>
        <w:spacing w:after="120"/>
        <w:ind w:left="283"/>
        <w:jc w:val="center"/>
        <w:rPr>
          <w:b/>
          <w:bCs/>
        </w:rPr>
      </w:pPr>
    </w:p>
    <w:p w:rsidR="006F793A" w:rsidRDefault="006F793A" w:rsidP="0068362A">
      <w:pPr>
        <w:suppressAutoHyphens w:val="0"/>
        <w:spacing w:after="120"/>
        <w:ind w:left="283"/>
        <w:jc w:val="center"/>
        <w:rPr>
          <w:b/>
          <w:bCs/>
        </w:rPr>
      </w:pPr>
    </w:p>
    <w:p w:rsidR="006F793A" w:rsidRDefault="006F793A" w:rsidP="0068362A">
      <w:pPr>
        <w:suppressAutoHyphens w:val="0"/>
        <w:spacing w:after="120"/>
        <w:ind w:left="283"/>
        <w:jc w:val="center"/>
        <w:rPr>
          <w:b/>
          <w:bCs/>
        </w:rPr>
      </w:pPr>
    </w:p>
    <w:p w:rsidR="006F793A" w:rsidRDefault="006F793A" w:rsidP="00014FA4">
      <w:pPr>
        <w:ind w:left="-156" w:firstLine="156"/>
        <w:jc w:val="center"/>
        <w:rPr>
          <w:b/>
          <w:bCs/>
          <w:sz w:val="28"/>
          <w:szCs w:val="28"/>
        </w:rPr>
      </w:pPr>
    </w:p>
    <w:p w:rsidR="006F793A" w:rsidRDefault="006F793A" w:rsidP="00014FA4">
      <w:pPr>
        <w:ind w:left="-156" w:firstLine="156"/>
        <w:jc w:val="center"/>
        <w:rPr>
          <w:b/>
          <w:bCs/>
          <w:sz w:val="28"/>
          <w:szCs w:val="28"/>
        </w:rPr>
      </w:pPr>
    </w:p>
    <w:p w:rsidR="006F793A" w:rsidRDefault="006F793A" w:rsidP="00014FA4">
      <w:pPr>
        <w:ind w:left="-156" w:firstLine="156"/>
        <w:jc w:val="center"/>
        <w:rPr>
          <w:b/>
          <w:bCs/>
          <w:sz w:val="28"/>
          <w:szCs w:val="28"/>
        </w:rPr>
      </w:pPr>
    </w:p>
    <w:p w:rsidR="006F793A"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9.4pt;margin-top:-27pt;width:132.75pt;height:170.25pt;z-index:251615232">
            <v:imagedata r:id="rId7" o:title=""/>
          </v:shape>
        </w:pict>
      </w:r>
      <w:r w:rsidRPr="00263932">
        <w:rPr>
          <w:b/>
          <w:bCs/>
          <w:sz w:val="28"/>
          <w:szCs w:val="28"/>
        </w:rPr>
        <w:t>98,5</w:t>
      </w: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r>
        <w:rPr>
          <w:noProof/>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7" type="#_x0000_t158" style="position:absolute;left:0;text-align:left;margin-left:7.8pt;margin-top:2.9pt;width:481.5pt;height:165pt;z-index:251617280" fillcolor="#3cf" strokecolor="#009" strokeweight="1pt">
            <v:shadow on="t" color="#009" offset="7pt,-7pt"/>
            <v:textpath style="font-family:&quot;Impact&quot;;v-text-spacing:52429f;v-text-kern:t" trim="t" fitpath="t" xscale="f" string="СТРАТЕГИЯ  СОЦИАЛЬНО-ЭКОНОМИЧЕСКОГО   РАЗВИТИЯ БЕССТРАШНЕНСКОГО СЕЛЬСКОГО ПОСЕЛЕНИЯ&#10;ОТРАДНЕНСКИЙ РАЙОН&#10;"/>
          </v:shape>
        </w:pict>
      </w: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r>
        <w:rPr>
          <w:noProof/>
          <w:lang w:eastAsia="ru-RU"/>
        </w:rPr>
        <w:pict>
          <v:shape id="_x0000_s1028" type="#_x0000_t75" style="position:absolute;left:0;text-align:left;margin-left:85.8pt;margin-top:5.85pt;width:291.7pt;height:396.8pt;z-index:251616256">
            <v:imagedata r:id="rId8" o:title=""/>
          </v:shape>
        </w:pict>
      </w: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ind w:left="-156" w:firstLine="156"/>
        <w:jc w:val="center"/>
        <w:rPr>
          <w:b/>
          <w:bCs/>
          <w:sz w:val="28"/>
          <w:szCs w:val="28"/>
        </w:rPr>
      </w:pPr>
    </w:p>
    <w:p w:rsidR="006F793A" w:rsidRPr="00263932" w:rsidRDefault="006F793A" w:rsidP="00014FA4">
      <w:pPr>
        <w:pStyle w:val="BodyTextIndent"/>
        <w:rPr>
          <w:b/>
          <w:bCs/>
          <w:sz w:val="32"/>
          <w:szCs w:val="32"/>
        </w:rPr>
      </w:pPr>
      <w:r w:rsidRPr="00263932">
        <w:rPr>
          <w:b/>
          <w:bCs/>
          <w:sz w:val="32"/>
          <w:szCs w:val="32"/>
        </w:rPr>
        <w:t>Разработка стратегии социально-экономического развития муниципального образования Бесстрашненского сельского   поселения до 2030 года проводилась:</w:t>
      </w:r>
    </w:p>
    <w:p w:rsidR="006F793A" w:rsidRPr="00263932" w:rsidRDefault="006F793A" w:rsidP="00014FA4">
      <w:pPr>
        <w:spacing w:line="288" w:lineRule="auto"/>
        <w:rPr>
          <w:b/>
          <w:bCs/>
          <w:sz w:val="28"/>
          <w:szCs w:val="28"/>
        </w:rPr>
      </w:pPr>
      <w:r w:rsidRPr="00263932">
        <w:rPr>
          <w:b/>
          <w:bCs/>
          <w:sz w:val="28"/>
          <w:szCs w:val="28"/>
        </w:rPr>
        <w:t>Группой стратегического планирования муниципального образования (МО) Бесстрашненского  сельского поселения в составе:</w:t>
      </w:r>
    </w:p>
    <w:p w:rsidR="006F793A" w:rsidRPr="00263932" w:rsidRDefault="006F793A" w:rsidP="00014FA4">
      <w:pPr>
        <w:spacing w:line="288" w:lineRule="auto"/>
        <w:rPr>
          <w:b/>
          <w:bCs/>
          <w:sz w:val="28"/>
          <w:szCs w:val="28"/>
        </w:rPr>
      </w:pPr>
    </w:p>
    <w:tbl>
      <w:tblPr>
        <w:tblW w:w="0" w:type="auto"/>
        <w:tblInd w:w="-106" w:type="dxa"/>
        <w:tblLook w:val="0000"/>
      </w:tblPr>
      <w:tblGrid>
        <w:gridCol w:w="2943"/>
        <w:gridCol w:w="6804"/>
      </w:tblGrid>
      <w:tr w:rsidR="006F793A" w:rsidRPr="00263932">
        <w:tc>
          <w:tcPr>
            <w:tcW w:w="2943" w:type="dxa"/>
          </w:tcPr>
          <w:p w:rsidR="006F793A" w:rsidRPr="00263932" w:rsidRDefault="006F793A" w:rsidP="00F80A63">
            <w:pPr>
              <w:spacing w:line="288" w:lineRule="auto"/>
              <w:rPr>
                <w:sz w:val="28"/>
                <w:szCs w:val="28"/>
              </w:rPr>
            </w:pPr>
            <w:r w:rsidRPr="00263932">
              <w:rPr>
                <w:sz w:val="28"/>
                <w:szCs w:val="28"/>
              </w:rPr>
              <w:t>1. Панин В.Б.</w:t>
            </w:r>
          </w:p>
        </w:tc>
        <w:tc>
          <w:tcPr>
            <w:tcW w:w="6804" w:type="dxa"/>
          </w:tcPr>
          <w:p w:rsidR="006F793A" w:rsidRPr="00263932" w:rsidRDefault="006F793A" w:rsidP="00F80A63">
            <w:pPr>
              <w:spacing w:line="288" w:lineRule="auto"/>
              <w:rPr>
                <w:sz w:val="28"/>
                <w:szCs w:val="28"/>
              </w:rPr>
            </w:pPr>
            <w:r w:rsidRPr="00263932">
              <w:rPr>
                <w:sz w:val="28"/>
                <w:szCs w:val="28"/>
              </w:rPr>
              <w:t>Глава Бесстрашненского сельского поселения, руководитель группы</w:t>
            </w:r>
          </w:p>
        </w:tc>
      </w:tr>
      <w:tr w:rsidR="006F793A" w:rsidRPr="00263932">
        <w:tc>
          <w:tcPr>
            <w:tcW w:w="2943" w:type="dxa"/>
          </w:tcPr>
          <w:p w:rsidR="006F793A" w:rsidRPr="00263932" w:rsidRDefault="006F793A" w:rsidP="00F80A63">
            <w:pPr>
              <w:spacing w:line="288" w:lineRule="auto"/>
              <w:rPr>
                <w:sz w:val="28"/>
                <w:szCs w:val="28"/>
              </w:rPr>
            </w:pPr>
            <w:r w:rsidRPr="00263932">
              <w:rPr>
                <w:sz w:val="28"/>
                <w:szCs w:val="28"/>
              </w:rPr>
              <w:t>2. Мартыщенко Н.Н.</w:t>
            </w:r>
          </w:p>
        </w:tc>
        <w:tc>
          <w:tcPr>
            <w:tcW w:w="6804" w:type="dxa"/>
          </w:tcPr>
          <w:p w:rsidR="006F793A" w:rsidRPr="00263932" w:rsidRDefault="006F793A" w:rsidP="00F80A63">
            <w:pPr>
              <w:spacing w:line="288" w:lineRule="auto"/>
              <w:rPr>
                <w:sz w:val="28"/>
                <w:szCs w:val="28"/>
              </w:rPr>
            </w:pPr>
            <w:r w:rsidRPr="00263932">
              <w:rPr>
                <w:sz w:val="28"/>
                <w:szCs w:val="28"/>
              </w:rPr>
              <w:t>Начальник общего отдела администрации  Бесстрашненского сельского поселения</w:t>
            </w:r>
          </w:p>
        </w:tc>
      </w:tr>
      <w:tr w:rsidR="006F793A" w:rsidRPr="00263932">
        <w:tc>
          <w:tcPr>
            <w:tcW w:w="2943" w:type="dxa"/>
          </w:tcPr>
          <w:p w:rsidR="006F793A" w:rsidRPr="00263932" w:rsidRDefault="006F793A" w:rsidP="00F80A63">
            <w:pPr>
              <w:spacing w:line="288" w:lineRule="auto"/>
              <w:rPr>
                <w:sz w:val="28"/>
                <w:szCs w:val="28"/>
              </w:rPr>
            </w:pPr>
            <w:r w:rsidRPr="00263932">
              <w:rPr>
                <w:sz w:val="28"/>
                <w:szCs w:val="28"/>
              </w:rPr>
              <w:t>3. Симакова А.Б.</w:t>
            </w:r>
          </w:p>
        </w:tc>
        <w:tc>
          <w:tcPr>
            <w:tcW w:w="6804" w:type="dxa"/>
          </w:tcPr>
          <w:p w:rsidR="006F793A" w:rsidRPr="00263932" w:rsidRDefault="006F793A" w:rsidP="00F80A63">
            <w:pPr>
              <w:spacing w:line="288" w:lineRule="auto"/>
              <w:rPr>
                <w:sz w:val="28"/>
                <w:szCs w:val="28"/>
              </w:rPr>
            </w:pPr>
            <w:r w:rsidRPr="00263932">
              <w:rPr>
                <w:sz w:val="28"/>
                <w:szCs w:val="28"/>
              </w:rPr>
              <w:t>Специалист по земельным вопросам и ЛПХ администрации  Бесстрашненского  сельского поселения</w:t>
            </w:r>
          </w:p>
        </w:tc>
      </w:tr>
      <w:tr w:rsidR="006F793A" w:rsidRPr="00263932">
        <w:tc>
          <w:tcPr>
            <w:tcW w:w="2943" w:type="dxa"/>
          </w:tcPr>
          <w:p w:rsidR="006F793A" w:rsidRPr="00263932" w:rsidRDefault="006F793A" w:rsidP="00F80A63">
            <w:pPr>
              <w:spacing w:line="288" w:lineRule="auto"/>
              <w:rPr>
                <w:sz w:val="28"/>
                <w:szCs w:val="28"/>
              </w:rPr>
            </w:pPr>
            <w:r w:rsidRPr="00263932">
              <w:rPr>
                <w:sz w:val="28"/>
                <w:szCs w:val="28"/>
              </w:rPr>
              <w:t>4. Чечелян И.А.</w:t>
            </w:r>
          </w:p>
        </w:tc>
        <w:tc>
          <w:tcPr>
            <w:tcW w:w="6804" w:type="dxa"/>
          </w:tcPr>
          <w:p w:rsidR="006F793A" w:rsidRPr="00263932" w:rsidRDefault="006F793A" w:rsidP="00F80A63">
            <w:pPr>
              <w:spacing w:line="288" w:lineRule="auto"/>
              <w:rPr>
                <w:sz w:val="28"/>
                <w:szCs w:val="28"/>
              </w:rPr>
            </w:pPr>
            <w:r w:rsidRPr="00263932">
              <w:rPr>
                <w:sz w:val="28"/>
                <w:szCs w:val="28"/>
              </w:rPr>
              <w:t>Главный бухгалтер администрации  Бесстрашненского сельского поселения</w:t>
            </w:r>
          </w:p>
        </w:tc>
      </w:tr>
      <w:tr w:rsidR="006F793A" w:rsidRPr="00263932">
        <w:tc>
          <w:tcPr>
            <w:tcW w:w="2943" w:type="dxa"/>
          </w:tcPr>
          <w:p w:rsidR="006F793A" w:rsidRPr="00263932" w:rsidRDefault="006F793A" w:rsidP="00F80A63">
            <w:pPr>
              <w:spacing w:line="288" w:lineRule="auto"/>
              <w:rPr>
                <w:sz w:val="28"/>
                <w:szCs w:val="28"/>
              </w:rPr>
            </w:pPr>
            <w:r w:rsidRPr="00263932">
              <w:rPr>
                <w:sz w:val="28"/>
                <w:szCs w:val="28"/>
              </w:rPr>
              <w:t>5. Литвиненко Е.Ю.</w:t>
            </w:r>
          </w:p>
        </w:tc>
        <w:tc>
          <w:tcPr>
            <w:tcW w:w="6804" w:type="dxa"/>
          </w:tcPr>
          <w:p w:rsidR="006F793A" w:rsidRPr="00263932" w:rsidRDefault="006F793A" w:rsidP="00F80A63">
            <w:pPr>
              <w:spacing w:line="288" w:lineRule="auto"/>
              <w:rPr>
                <w:sz w:val="28"/>
                <w:szCs w:val="28"/>
              </w:rPr>
            </w:pPr>
            <w:r w:rsidRPr="00263932">
              <w:rPr>
                <w:sz w:val="28"/>
                <w:szCs w:val="28"/>
              </w:rPr>
              <w:t>Депутат совета Бесстрашненского сельского поселения</w:t>
            </w:r>
          </w:p>
        </w:tc>
      </w:tr>
      <w:tr w:rsidR="006F793A" w:rsidRPr="00263932">
        <w:trPr>
          <w:trHeight w:val="720"/>
        </w:trPr>
        <w:tc>
          <w:tcPr>
            <w:tcW w:w="2943" w:type="dxa"/>
            <w:tcBorders>
              <w:bottom w:val="single" w:sz="4" w:space="0" w:color="auto"/>
            </w:tcBorders>
          </w:tcPr>
          <w:p w:rsidR="006F793A" w:rsidRPr="00263932" w:rsidRDefault="006F793A" w:rsidP="00F80A63">
            <w:pPr>
              <w:spacing w:line="288" w:lineRule="auto"/>
              <w:rPr>
                <w:sz w:val="28"/>
                <w:szCs w:val="28"/>
              </w:rPr>
            </w:pPr>
            <w:r w:rsidRPr="00263932">
              <w:rPr>
                <w:sz w:val="28"/>
                <w:szCs w:val="28"/>
              </w:rPr>
              <w:t xml:space="preserve">6. Телкова Т.Ф. </w:t>
            </w:r>
          </w:p>
        </w:tc>
        <w:tc>
          <w:tcPr>
            <w:tcW w:w="6804" w:type="dxa"/>
            <w:tcBorders>
              <w:bottom w:val="single" w:sz="4" w:space="0" w:color="auto"/>
            </w:tcBorders>
          </w:tcPr>
          <w:p w:rsidR="006F793A" w:rsidRPr="00263932" w:rsidRDefault="006F793A" w:rsidP="00F80A63">
            <w:pPr>
              <w:spacing w:line="288" w:lineRule="auto"/>
              <w:rPr>
                <w:sz w:val="28"/>
                <w:szCs w:val="28"/>
              </w:rPr>
            </w:pPr>
            <w:r w:rsidRPr="00263932">
              <w:rPr>
                <w:sz w:val="28"/>
                <w:szCs w:val="28"/>
              </w:rPr>
              <w:t>Специалист по доходам и сборам администрации Бесстрашненского сельского поселения</w:t>
            </w:r>
          </w:p>
        </w:tc>
      </w:tr>
      <w:tr w:rsidR="006F793A" w:rsidRPr="00263932">
        <w:trPr>
          <w:trHeight w:val="825"/>
        </w:trPr>
        <w:tc>
          <w:tcPr>
            <w:tcW w:w="2943" w:type="dxa"/>
            <w:tcBorders>
              <w:top w:val="single" w:sz="4" w:space="0" w:color="auto"/>
              <w:bottom w:val="single" w:sz="4" w:space="0" w:color="auto"/>
            </w:tcBorders>
          </w:tcPr>
          <w:p w:rsidR="006F793A" w:rsidRPr="00263932" w:rsidRDefault="006F793A" w:rsidP="00F80A63">
            <w:pPr>
              <w:spacing w:line="288" w:lineRule="auto"/>
              <w:rPr>
                <w:sz w:val="28"/>
                <w:szCs w:val="28"/>
              </w:rPr>
            </w:pPr>
            <w:r w:rsidRPr="00263932">
              <w:rPr>
                <w:sz w:val="28"/>
                <w:szCs w:val="28"/>
              </w:rPr>
              <w:t>7. Томахина С.В.</w:t>
            </w:r>
          </w:p>
        </w:tc>
        <w:tc>
          <w:tcPr>
            <w:tcW w:w="6804" w:type="dxa"/>
            <w:tcBorders>
              <w:top w:val="single" w:sz="4" w:space="0" w:color="auto"/>
              <w:bottom w:val="single" w:sz="4" w:space="0" w:color="auto"/>
            </w:tcBorders>
          </w:tcPr>
          <w:p w:rsidR="006F793A" w:rsidRPr="00263932" w:rsidRDefault="006F793A" w:rsidP="00F80A63">
            <w:pPr>
              <w:spacing w:line="288" w:lineRule="auto"/>
              <w:rPr>
                <w:sz w:val="28"/>
                <w:szCs w:val="28"/>
              </w:rPr>
            </w:pPr>
            <w:r w:rsidRPr="00263932">
              <w:rPr>
                <w:sz w:val="28"/>
                <w:szCs w:val="28"/>
              </w:rPr>
              <w:t>Директор МКУК СКО Бесстрашненского сельского поселения</w:t>
            </w:r>
          </w:p>
        </w:tc>
      </w:tr>
      <w:tr w:rsidR="006F793A" w:rsidRPr="00263932">
        <w:trPr>
          <w:trHeight w:val="705"/>
        </w:trPr>
        <w:tc>
          <w:tcPr>
            <w:tcW w:w="2943" w:type="dxa"/>
            <w:tcBorders>
              <w:top w:val="single" w:sz="4" w:space="0" w:color="auto"/>
              <w:bottom w:val="single" w:sz="4" w:space="0" w:color="auto"/>
            </w:tcBorders>
          </w:tcPr>
          <w:p w:rsidR="006F793A" w:rsidRPr="00263932" w:rsidRDefault="006F793A" w:rsidP="00F80A63">
            <w:pPr>
              <w:spacing w:line="288" w:lineRule="auto"/>
              <w:rPr>
                <w:sz w:val="28"/>
                <w:szCs w:val="28"/>
              </w:rPr>
            </w:pPr>
            <w:r w:rsidRPr="00263932">
              <w:rPr>
                <w:sz w:val="28"/>
                <w:szCs w:val="28"/>
              </w:rPr>
              <w:t>8. Седых А.Б.</w:t>
            </w:r>
          </w:p>
        </w:tc>
        <w:tc>
          <w:tcPr>
            <w:tcW w:w="6804" w:type="dxa"/>
            <w:tcBorders>
              <w:top w:val="single" w:sz="4" w:space="0" w:color="auto"/>
              <w:bottom w:val="single" w:sz="4" w:space="0" w:color="auto"/>
            </w:tcBorders>
          </w:tcPr>
          <w:p w:rsidR="006F793A" w:rsidRPr="00263932" w:rsidRDefault="006F793A" w:rsidP="00F80A63">
            <w:pPr>
              <w:spacing w:line="288" w:lineRule="auto"/>
              <w:rPr>
                <w:sz w:val="28"/>
                <w:szCs w:val="28"/>
              </w:rPr>
            </w:pPr>
            <w:r w:rsidRPr="00263932">
              <w:rPr>
                <w:sz w:val="28"/>
                <w:szCs w:val="28"/>
              </w:rPr>
              <w:t>Финансист  администрации Бесстрашненского сельского поселения</w:t>
            </w:r>
          </w:p>
        </w:tc>
      </w:tr>
      <w:tr w:rsidR="006F793A" w:rsidRPr="00263932">
        <w:trPr>
          <w:trHeight w:val="435"/>
        </w:trPr>
        <w:tc>
          <w:tcPr>
            <w:tcW w:w="2943" w:type="dxa"/>
            <w:tcBorders>
              <w:top w:val="single" w:sz="4" w:space="0" w:color="auto"/>
            </w:tcBorders>
          </w:tcPr>
          <w:p w:rsidR="006F793A" w:rsidRPr="00263932" w:rsidRDefault="006F793A" w:rsidP="00F80A63">
            <w:pPr>
              <w:spacing w:line="288" w:lineRule="auto"/>
              <w:rPr>
                <w:sz w:val="28"/>
                <w:szCs w:val="28"/>
              </w:rPr>
            </w:pPr>
            <w:r w:rsidRPr="00263932">
              <w:rPr>
                <w:sz w:val="28"/>
                <w:szCs w:val="28"/>
              </w:rPr>
              <w:t>9. Игнатова В.В.</w:t>
            </w:r>
          </w:p>
        </w:tc>
        <w:tc>
          <w:tcPr>
            <w:tcW w:w="6804" w:type="dxa"/>
            <w:tcBorders>
              <w:top w:val="single" w:sz="4" w:space="0" w:color="auto"/>
            </w:tcBorders>
          </w:tcPr>
          <w:p w:rsidR="006F793A" w:rsidRPr="00263932" w:rsidRDefault="006F793A" w:rsidP="00F80A63">
            <w:pPr>
              <w:spacing w:line="288" w:lineRule="auto"/>
              <w:rPr>
                <w:sz w:val="28"/>
                <w:szCs w:val="28"/>
              </w:rPr>
            </w:pPr>
            <w:r w:rsidRPr="00263932">
              <w:rPr>
                <w:sz w:val="28"/>
                <w:szCs w:val="28"/>
              </w:rPr>
              <w:t>Библиотекарь МКУК СКО Бесстрашненского сельского поселения</w:t>
            </w:r>
          </w:p>
        </w:tc>
      </w:tr>
    </w:tbl>
    <w:p w:rsidR="006F793A" w:rsidRPr="00263932" w:rsidRDefault="006F793A" w:rsidP="00014FA4">
      <w:pPr>
        <w:jc w:val="center"/>
        <w:rPr>
          <w:b/>
          <w:bCs/>
          <w:sz w:val="36"/>
          <w:szCs w:val="36"/>
        </w:rPr>
      </w:pPr>
    </w:p>
    <w:p w:rsidR="006F793A" w:rsidRPr="00263932" w:rsidRDefault="006F793A" w:rsidP="00014FA4">
      <w:pPr>
        <w:jc w:val="center"/>
        <w:rPr>
          <w:b/>
          <w:bCs/>
          <w:sz w:val="36"/>
          <w:szCs w:val="36"/>
        </w:rPr>
      </w:pPr>
    </w:p>
    <w:p w:rsidR="006F793A" w:rsidRPr="00263932" w:rsidRDefault="006F793A" w:rsidP="00014FA4">
      <w:pPr>
        <w:jc w:val="center"/>
        <w:rPr>
          <w:b/>
          <w:bCs/>
          <w:sz w:val="36"/>
          <w:szCs w:val="36"/>
        </w:rPr>
      </w:pPr>
    </w:p>
    <w:p w:rsidR="006F793A" w:rsidRPr="00263932" w:rsidRDefault="006F793A" w:rsidP="00014FA4">
      <w:pPr>
        <w:jc w:val="center"/>
        <w:rPr>
          <w:b/>
          <w:bCs/>
          <w:sz w:val="36"/>
          <w:szCs w:val="36"/>
        </w:rPr>
      </w:pPr>
    </w:p>
    <w:p w:rsidR="006F793A" w:rsidRPr="00263932" w:rsidRDefault="006F793A" w:rsidP="00014FA4">
      <w:pPr>
        <w:jc w:val="center"/>
        <w:rPr>
          <w:b/>
          <w:bCs/>
          <w:sz w:val="36"/>
          <w:szCs w:val="36"/>
        </w:rPr>
      </w:pPr>
    </w:p>
    <w:p w:rsidR="006F793A" w:rsidRPr="00263932" w:rsidRDefault="006F793A" w:rsidP="00014FA4">
      <w:pPr>
        <w:jc w:val="center"/>
        <w:rPr>
          <w:b/>
          <w:bCs/>
          <w:sz w:val="36"/>
          <w:szCs w:val="36"/>
        </w:rPr>
      </w:pPr>
    </w:p>
    <w:p w:rsidR="006F793A" w:rsidRPr="00263932" w:rsidRDefault="006F793A" w:rsidP="00014FA4">
      <w:pPr>
        <w:jc w:val="center"/>
        <w:rPr>
          <w:b/>
          <w:bCs/>
          <w:sz w:val="36"/>
          <w:szCs w:val="36"/>
        </w:rPr>
      </w:pPr>
    </w:p>
    <w:p w:rsidR="006F793A" w:rsidRPr="00263932" w:rsidRDefault="006F793A" w:rsidP="00014FA4">
      <w:pPr>
        <w:jc w:val="center"/>
        <w:rPr>
          <w:b/>
          <w:bCs/>
          <w:sz w:val="36"/>
          <w:szCs w:val="36"/>
        </w:rPr>
      </w:pPr>
    </w:p>
    <w:p w:rsidR="006F793A" w:rsidRPr="00263932" w:rsidRDefault="006F793A" w:rsidP="00014FA4">
      <w:pPr>
        <w:jc w:val="center"/>
        <w:rPr>
          <w:b/>
          <w:bCs/>
          <w:sz w:val="36"/>
          <w:szCs w:val="36"/>
        </w:rPr>
      </w:pPr>
    </w:p>
    <w:p w:rsidR="006F793A" w:rsidRPr="00263932" w:rsidRDefault="006F793A" w:rsidP="00014FA4">
      <w:pPr>
        <w:jc w:val="center"/>
        <w:rPr>
          <w:b/>
          <w:bCs/>
          <w:sz w:val="36"/>
          <w:szCs w:val="36"/>
        </w:rPr>
      </w:pPr>
    </w:p>
    <w:p w:rsidR="006F793A" w:rsidRPr="00263932" w:rsidRDefault="006F793A" w:rsidP="00014FA4">
      <w:pPr>
        <w:rPr>
          <w:b/>
          <w:bCs/>
          <w:sz w:val="28"/>
          <w:szCs w:val="28"/>
        </w:rPr>
      </w:pPr>
    </w:p>
    <w:p w:rsidR="006F793A" w:rsidRPr="00263932" w:rsidRDefault="006F793A" w:rsidP="00014FA4">
      <w:pPr>
        <w:jc w:val="center"/>
        <w:rPr>
          <w:b/>
          <w:bCs/>
          <w:sz w:val="28"/>
          <w:szCs w:val="28"/>
        </w:rPr>
      </w:pPr>
    </w:p>
    <w:p w:rsidR="006F793A" w:rsidRPr="00263932" w:rsidRDefault="006F793A" w:rsidP="00014FA4">
      <w:pPr>
        <w:jc w:val="center"/>
        <w:rPr>
          <w:b/>
          <w:bCs/>
          <w:sz w:val="28"/>
          <w:szCs w:val="28"/>
        </w:rPr>
      </w:pPr>
      <w:r w:rsidRPr="00263932">
        <w:rPr>
          <w:b/>
          <w:bCs/>
          <w:sz w:val="28"/>
          <w:szCs w:val="28"/>
        </w:rPr>
        <w:t xml:space="preserve">1. Оценка социально-экономического положения и потенциала </w:t>
      </w:r>
    </w:p>
    <w:p w:rsidR="006F793A" w:rsidRPr="00263932" w:rsidRDefault="006F793A" w:rsidP="00014FA4">
      <w:pPr>
        <w:jc w:val="center"/>
        <w:rPr>
          <w:b/>
          <w:bCs/>
          <w:sz w:val="28"/>
          <w:szCs w:val="28"/>
        </w:rPr>
      </w:pPr>
      <w:r w:rsidRPr="00263932">
        <w:rPr>
          <w:b/>
          <w:bCs/>
          <w:sz w:val="28"/>
          <w:szCs w:val="28"/>
        </w:rPr>
        <w:t xml:space="preserve">муниципального образования Бесстрашненское сельское поселение </w:t>
      </w:r>
    </w:p>
    <w:p w:rsidR="006F793A" w:rsidRPr="00263932" w:rsidRDefault="006F793A" w:rsidP="00014FA4">
      <w:pPr>
        <w:jc w:val="center"/>
        <w:rPr>
          <w:b/>
          <w:bCs/>
          <w:sz w:val="28"/>
          <w:szCs w:val="28"/>
        </w:rPr>
      </w:pPr>
    </w:p>
    <w:p w:rsidR="006F793A" w:rsidRPr="00263932" w:rsidRDefault="006F793A" w:rsidP="00014FA4">
      <w:pPr>
        <w:jc w:val="center"/>
        <w:rPr>
          <w:b/>
          <w:bCs/>
          <w:sz w:val="28"/>
          <w:szCs w:val="28"/>
        </w:rPr>
      </w:pPr>
      <w:r w:rsidRPr="00263932">
        <w:rPr>
          <w:b/>
          <w:bCs/>
          <w:sz w:val="28"/>
          <w:szCs w:val="28"/>
        </w:rPr>
        <w:t xml:space="preserve">Общая характеристика социально-экономического положения </w:t>
      </w:r>
    </w:p>
    <w:p w:rsidR="006F793A" w:rsidRPr="00263932" w:rsidRDefault="006F793A" w:rsidP="00014FA4">
      <w:pPr>
        <w:jc w:val="center"/>
        <w:rPr>
          <w:b/>
          <w:bCs/>
          <w:sz w:val="28"/>
          <w:szCs w:val="28"/>
        </w:rPr>
      </w:pPr>
    </w:p>
    <w:p w:rsidR="006F793A" w:rsidRPr="00263932" w:rsidRDefault="006F793A" w:rsidP="00014FA4">
      <w:pPr>
        <w:ind w:firstLine="708"/>
        <w:jc w:val="both"/>
        <w:rPr>
          <w:sz w:val="28"/>
          <w:szCs w:val="28"/>
        </w:rPr>
      </w:pPr>
      <w:r w:rsidRPr="00263932">
        <w:rPr>
          <w:sz w:val="28"/>
          <w:szCs w:val="28"/>
        </w:rPr>
        <w:tab/>
        <w:t xml:space="preserve">Станица Бесстрашная основана 1859 году на реке Харсе просторными дворами, окучена кругом рвом и огорожена плетнем. На Бесстрашненской земле люди жили с давних времен, об этом говорят курганы, древнейшие могилы. По плану Правительства основывались станицы и заселялись казаками, обязанные охранять границу с Турцией. 14 августа 1859 года военный министр сообщил командующему Кавказской армией, что по докладу императору его отношения от 20 июля станицы в верховьях Харса присвоено наименование Бесстрашная. По данным переписи 17 года в юрте ст. Бесстрашной значилось 867 хозяйств, всего жителей 4568.  Внесением в Закон Краснодарского края от 2 июля 2004 года № 749-КЗ определены границы Бесстрашненского сельского поселения одним населенным пунктом ст. Бесстрашная. </w:t>
      </w:r>
    </w:p>
    <w:p w:rsidR="006F793A" w:rsidRPr="00263932" w:rsidRDefault="006F793A" w:rsidP="00014FA4">
      <w:pPr>
        <w:tabs>
          <w:tab w:val="left" w:pos="284"/>
        </w:tabs>
        <w:jc w:val="both"/>
        <w:rPr>
          <w:sz w:val="28"/>
          <w:szCs w:val="28"/>
        </w:rPr>
      </w:pPr>
      <w:r w:rsidRPr="00263932">
        <w:rPr>
          <w:sz w:val="28"/>
          <w:szCs w:val="28"/>
        </w:rPr>
        <w:t xml:space="preserve"> </w:t>
      </w:r>
      <w:r w:rsidRPr="00263932">
        <w:rPr>
          <w:sz w:val="28"/>
          <w:szCs w:val="28"/>
        </w:rPr>
        <w:tab/>
      </w:r>
      <w:r w:rsidRPr="00263932">
        <w:rPr>
          <w:sz w:val="28"/>
          <w:szCs w:val="28"/>
        </w:rPr>
        <w:tab/>
        <w:t>День  станицы отмечается ежегодно 14 октября.</w:t>
      </w:r>
    </w:p>
    <w:p w:rsidR="006F793A" w:rsidRPr="00263932" w:rsidRDefault="006F793A" w:rsidP="00014FA4">
      <w:pPr>
        <w:tabs>
          <w:tab w:val="left" w:pos="284"/>
        </w:tabs>
        <w:jc w:val="both"/>
        <w:rPr>
          <w:sz w:val="28"/>
          <w:szCs w:val="28"/>
        </w:rPr>
      </w:pPr>
    </w:p>
    <w:p w:rsidR="006F793A" w:rsidRPr="00263932" w:rsidRDefault="006F793A" w:rsidP="00014FA4">
      <w:pPr>
        <w:jc w:val="both"/>
        <w:rPr>
          <w:sz w:val="28"/>
          <w:szCs w:val="28"/>
        </w:rPr>
      </w:pPr>
      <w:r w:rsidRPr="00263932">
        <w:rPr>
          <w:sz w:val="28"/>
          <w:szCs w:val="28"/>
        </w:rPr>
        <w:tab/>
        <w:t>В Бесстрашненском сельском поселении  имеется два памятника  истории и два памятных знака.</w:t>
      </w:r>
    </w:p>
    <w:p w:rsidR="006F793A" w:rsidRPr="00263932" w:rsidRDefault="006F793A" w:rsidP="00014FA4">
      <w:pPr>
        <w:pStyle w:val="Heading8"/>
        <w:tabs>
          <w:tab w:val="left" w:pos="284"/>
        </w:tabs>
        <w:spacing w:before="0" w:after="0"/>
        <w:jc w:val="center"/>
        <w:rPr>
          <w:b/>
          <w:bCs/>
          <w:i w:val="0"/>
          <w:iCs w:val="0"/>
          <w:sz w:val="28"/>
          <w:szCs w:val="28"/>
        </w:rPr>
      </w:pPr>
    </w:p>
    <w:p w:rsidR="006F793A" w:rsidRPr="00263932" w:rsidRDefault="006F793A" w:rsidP="00014FA4">
      <w:pPr>
        <w:pStyle w:val="Heading8"/>
        <w:tabs>
          <w:tab w:val="left" w:pos="284"/>
        </w:tabs>
        <w:spacing w:before="0" w:after="0"/>
        <w:jc w:val="center"/>
        <w:rPr>
          <w:b/>
          <w:bCs/>
          <w:i w:val="0"/>
          <w:iCs w:val="0"/>
          <w:sz w:val="28"/>
          <w:szCs w:val="28"/>
        </w:rPr>
      </w:pPr>
      <w:r w:rsidRPr="00263932">
        <w:rPr>
          <w:b/>
          <w:bCs/>
          <w:i w:val="0"/>
          <w:iCs w:val="0"/>
          <w:sz w:val="28"/>
          <w:szCs w:val="28"/>
        </w:rPr>
        <w:t>2. Объекты на территории муниципального образования Бесстрашненского сельского поселения,</w:t>
      </w:r>
    </w:p>
    <w:p w:rsidR="006F793A" w:rsidRPr="00263932" w:rsidRDefault="006F793A" w:rsidP="00014FA4">
      <w:pPr>
        <w:pStyle w:val="Heading8"/>
        <w:tabs>
          <w:tab w:val="left" w:pos="284"/>
        </w:tabs>
        <w:spacing w:before="0" w:after="0"/>
        <w:jc w:val="center"/>
        <w:rPr>
          <w:b/>
          <w:bCs/>
          <w:i w:val="0"/>
          <w:iCs w:val="0"/>
          <w:sz w:val="28"/>
          <w:szCs w:val="28"/>
        </w:rPr>
      </w:pPr>
      <w:r w:rsidRPr="00263932">
        <w:rPr>
          <w:b/>
          <w:bCs/>
          <w:i w:val="0"/>
          <w:iCs w:val="0"/>
          <w:sz w:val="28"/>
          <w:szCs w:val="28"/>
        </w:rPr>
        <w:t>являющиеся памятниками истории</w:t>
      </w:r>
    </w:p>
    <w:p w:rsidR="006F793A" w:rsidRPr="00263932" w:rsidRDefault="006F793A" w:rsidP="00014FA4">
      <w:pPr>
        <w:jc w:val="center"/>
      </w:pPr>
    </w:p>
    <w:p w:rsidR="006F793A" w:rsidRPr="00263932" w:rsidRDefault="006F793A" w:rsidP="00014FA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3225"/>
        <w:gridCol w:w="1991"/>
        <w:gridCol w:w="1411"/>
        <w:gridCol w:w="2506"/>
      </w:tblGrid>
      <w:tr w:rsidR="006F793A" w:rsidRPr="00263932">
        <w:tc>
          <w:tcPr>
            <w:tcW w:w="711" w:type="dxa"/>
          </w:tcPr>
          <w:p w:rsidR="006F793A" w:rsidRPr="00263932" w:rsidRDefault="006F793A" w:rsidP="00F80A63">
            <w:pPr>
              <w:jc w:val="center"/>
              <w:rPr>
                <w:sz w:val="26"/>
                <w:szCs w:val="26"/>
              </w:rPr>
            </w:pPr>
            <w:r w:rsidRPr="00263932">
              <w:rPr>
                <w:sz w:val="26"/>
                <w:szCs w:val="26"/>
              </w:rPr>
              <w:t>№/п</w:t>
            </w:r>
          </w:p>
        </w:tc>
        <w:tc>
          <w:tcPr>
            <w:tcW w:w="3225" w:type="dxa"/>
          </w:tcPr>
          <w:p w:rsidR="006F793A" w:rsidRPr="00263932" w:rsidRDefault="006F793A" w:rsidP="00F80A63">
            <w:pPr>
              <w:jc w:val="center"/>
              <w:rPr>
                <w:sz w:val="26"/>
                <w:szCs w:val="26"/>
              </w:rPr>
            </w:pPr>
            <w:r w:rsidRPr="00263932">
              <w:rPr>
                <w:sz w:val="26"/>
                <w:szCs w:val="26"/>
              </w:rPr>
              <w:t>Наименование объекта,</w:t>
            </w:r>
          </w:p>
          <w:p w:rsidR="006F793A" w:rsidRPr="00263932" w:rsidRDefault="006F793A" w:rsidP="00F80A63">
            <w:pPr>
              <w:jc w:val="center"/>
              <w:rPr>
                <w:sz w:val="26"/>
                <w:szCs w:val="26"/>
              </w:rPr>
            </w:pPr>
            <w:r w:rsidRPr="00263932">
              <w:rPr>
                <w:sz w:val="26"/>
                <w:szCs w:val="26"/>
              </w:rPr>
              <w:t>краткая характеристика</w:t>
            </w:r>
          </w:p>
        </w:tc>
        <w:tc>
          <w:tcPr>
            <w:tcW w:w="1991" w:type="dxa"/>
          </w:tcPr>
          <w:p w:rsidR="006F793A" w:rsidRPr="00263932" w:rsidRDefault="006F793A" w:rsidP="00F80A63">
            <w:pPr>
              <w:jc w:val="center"/>
              <w:rPr>
                <w:sz w:val="26"/>
                <w:szCs w:val="26"/>
              </w:rPr>
            </w:pPr>
            <w:r w:rsidRPr="00263932">
              <w:rPr>
                <w:sz w:val="26"/>
                <w:szCs w:val="26"/>
              </w:rPr>
              <w:t>Статус объекта (федерального, регионального или местного значения)</w:t>
            </w:r>
          </w:p>
        </w:tc>
        <w:tc>
          <w:tcPr>
            <w:tcW w:w="1411" w:type="dxa"/>
          </w:tcPr>
          <w:p w:rsidR="006F793A" w:rsidRPr="00263932" w:rsidRDefault="006F793A" w:rsidP="00F80A63">
            <w:pPr>
              <w:jc w:val="center"/>
              <w:rPr>
                <w:sz w:val="26"/>
                <w:szCs w:val="26"/>
              </w:rPr>
            </w:pPr>
            <w:r w:rsidRPr="00263932">
              <w:rPr>
                <w:sz w:val="26"/>
                <w:szCs w:val="26"/>
              </w:rPr>
              <w:t>Возможность</w:t>
            </w:r>
          </w:p>
          <w:p w:rsidR="006F793A" w:rsidRPr="00263932" w:rsidRDefault="006F793A" w:rsidP="00F80A63">
            <w:pPr>
              <w:jc w:val="center"/>
              <w:rPr>
                <w:sz w:val="26"/>
                <w:szCs w:val="26"/>
              </w:rPr>
            </w:pPr>
            <w:r w:rsidRPr="00263932">
              <w:rPr>
                <w:sz w:val="26"/>
                <w:szCs w:val="26"/>
              </w:rPr>
              <w:t>доступа</w:t>
            </w:r>
          </w:p>
        </w:tc>
        <w:tc>
          <w:tcPr>
            <w:tcW w:w="2506" w:type="dxa"/>
          </w:tcPr>
          <w:p w:rsidR="006F793A" w:rsidRPr="00263932" w:rsidRDefault="006F793A" w:rsidP="00F80A63">
            <w:pPr>
              <w:jc w:val="center"/>
              <w:rPr>
                <w:sz w:val="26"/>
                <w:szCs w:val="26"/>
              </w:rPr>
            </w:pPr>
            <w:r w:rsidRPr="00263932">
              <w:rPr>
                <w:sz w:val="26"/>
                <w:szCs w:val="26"/>
              </w:rPr>
              <w:t xml:space="preserve">Населенный пункт, адрес (если есть) </w:t>
            </w:r>
          </w:p>
        </w:tc>
      </w:tr>
      <w:tr w:rsidR="006F793A" w:rsidRPr="00263932">
        <w:tc>
          <w:tcPr>
            <w:tcW w:w="711" w:type="dxa"/>
          </w:tcPr>
          <w:p w:rsidR="006F793A" w:rsidRPr="00263932" w:rsidRDefault="006F793A" w:rsidP="00F80A63">
            <w:pPr>
              <w:tabs>
                <w:tab w:val="left" w:pos="284"/>
              </w:tabs>
              <w:jc w:val="center"/>
            </w:pPr>
            <w:r w:rsidRPr="00263932">
              <w:t>1.</w:t>
            </w:r>
          </w:p>
        </w:tc>
        <w:tc>
          <w:tcPr>
            <w:tcW w:w="3225" w:type="dxa"/>
          </w:tcPr>
          <w:p w:rsidR="006F793A" w:rsidRPr="00263932" w:rsidRDefault="006F793A" w:rsidP="00F80A63">
            <w:pPr>
              <w:tabs>
                <w:tab w:val="left" w:pos="284"/>
              </w:tabs>
            </w:pPr>
            <w:r w:rsidRPr="00263932">
              <w:t>Памятник в честь героя Советского Союза Д.Ф.Лавриненко- танк, установленный на постамент в 1989 г.</w:t>
            </w:r>
          </w:p>
        </w:tc>
        <w:tc>
          <w:tcPr>
            <w:tcW w:w="1991" w:type="dxa"/>
          </w:tcPr>
          <w:p w:rsidR="006F793A" w:rsidRPr="00263932" w:rsidRDefault="006F793A" w:rsidP="00F80A63">
            <w:pPr>
              <w:jc w:val="center"/>
            </w:pPr>
            <w:r w:rsidRPr="00263932">
              <w:t>Регионального значения</w:t>
            </w:r>
          </w:p>
        </w:tc>
        <w:tc>
          <w:tcPr>
            <w:tcW w:w="1411" w:type="dxa"/>
          </w:tcPr>
          <w:p w:rsidR="006F793A" w:rsidRPr="00263932" w:rsidRDefault="006F793A" w:rsidP="00F80A63">
            <w:r w:rsidRPr="00263932">
              <w:t>Не ограничен</w:t>
            </w:r>
          </w:p>
        </w:tc>
        <w:tc>
          <w:tcPr>
            <w:tcW w:w="2506" w:type="dxa"/>
          </w:tcPr>
          <w:p w:rsidR="006F793A" w:rsidRPr="00263932" w:rsidRDefault="006F793A" w:rsidP="00F80A63">
            <w:r w:rsidRPr="00263932">
              <w:t>ст. Бесстрашная - центр</w:t>
            </w:r>
          </w:p>
        </w:tc>
      </w:tr>
      <w:tr w:rsidR="006F793A" w:rsidRPr="00263932">
        <w:tc>
          <w:tcPr>
            <w:tcW w:w="711" w:type="dxa"/>
          </w:tcPr>
          <w:p w:rsidR="006F793A" w:rsidRPr="00263932" w:rsidRDefault="006F793A" w:rsidP="00F80A63">
            <w:pPr>
              <w:tabs>
                <w:tab w:val="left" w:pos="284"/>
              </w:tabs>
              <w:jc w:val="center"/>
            </w:pPr>
            <w:r w:rsidRPr="00263932">
              <w:t>2.</w:t>
            </w:r>
          </w:p>
        </w:tc>
        <w:tc>
          <w:tcPr>
            <w:tcW w:w="3225" w:type="dxa"/>
          </w:tcPr>
          <w:p w:rsidR="006F793A" w:rsidRPr="00263932" w:rsidRDefault="006F793A" w:rsidP="00F80A63">
            <w:pPr>
              <w:tabs>
                <w:tab w:val="left" w:pos="284"/>
              </w:tabs>
            </w:pPr>
            <w:r w:rsidRPr="00263932">
              <w:t>Братская могила погибших в годы гражданской войны, установлена в 40-е годы, с 60 годов установлена мемориальная доска с надписями погибших</w:t>
            </w:r>
          </w:p>
          <w:p w:rsidR="006F793A" w:rsidRPr="00263932" w:rsidRDefault="006F793A" w:rsidP="00F80A63">
            <w:pPr>
              <w:tabs>
                <w:tab w:val="left" w:pos="284"/>
              </w:tabs>
            </w:pPr>
          </w:p>
        </w:tc>
        <w:tc>
          <w:tcPr>
            <w:tcW w:w="1991" w:type="dxa"/>
          </w:tcPr>
          <w:p w:rsidR="006F793A" w:rsidRPr="00263932" w:rsidRDefault="006F793A" w:rsidP="00F80A63">
            <w:pPr>
              <w:jc w:val="center"/>
            </w:pPr>
            <w:r w:rsidRPr="00263932">
              <w:t>Местного значения</w:t>
            </w:r>
          </w:p>
        </w:tc>
        <w:tc>
          <w:tcPr>
            <w:tcW w:w="1411" w:type="dxa"/>
          </w:tcPr>
          <w:p w:rsidR="006F793A" w:rsidRPr="00263932" w:rsidRDefault="006F793A" w:rsidP="00F80A63">
            <w:r w:rsidRPr="00263932">
              <w:t>Не ограничен</w:t>
            </w:r>
          </w:p>
        </w:tc>
        <w:tc>
          <w:tcPr>
            <w:tcW w:w="2506" w:type="dxa"/>
          </w:tcPr>
          <w:p w:rsidR="006F793A" w:rsidRPr="00263932" w:rsidRDefault="006F793A" w:rsidP="00F80A63">
            <w:r w:rsidRPr="00263932">
              <w:t>ст. Бесстрашная , центр</w:t>
            </w:r>
          </w:p>
        </w:tc>
      </w:tr>
      <w:tr w:rsidR="006F793A" w:rsidRPr="00263932">
        <w:tc>
          <w:tcPr>
            <w:tcW w:w="711" w:type="dxa"/>
          </w:tcPr>
          <w:p w:rsidR="006F793A" w:rsidRPr="00263932" w:rsidRDefault="006F793A" w:rsidP="00F80A63">
            <w:pPr>
              <w:tabs>
                <w:tab w:val="left" w:pos="284"/>
              </w:tabs>
              <w:jc w:val="center"/>
            </w:pPr>
            <w:r w:rsidRPr="00263932">
              <w:t>3.</w:t>
            </w:r>
          </w:p>
        </w:tc>
        <w:tc>
          <w:tcPr>
            <w:tcW w:w="3225" w:type="dxa"/>
          </w:tcPr>
          <w:p w:rsidR="006F793A" w:rsidRPr="00263932" w:rsidRDefault="006F793A" w:rsidP="00F80A63">
            <w:pPr>
              <w:tabs>
                <w:tab w:val="left" w:pos="284"/>
              </w:tabs>
            </w:pPr>
            <w:r w:rsidRPr="00263932">
              <w:t>Памятный камень из мрамора, установленный в честь открытия музея Д.Ф.Лавриненко</w:t>
            </w:r>
          </w:p>
        </w:tc>
        <w:tc>
          <w:tcPr>
            <w:tcW w:w="1991" w:type="dxa"/>
          </w:tcPr>
          <w:p w:rsidR="006F793A" w:rsidRPr="00263932" w:rsidRDefault="006F793A" w:rsidP="00F80A63">
            <w:pPr>
              <w:jc w:val="center"/>
            </w:pPr>
            <w:r w:rsidRPr="00263932">
              <w:t>Местного значения</w:t>
            </w:r>
          </w:p>
        </w:tc>
        <w:tc>
          <w:tcPr>
            <w:tcW w:w="1411" w:type="dxa"/>
          </w:tcPr>
          <w:p w:rsidR="006F793A" w:rsidRPr="00263932" w:rsidRDefault="006F793A" w:rsidP="00F80A63">
            <w:r w:rsidRPr="00263932">
              <w:t>Не ограничен</w:t>
            </w:r>
          </w:p>
        </w:tc>
        <w:tc>
          <w:tcPr>
            <w:tcW w:w="2506" w:type="dxa"/>
          </w:tcPr>
          <w:p w:rsidR="006F793A" w:rsidRPr="00263932" w:rsidRDefault="006F793A" w:rsidP="00F80A63">
            <w:r w:rsidRPr="00263932">
              <w:t>ст. Бесстрашная, территория МОУСОШ № 28, Красная ул. № 35</w:t>
            </w:r>
          </w:p>
        </w:tc>
      </w:tr>
      <w:tr w:rsidR="006F793A" w:rsidRPr="00263932">
        <w:tc>
          <w:tcPr>
            <w:tcW w:w="711" w:type="dxa"/>
          </w:tcPr>
          <w:p w:rsidR="006F793A" w:rsidRPr="00263932" w:rsidRDefault="006F793A" w:rsidP="00F80A63">
            <w:pPr>
              <w:tabs>
                <w:tab w:val="left" w:pos="284"/>
              </w:tabs>
              <w:jc w:val="center"/>
            </w:pPr>
            <w:r w:rsidRPr="00263932">
              <w:t>4.</w:t>
            </w:r>
          </w:p>
        </w:tc>
        <w:tc>
          <w:tcPr>
            <w:tcW w:w="3225" w:type="dxa"/>
          </w:tcPr>
          <w:p w:rsidR="006F793A" w:rsidRPr="00263932" w:rsidRDefault="006F793A" w:rsidP="00F80A63">
            <w:pPr>
              <w:tabs>
                <w:tab w:val="left" w:pos="284"/>
              </w:tabs>
            </w:pPr>
            <w:r w:rsidRPr="00263932">
              <w:t>Памятный знак в виде тумбы из камня , установленный в 2000 году, посвященный жертвам голода в 33 году.</w:t>
            </w:r>
          </w:p>
        </w:tc>
        <w:tc>
          <w:tcPr>
            <w:tcW w:w="1991" w:type="dxa"/>
          </w:tcPr>
          <w:p w:rsidR="006F793A" w:rsidRPr="00263932" w:rsidRDefault="006F793A" w:rsidP="00F80A63">
            <w:pPr>
              <w:jc w:val="center"/>
            </w:pPr>
            <w:r w:rsidRPr="00263932">
              <w:t>Местного значения</w:t>
            </w:r>
          </w:p>
        </w:tc>
        <w:tc>
          <w:tcPr>
            <w:tcW w:w="1411" w:type="dxa"/>
          </w:tcPr>
          <w:p w:rsidR="006F793A" w:rsidRPr="00263932" w:rsidRDefault="006F793A" w:rsidP="00F80A63">
            <w:r w:rsidRPr="00263932">
              <w:t>Не ограничен</w:t>
            </w:r>
          </w:p>
        </w:tc>
        <w:tc>
          <w:tcPr>
            <w:tcW w:w="2506" w:type="dxa"/>
          </w:tcPr>
          <w:p w:rsidR="006F793A" w:rsidRPr="00263932" w:rsidRDefault="006F793A" w:rsidP="00F80A63">
            <w:r w:rsidRPr="00263932">
              <w:t>ст. Бесстрашная , территория станичного кладбища</w:t>
            </w:r>
          </w:p>
        </w:tc>
      </w:tr>
    </w:tbl>
    <w:p w:rsidR="006F793A" w:rsidRPr="00263932" w:rsidRDefault="006F793A" w:rsidP="00014FA4">
      <w:pPr>
        <w:jc w:val="both"/>
        <w:rPr>
          <w:sz w:val="28"/>
          <w:szCs w:val="28"/>
        </w:rPr>
      </w:pPr>
    </w:p>
    <w:p w:rsidR="006F793A" w:rsidRPr="00263932" w:rsidRDefault="006F793A" w:rsidP="00014FA4">
      <w:pPr>
        <w:pStyle w:val="Heading8"/>
        <w:tabs>
          <w:tab w:val="left" w:pos="284"/>
        </w:tabs>
        <w:spacing w:before="0" w:after="0"/>
        <w:jc w:val="center"/>
        <w:rPr>
          <w:b/>
          <w:bCs/>
          <w:i w:val="0"/>
          <w:iCs w:val="0"/>
          <w:sz w:val="28"/>
          <w:szCs w:val="28"/>
        </w:rPr>
      </w:pPr>
      <w:r w:rsidRPr="00263932">
        <w:rPr>
          <w:b/>
          <w:bCs/>
          <w:i w:val="0"/>
          <w:iCs w:val="0"/>
          <w:sz w:val="28"/>
          <w:szCs w:val="28"/>
        </w:rPr>
        <w:t xml:space="preserve">3. Наиболее значимые памятные даты и знаменательные события, </w:t>
      </w:r>
    </w:p>
    <w:p w:rsidR="006F793A" w:rsidRPr="00263932" w:rsidRDefault="006F793A" w:rsidP="00014FA4">
      <w:pPr>
        <w:pStyle w:val="Heading8"/>
        <w:tabs>
          <w:tab w:val="left" w:pos="284"/>
        </w:tabs>
        <w:spacing w:before="0" w:after="0"/>
        <w:jc w:val="center"/>
        <w:rPr>
          <w:b/>
          <w:bCs/>
          <w:i w:val="0"/>
          <w:iCs w:val="0"/>
          <w:sz w:val="28"/>
          <w:szCs w:val="28"/>
        </w:rPr>
      </w:pPr>
      <w:r w:rsidRPr="00263932">
        <w:rPr>
          <w:b/>
          <w:bCs/>
          <w:i w:val="0"/>
          <w:iCs w:val="0"/>
          <w:sz w:val="28"/>
          <w:szCs w:val="28"/>
        </w:rPr>
        <w:t>относящиеся к истории муниципального образования</w:t>
      </w:r>
    </w:p>
    <w:p w:rsidR="006F793A" w:rsidRPr="00263932" w:rsidRDefault="006F793A" w:rsidP="00014FA4">
      <w:pPr>
        <w:pStyle w:val="Heading8"/>
        <w:tabs>
          <w:tab w:val="left" w:pos="284"/>
        </w:tabs>
        <w:spacing w:before="0" w:after="0"/>
        <w:jc w:val="center"/>
        <w:rPr>
          <w:b/>
          <w:bCs/>
          <w:i w:val="0"/>
          <w:iCs w:val="0"/>
          <w:sz w:val="28"/>
          <w:szCs w:val="28"/>
        </w:rPr>
      </w:pPr>
      <w:r w:rsidRPr="00263932">
        <w:rPr>
          <w:b/>
          <w:bCs/>
          <w:i w:val="0"/>
          <w:iCs w:val="0"/>
          <w:sz w:val="28"/>
          <w:szCs w:val="28"/>
        </w:rPr>
        <w:t xml:space="preserve"> Бесстрашненское сельское поселение </w:t>
      </w:r>
    </w:p>
    <w:p w:rsidR="006F793A" w:rsidRPr="00263932" w:rsidRDefault="006F793A" w:rsidP="00014FA4">
      <w:pPr>
        <w:tabs>
          <w:tab w:val="num" w:pos="862"/>
        </w:tabs>
        <w:rPr>
          <w:b/>
          <w:bCs/>
        </w:rPr>
      </w:pP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5"/>
        <w:gridCol w:w="8066"/>
      </w:tblGrid>
      <w:tr w:rsidR="006F793A" w:rsidRPr="00263932">
        <w:tblPrEx>
          <w:tblCellMar>
            <w:top w:w="0" w:type="dxa"/>
            <w:bottom w:w="0" w:type="dxa"/>
          </w:tblCellMar>
        </w:tblPrEx>
        <w:trPr>
          <w:jc w:val="center"/>
        </w:trPr>
        <w:tc>
          <w:tcPr>
            <w:tcW w:w="1795" w:type="dxa"/>
          </w:tcPr>
          <w:p w:rsidR="006F793A" w:rsidRPr="00263932" w:rsidRDefault="006F793A" w:rsidP="00F80A63">
            <w:pPr>
              <w:tabs>
                <w:tab w:val="left" w:pos="284"/>
              </w:tabs>
              <w:jc w:val="center"/>
              <w:rPr>
                <w:sz w:val="28"/>
                <w:szCs w:val="28"/>
              </w:rPr>
            </w:pPr>
            <w:r w:rsidRPr="00263932">
              <w:rPr>
                <w:sz w:val="28"/>
                <w:szCs w:val="28"/>
              </w:rPr>
              <w:t>Дата</w:t>
            </w:r>
          </w:p>
        </w:tc>
        <w:tc>
          <w:tcPr>
            <w:tcW w:w="8066" w:type="dxa"/>
          </w:tcPr>
          <w:p w:rsidR="006F793A" w:rsidRPr="00263932" w:rsidRDefault="006F793A" w:rsidP="00F80A63">
            <w:pPr>
              <w:tabs>
                <w:tab w:val="left" w:pos="284"/>
              </w:tabs>
              <w:jc w:val="center"/>
              <w:rPr>
                <w:sz w:val="28"/>
                <w:szCs w:val="28"/>
              </w:rPr>
            </w:pPr>
            <w:r w:rsidRPr="00263932">
              <w:rPr>
                <w:sz w:val="28"/>
                <w:szCs w:val="28"/>
              </w:rPr>
              <w:t>Событие</w:t>
            </w:r>
          </w:p>
        </w:tc>
      </w:tr>
      <w:tr w:rsidR="006F793A" w:rsidRPr="00263932">
        <w:tblPrEx>
          <w:tblCellMar>
            <w:top w:w="0" w:type="dxa"/>
            <w:bottom w:w="0" w:type="dxa"/>
          </w:tblCellMar>
        </w:tblPrEx>
        <w:trPr>
          <w:trHeight w:val="340"/>
          <w:jc w:val="center"/>
        </w:trPr>
        <w:tc>
          <w:tcPr>
            <w:tcW w:w="1795" w:type="dxa"/>
          </w:tcPr>
          <w:p w:rsidR="006F793A" w:rsidRPr="00263932" w:rsidRDefault="006F793A" w:rsidP="00F80A63">
            <w:pPr>
              <w:tabs>
                <w:tab w:val="left" w:pos="284"/>
              </w:tabs>
              <w:rPr>
                <w:sz w:val="28"/>
                <w:szCs w:val="28"/>
              </w:rPr>
            </w:pPr>
            <w:r w:rsidRPr="00263932">
              <w:rPr>
                <w:sz w:val="28"/>
                <w:szCs w:val="28"/>
              </w:rPr>
              <w:t>1859 год</w:t>
            </w:r>
          </w:p>
          <w:p w:rsidR="006F793A" w:rsidRPr="00263932" w:rsidRDefault="006F793A" w:rsidP="00F80A63">
            <w:pPr>
              <w:tabs>
                <w:tab w:val="left" w:pos="284"/>
              </w:tabs>
              <w:rPr>
                <w:sz w:val="28"/>
                <w:szCs w:val="28"/>
              </w:rPr>
            </w:pPr>
            <w:r w:rsidRPr="00263932">
              <w:rPr>
                <w:sz w:val="28"/>
                <w:szCs w:val="28"/>
              </w:rPr>
              <w:t>14 октября</w:t>
            </w:r>
          </w:p>
        </w:tc>
        <w:tc>
          <w:tcPr>
            <w:tcW w:w="8066" w:type="dxa"/>
          </w:tcPr>
          <w:p w:rsidR="006F793A" w:rsidRPr="00263932" w:rsidRDefault="006F793A" w:rsidP="00F80A63">
            <w:pPr>
              <w:tabs>
                <w:tab w:val="left" w:pos="284"/>
              </w:tabs>
              <w:rPr>
                <w:sz w:val="28"/>
                <w:szCs w:val="28"/>
              </w:rPr>
            </w:pPr>
            <w:r w:rsidRPr="00263932">
              <w:rPr>
                <w:sz w:val="28"/>
                <w:szCs w:val="28"/>
              </w:rPr>
              <w:t xml:space="preserve">Царским Указом в верховьях реки Харса присвоено наименование ст. Бесстрашная </w:t>
            </w:r>
          </w:p>
        </w:tc>
      </w:tr>
      <w:tr w:rsidR="006F793A" w:rsidRPr="00263932">
        <w:tblPrEx>
          <w:tblCellMar>
            <w:top w:w="0" w:type="dxa"/>
            <w:bottom w:w="0" w:type="dxa"/>
          </w:tblCellMar>
        </w:tblPrEx>
        <w:trPr>
          <w:trHeight w:val="340"/>
          <w:jc w:val="center"/>
        </w:trPr>
        <w:tc>
          <w:tcPr>
            <w:tcW w:w="1795" w:type="dxa"/>
          </w:tcPr>
          <w:p w:rsidR="006F793A" w:rsidRPr="00263932" w:rsidRDefault="006F793A" w:rsidP="00F80A63">
            <w:pPr>
              <w:tabs>
                <w:tab w:val="left" w:pos="284"/>
              </w:tabs>
              <w:rPr>
                <w:sz w:val="28"/>
                <w:szCs w:val="28"/>
              </w:rPr>
            </w:pPr>
            <w:r w:rsidRPr="00263932">
              <w:rPr>
                <w:sz w:val="28"/>
                <w:szCs w:val="28"/>
              </w:rPr>
              <w:t xml:space="preserve">2 июня </w:t>
            </w:r>
          </w:p>
          <w:p w:rsidR="006F793A" w:rsidRPr="00263932" w:rsidRDefault="006F793A" w:rsidP="00F80A63">
            <w:pPr>
              <w:tabs>
                <w:tab w:val="left" w:pos="284"/>
              </w:tabs>
              <w:rPr>
                <w:sz w:val="28"/>
                <w:szCs w:val="28"/>
              </w:rPr>
            </w:pPr>
            <w:r w:rsidRPr="00263932">
              <w:rPr>
                <w:sz w:val="28"/>
                <w:szCs w:val="28"/>
              </w:rPr>
              <w:t>1967 года</w:t>
            </w:r>
          </w:p>
        </w:tc>
        <w:tc>
          <w:tcPr>
            <w:tcW w:w="8066" w:type="dxa"/>
          </w:tcPr>
          <w:p w:rsidR="006F793A" w:rsidRPr="00263932" w:rsidRDefault="006F793A" w:rsidP="00F80A63">
            <w:pPr>
              <w:tabs>
                <w:tab w:val="left" w:pos="284"/>
              </w:tabs>
              <w:rPr>
                <w:sz w:val="28"/>
                <w:szCs w:val="28"/>
              </w:rPr>
            </w:pPr>
            <w:r w:rsidRPr="00263932">
              <w:rPr>
                <w:sz w:val="28"/>
                <w:szCs w:val="28"/>
              </w:rPr>
              <w:t>Образован совхоз « Бесстрашненский»</w:t>
            </w:r>
          </w:p>
        </w:tc>
      </w:tr>
      <w:tr w:rsidR="006F793A" w:rsidRPr="00263932">
        <w:tblPrEx>
          <w:tblCellMar>
            <w:top w:w="0" w:type="dxa"/>
            <w:bottom w:w="0" w:type="dxa"/>
          </w:tblCellMar>
        </w:tblPrEx>
        <w:trPr>
          <w:trHeight w:val="340"/>
          <w:jc w:val="center"/>
        </w:trPr>
        <w:tc>
          <w:tcPr>
            <w:tcW w:w="1795" w:type="dxa"/>
          </w:tcPr>
          <w:p w:rsidR="006F793A" w:rsidRPr="00263932" w:rsidRDefault="006F793A" w:rsidP="00F80A63">
            <w:pPr>
              <w:tabs>
                <w:tab w:val="left" w:pos="284"/>
              </w:tabs>
              <w:rPr>
                <w:sz w:val="28"/>
                <w:szCs w:val="28"/>
              </w:rPr>
            </w:pPr>
            <w:r w:rsidRPr="00263932">
              <w:rPr>
                <w:sz w:val="28"/>
                <w:szCs w:val="28"/>
              </w:rPr>
              <w:t>1 октября 1982 года</w:t>
            </w:r>
          </w:p>
          <w:p w:rsidR="006F793A" w:rsidRPr="00263932" w:rsidRDefault="006F793A" w:rsidP="00F80A63">
            <w:pPr>
              <w:tabs>
                <w:tab w:val="left" w:pos="284"/>
              </w:tabs>
              <w:rPr>
                <w:sz w:val="28"/>
                <w:szCs w:val="28"/>
              </w:rPr>
            </w:pPr>
          </w:p>
        </w:tc>
        <w:tc>
          <w:tcPr>
            <w:tcW w:w="8066" w:type="dxa"/>
          </w:tcPr>
          <w:p w:rsidR="006F793A" w:rsidRPr="00263932" w:rsidRDefault="006F793A" w:rsidP="00F80A63">
            <w:pPr>
              <w:tabs>
                <w:tab w:val="left" w:pos="284"/>
              </w:tabs>
              <w:rPr>
                <w:sz w:val="28"/>
                <w:szCs w:val="28"/>
              </w:rPr>
            </w:pPr>
            <w:r w:rsidRPr="00263932">
              <w:rPr>
                <w:sz w:val="28"/>
                <w:szCs w:val="28"/>
              </w:rPr>
              <w:t>Введена в эксплуатацию средняя школа № 28</w:t>
            </w:r>
          </w:p>
          <w:p w:rsidR="006F793A" w:rsidRPr="00263932" w:rsidRDefault="006F793A" w:rsidP="00F80A63">
            <w:pPr>
              <w:tabs>
                <w:tab w:val="left" w:pos="284"/>
              </w:tabs>
              <w:rPr>
                <w:sz w:val="28"/>
                <w:szCs w:val="28"/>
              </w:rPr>
            </w:pPr>
          </w:p>
        </w:tc>
      </w:tr>
      <w:tr w:rsidR="006F793A" w:rsidRPr="00263932">
        <w:tblPrEx>
          <w:tblCellMar>
            <w:top w:w="0" w:type="dxa"/>
            <w:bottom w:w="0" w:type="dxa"/>
          </w:tblCellMar>
        </w:tblPrEx>
        <w:trPr>
          <w:trHeight w:val="340"/>
          <w:jc w:val="center"/>
        </w:trPr>
        <w:tc>
          <w:tcPr>
            <w:tcW w:w="1795" w:type="dxa"/>
          </w:tcPr>
          <w:p w:rsidR="006F793A" w:rsidRPr="00263932" w:rsidRDefault="006F793A" w:rsidP="00F80A63">
            <w:pPr>
              <w:tabs>
                <w:tab w:val="left" w:pos="284"/>
              </w:tabs>
              <w:rPr>
                <w:sz w:val="28"/>
                <w:szCs w:val="28"/>
              </w:rPr>
            </w:pPr>
            <w:r w:rsidRPr="00263932">
              <w:rPr>
                <w:sz w:val="28"/>
                <w:szCs w:val="28"/>
              </w:rPr>
              <w:t xml:space="preserve">В июне месяце 1986 года </w:t>
            </w:r>
          </w:p>
        </w:tc>
        <w:tc>
          <w:tcPr>
            <w:tcW w:w="8066" w:type="dxa"/>
          </w:tcPr>
          <w:p w:rsidR="006F793A" w:rsidRPr="00263932" w:rsidRDefault="006F793A" w:rsidP="00F80A63">
            <w:pPr>
              <w:tabs>
                <w:tab w:val="left" w:pos="284"/>
              </w:tabs>
              <w:rPr>
                <w:sz w:val="28"/>
                <w:szCs w:val="28"/>
              </w:rPr>
            </w:pPr>
            <w:r w:rsidRPr="00263932">
              <w:rPr>
                <w:sz w:val="28"/>
                <w:szCs w:val="28"/>
              </w:rPr>
              <w:t>Открыт музей памяти Д.Ф. Лавриненко - легендарного танкиста</w:t>
            </w:r>
          </w:p>
        </w:tc>
      </w:tr>
      <w:tr w:rsidR="006F793A" w:rsidRPr="00263932">
        <w:tblPrEx>
          <w:tblCellMar>
            <w:top w:w="0" w:type="dxa"/>
            <w:bottom w:w="0" w:type="dxa"/>
          </w:tblCellMar>
        </w:tblPrEx>
        <w:trPr>
          <w:trHeight w:val="870"/>
          <w:jc w:val="center"/>
        </w:trPr>
        <w:tc>
          <w:tcPr>
            <w:tcW w:w="1795" w:type="dxa"/>
          </w:tcPr>
          <w:p w:rsidR="006F793A" w:rsidRPr="00263932" w:rsidRDefault="006F793A" w:rsidP="00F80A63">
            <w:pPr>
              <w:tabs>
                <w:tab w:val="left" w:pos="284"/>
              </w:tabs>
              <w:rPr>
                <w:sz w:val="28"/>
                <w:szCs w:val="28"/>
              </w:rPr>
            </w:pPr>
            <w:r w:rsidRPr="00263932">
              <w:rPr>
                <w:sz w:val="28"/>
                <w:szCs w:val="28"/>
              </w:rPr>
              <w:t>14 октября 2009 года</w:t>
            </w:r>
          </w:p>
          <w:p w:rsidR="006F793A" w:rsidRPr="00263932" w:rsidRDefault="006F793A" w:rsidP="00F80A63">
            <w:pPr>
              <w:tabs>
                <w:tab w:val="left" w:pos="284"/>
              </w:tabs>
              <w:rPr>
                <w:sz w:val="28"/>
                <w:szCs w:val="28"/>
              </w:rPr>
            </w:pPr>
          </w:p>
        </w:tc>
        <w:tc>
          <w:tcPr>
            <w:tcW w:w="8066" w:type="dxa"/>
          </w:tcPr>
          <w:p w:rsidR="006F793A" w:rsidRPr="00263932" w:rsidRDefault="006F793A" w:rsidP="00F80A63">
            <w:pPr>
              <w:tabs>
                <w:tab w:val="left" w:pos="284"/>
              </w:tabs>
              <w:rPr>
                <w:sz w:val="28"/>
                <w:szCs w:val="28"/>
              </w:rPr>
            </w:pPr>
            <w:r w:rsidRPr="00263932">
              <w:rPr>
                <w:sz w:val="28"/>
                <w:szCs w:val="28"/>
              </w:rPr>
              <w:t>Празднование 150-я станицы Бесстрашной</w:t>
            </w:r>
          </w:p>
        </w:tc>
      </w:tr>
      <w:tr w:rsidR="006F793A" w:rsidRPr="00263932">
        <w:tblPrEx>
          <w:tblCellMar>
            <w:top w:w="0" w:type="dxa"/>
            <w:bottom w:w="0" w:type="dxa"/>
          </w:tblCellMar>
        </w:tblPrEx>
        <w:trPr>
          <w:trHeight w:val="750"/>
          <w:jc w:val="center"/>
        </w:trPr>
        <w:tc>
          <w:tcPr>
            <w:tcW w:w="1795" w:type="dxa"/>
          </w:tcPr>
          <w:p w:rsidR="006F793A" w:rsidRPr="00263932" w:rsidRDefault="006F793A" w:rsidP="00F80A63">
            <w:pPr>
              <w:tabs>
                <w:tab w:val="left" w:pos="284"/>
              </w:tabs>
              <w:rPr>
                <w:sz w:val="28"/>
                <w:szCs w:val="28"/>
              </w:rPr>
            </w:pPr>
            <w:r w:rsidRPr="00263932">
              <w:rPr>
                <w:sz w:val="28"/>
                <w:szCs w:val="28"/>
              </w:rPr>
              <w:t>14 октября 2014</w:t>
            </w:r>
          </w:p>
        </w:tc>
        <w:tc>
          <w:tcPr>
            <w:tcW w:w="8066" w:type="dxa"/>
          </w:tcPr>
          <w:p w:rsidR="006F793A" w:rsidRPr="00263932" w:rsidRDefault="006F793A" w:rsidP="00F80A63">
            <w:pPr>
              <w:tabs>
                <w:tab w:val="left" w:pos="284"/>
              </w:tabs>
              <w:rPr>
                <w:sz w:val="28"/>
                <w:szCs w:val="28"/>
              </w:rPr>
            </w:pPr>
            <w:r w:rsidRPr="00263932">
              <w:rPr>
                <w:sz w:val="28"/>
                <w:szCs w:val="28"/>
              </w:rPr>
              <w:t>Празднование 155-я станицы Бесстрашной</w:t>
            </w:r>
          </w:p>
          <w:p w:rsidR="006F793A" w:rsidRPr="00263932" w:rsidRDefault="006F793A" w:rsidP="00F80A63">
            <w:pPr>
              <w:tabs>
                <w:tab w:val="left" w:pos="284"/>
              </w:tabs>
              <w:rPr>
                <w:sz w:val="28"/>
                <w:szCs w:val="28"/>
              </w:rPr>
            </w:pPr>
          </w:p>
          <w:p w:rsidR="006F793A" w:rsidRPr="00263932" w:rsidRDefault="006F793A" w:rsidP="00F80A63">
            <w:pPr>
              <w:tabs>
                <w:tab w:val="left" w:pos="284"/>
              </w:tabs>
              <w:rPr>
                <w:sz w:val="28"/>
                <w:szCs w:val="28"/>
              </w:rPr>
            </w:pPr>
          </w:p>
        </w:tc>
      </w:tr>
    </w:tbl>
    <w:p w:rsidR="006F793A" w:rsidRPr="00263932" w:rsidRDefault="006F793A" w:rsidP="00014FA4">
      <w:pPr>
        <w:rPr>
          <w:sz w:val="28"/>
          <w:szCs w:val="28"/>
        </w:rPr>
      </w:pPr>
    </w:p>
    <w:p w:rsidR="006F793A" w:rsidRPr="00263932" w:rsidRDefault="006F793A" w:rsidP="00014FA4">
      <w:pPr>
        <w:jc w:val="center"/>
        <w:rPr>
          <w:b/>
          <w:bCs/>
          <w:sz w:val="28"/>
          <w:szCs w:val="28"/>
        </w:rPr>
      </w:pPr>
    </w:p>
    <w:p w:rsidR="006F793A" w:rsidRPr="00263932" w:rsidRDefault="006F793A" w:rsidP="00014FA4">
      <w:pPr>
        <w:jc w:val="center"/>
        <w:rPr>
          <w:b/>
          <w:bCs/>
          <w:sz w:val="28"/>
          <w:szCs w:val="28"/>
        </w:rPr>
      </w:pPr>
      <w:r w:rsidRPr="00263932">
        <w:rPr>
          <w:b/>
          <w:bCs/>
          <w:sz w:val="28"/>
          <w:szCs w:val="28"/>
        </w:rPr>
        <w:t xml:space="preserve">4. Природно-климатический потенциал </w:t>
      </w:r>
    </w:p>
    <w:p w:rsidR="006F793A" w:rsidRPr="00263932" w:rsidRDefault="006F793A" w:rsidP="00014FA4">
      <w:pPr>
        <w:tabs>
          <w:tab w:val="left" w:pos="284"/>
        </w:tabs>
        <w:jc w:val="both"/>
        <w:rPr>
          <w:b/>
          <w:bCs/>
          <w:sz w:val="28"/>
          <w:szCs w:val="28"/>
        </w:rPr>
      </w:pPr>
    </w:p>
    <w:p w:rsidR="006F793A" w:rsidRPr="00263932" w:rsidRDefault="006F793A" w:rsidP="00014FA4">
      <w:pPr>
        <w:tabs>
          <w:tab w:val="left" w:pos="284"/>
        </w:tabs>
        <w:jc w:val="both"/>
        <w:rPr>
          <w:sz w:val="28"/>
          <w:szCs w:val="28"/>
        </w:rPr>
      </w:pPr>
      <w:r w:rsidRPr="00263932">
        <w:rPr>
          <w:sz w:val="28"/>
          <w:szCs w:val="28"/>
        </w:rPr>
        <w:tab/>
      </w:r>
      <w:r w:rsidRPr="00263932">
        <w:rPr>
          <w:sz w:val="28"/>
          <w:szCs w:val="28"/>
        </w:rPr>
        <w:tab/>
        <w:t>Бесстрашненское сельское поселение находится в юго-западной части Отрадненского района, граничит с Отважненским сельским поселением Лабинского района, является одним из отдаленных  сельских поселений Отрадненского района. Общая площадь сельского поселения составляет 12 687 га.</w:t>
      </w:r>
    </w:p>
    <w:p w:rsidR="006F793A" w:rsidRPr="00263932" w:rsidRDefault="006F793A" w:rsidP="00014FA4">
      <w:pPr>
        <w:jc w:val="both"/>
        <w:rPr>
          <w:sz w:val="28"/>
          <w:szCs w:val="28"/>
        </w:rPr>
      </w:pPr>
      <w:r w:rsidRPr="00263932">
        <w:rPr>
          <w:sz w:val="28"/>
          <w:szCs w:val="28"/>
        </w:rPr>
        <w:tab/>
        <w:t>Бесстрашненское сельское поселение богато природными ресурсами и культурно-историческим потенциалом. Оно находится в зоне рискованного земледелия. Ландшафт предгорья, отсутствие железной дороги, протяженность транспортных путей и коммуникаций ставят поселение  в неравноправные условия при рыночных отношениях, как по сельскохозяйственному производству, так и по переработке его продукции. Железная             дорога на территории поселения  отсутствует. Ближайшие железнодорожные пути - г. г. Армавир (120 км)  и г. Невинномысск (105 км), водный и авиатранспорт тоже отсутствуют. При отсутствии железной дороги сельхозпродукция, производимая личного подсобного хозяйства поселения, становится неконкурентоспособной из-за отдаленности от Краснодара и больших материальных издержек при перевозке произведенной продукции, что в свою очередь тормозит развитие перерабатывающей промышленности. Для внешнего сообщения со многими городами Краснодарского и Ставропольского краев, Ростовской области используется автомобильный транспорт.</w:t>
      </w:r>
    </w:p>
    <w:p w:rsidR="006F793A" w:rsidRPr="00263932" w:rsidRDefault="006F793A" w:rsidP="00014FA4">
      <w:pPr>
        <w:ind w:firstLine="708"/>
        <w:jc w:val="both"/>
        <w:rPr>
          <w:sz w:val="28"/>
          <w:szCs w:val="28"/>
        </w:rPr>
      </w:pPr>
      <w:r w:rsidRPr="00263932">
        <w:rPr>
          <w:sz w:val="28"/>
          <w:szCs w:val="28"/>
        </w:rPr>
        <w:t>Несмотря на существующую отрицательную характеристику местоположения  сельского поселения, имеются и положительные стороны.</w:t>
      </w:r>
    </w:p>
    <w:p w:rsidR="006F793A" w:rsidRPr="00263932" w:rsidRDefault="006F793A" w:rsidP="00014FA4">
      <w:pPr>
        <w:jc w:val="both"/>
        <w:rPr>
          <w:sz w:val="28"/>
          <w:szCs w:val="28"/>
        </w:rPr>
      </w:pPr>
      <w:r w:rsidRPr="00263932">
        <w:rPr>
          <w:sz w:val="28"/>
          <w:szCs w:val="28"/>
        </w:rPr>
        <w:tab/>
        <w:t>Климат характеризуется небольшими годовыми перепадами температур. Лето обычно не жаркое, с дождями, зима теплая. В течение года преобладает ясная погода – около 80% солнечных дней. Рельеф района представляет  собой холмистые равнины, высота над уровнем моря составляет от 300 до 1500 метров в горной лесной части. Почвенный покров представлен в основном черноземами. Защищенность долины с трех сторон горными отрогами создает в ней свой микроклимат, характерными особенностями которого являются отсутствие ветров и богатая насыщенность воздуха кислородом.</w:t>
      </w:r>
    </w:p>
    <w:p w:rsidR="006F793A" w:rsidRPr="00263932" w:rsidRDefault="006F793A" w:rsidP="00014FA4">
      <w:pPr>
        <w:tabs>
          <w:tab w:val="left" w:pos="840"/>
        </w:tabs>
        <w:jc w:val="both"/>
        <w:rPr>
          <w:sz w:val="28"/>
          <w:szCs w:val="28"/>
        </w:rPr>
      </w:pPr>
      <w:r w:rsidRPr="00263932">
        <w:rPr>
          <w:sz w:val="28"/>
          <w:szCs w:val="28"/>
        </w:rPr>
        <w:tab/>
        <w:t>На территории Бесстрашненского сельского поселения  имеется 11 502 га сельскохозяйственных угодий, в том числе пашни 2 789  га.</w:t>
      </w:r>
      <w:r w:rsidRPr="00263932">
        <w:rPr>
          <w:sz w:val="28"/>
          <w:szCs w:val="28"/>
        </w:rPr>
        <w:tab/>
        <w:t>Таким образом, дальнейшее развитие агропромышленного комплекса Бесстрашненского сельского поселения  представляется главным образом в повышении эффективности хозяйствования, оптимизации качественных показателей (продуктивности) на предприятиях всех форм собственности как общественного сектора, КФХ, так и ЛПХ.</w:t>
      </w:r>
    </w:p>
    <w:p w:rsidR="006F793A" w:rsidRPr="00263932" w:rsidRDefault="006F793A" w:rsidP="00014FA4">
      <w:pPr>
        <w:ind w:firstLine="708"/>
        <w:jc w:val="both"/>
        <w:rPr>
          <w:sz w:val="28"/>
          <w:szCs w:val="28"/>
        </w:rPr>
      </w:pPr>
      <w:r w:rsidRPr="00263932">
        <w:rPr>
          <w:sz w:val="28"/>
          <w:szCs w:val="28"/>
        </w:rPr>
        <w:t xml:space="preserve">. </w:t>
      </w:r>
    </w:p>
    <w:p w:rsidR="006F793A" w:rsidRPr="00263932" w:rsidRDefault="006F793A" w:rsidP="00014FA4">
      <w:pPr>
        <w:jc w:val="both"/>
        <w:rPr>
          <w:sz w:val="28"/>
          <w:szCs w:val="28"/>
        </w:rPr>
      </w:pPr>
      <w:r w:rsidRPr="00263932">
        <w:rPr>
          <w:sz w:val="28"/>
          <w:szCs w:val="28"/>
        </w:rPr>
        <w:tab/>
        <w:t>Уникальные природно-климатические особенности Бесстрашненского сельского поселения  создают наиболее благоприятные условия для развития туризма, укрепления здоровья человека и многократно повышают эффективность санаторно-курортного лечения и отдыха.</w:t>
      </w:r>
    </w:p>
    <w:p w:rsidR="006F793A" w:rsidRPr="00263932" w:rsidRDefault="006F793A" w:rsidP="00014FA4">
      <w:pPr>
        <w:ind w:firstLine="708"/>
        <w:jc w:val="both"/>
        <w:rPr>
          <w:sz w:val="28"/>
          <w:szCs w:val="28"/>
        </w:rPr>
      </w:pPr>
      <w:r w:rsidRPr="00263932">
        <w:rPr>
          <w:sz w:val="28"/>
          <w:szCs w:val="28"/>
        </w:rPr>
        <w:t>Еще одним из перспективных направлений развития Бесстрашненского сельского поселения  является использование того, что лежит в недрах нашего поселения ( кварцевое месторождения песка, белая, серая глина, кислые мин</w:t>
      </w:r>
      <w:r>
        <w:rPr>
          <w:sz w:val="28"/>
          <w:szCs w:val="28"/>
        </w:rPr>
        <w:t>е</w:t>
      </w:r>
      <w:r w:rsidRPr="00263932">
        <w:rPr>
          <w:sz w:val="28"/>
          <w:szCs w:val="28"/>
        </w:rPr>
        <w:t>ральные воды).</w:t>
      </w:r>
    </w:p>
    <w:p w:rsidR="006F793A" w:rsidRPr="00263932" w:rsidRDefault="006F793A" w:rsidP="00014FA4">
      <w:pPr>
        <w:jc w:val="both"/>
        <w:rPr>
          <w:sz w:val="28"/>
          <w:szCs w:val="28"/>
        </w:rPr>
      </w:pPr>
      <w:r w:rsidRPr="00263932">
        <w:rPr>
          <w:sz w:val="28"/>
          <w:szCs w:val="28"/>
        </w:rPr>
        <w:tab/>
        <w:t>При условии переориентации сельскохозяйственного производства на выращивание племенного крупного рогатого скота, свиноводства, овцеводства, птицеводства и соответственно перепрофилирования растениеводства, привлечения инвестиций при разработках месторождений полезных ископаемых, (глина, песок, источники минеральной воды), при помощи рекламы привлечения туристов, развития сельского массового отдыха населения Бесстрашненского сельского поселения сможет стать экономически самодостаточным и к 2030 году расходную часть своего бюджета обеспечить собственными доходами.</w:t>
      </w:r>
    </w:p>
    <w:p w:rsidR="006F793A" w:rsidRPr="00263932" w:rsidRDefault="006F793A" w:rsidP="00014FA4">
      <w:pPr>
        <w:ind w:firstLine="708"/>
        <w:jc w:val="both"/>
        <w:rPr>
          <w:b/>
          <w:bCs/>
          <w:sz w:val="28"/>
          <w:szCs w:val="28"/>
        </w:rPr>
      </w:pPr>
    </w:p>
    <w:p w:rsidR="006F793A" w:rsidRPr="00263932" w:rsidRDefault="006F793A" w:rsidP="00014FA4">
      <w:pPr>
        <w:ind w:firstLine="708"/>
        <w:jc w:val="center"/>
        <w:rPr>
          <w:b/>
          <w:bCs/>
          <w:sz w:val="28"/>
          <w:szCs w:val="28"/>
        </w:rPr>
      </w:pPr>
      <w:r w:rsidRPr="00263932">
        <w:rPr>
          <w:b/>
          <w:bCs/>
          <w:sz w:val="28"/>
          <w:szCs w:val="28"/>
        </w:rPr>
        <w:t>5. Анализ природно-ресурсной базы и экологии</w:t>
      </w:r>
    </w:p>
    <w:p w:rsidR="006F793A" w:rsidRPr="00263932" w:rsidRDefault="006F793A" w:rsidP="00014FA4">
      <w:pPr>
        <w:ind w:firstLine="708"/>
        <w:jc w:val="both"/>
        <w:rPr>
          <w:sz w:val="28"/>
          <w:szCs w:val="28"/>
        </w:rPr>
      </w:pPr>
    </w:p>
    <w:p w:rsidR="006F793A" w:rsidRPr="00263932" w:rsidRDefault="006F793A" w:rsidP="00014FA4">
      <w:pPr>
        <w:ind w:firstLine="708"/>
        <w:jc w:val="both"/>
        <w:rPr>
          <w:sz w:val="28"/>
          <w:szCs w:val="28"/>
        </w:rPr>
      </w:pPr>
      <w:r w:rsidRPr="00263932">
        <w:rPr>
          <w:color w:val="000000"/>
          <w:sz w:val="28"/>
          <w:szCs w:val="28"/>
        </w:rPr>
        <w:tab/>
        <w:t xml:space="preserve">Кварцевое месторождения песка - одно из главных богатств </w:t>
      </w:r>
      <w:r w:rsidRPr="00263932">
        <w:rPr>
          <w:sz w:val="28"/>
          <w:szCs w:val="28"/>
        </w:rPr>
        <w:t>Бесстрашненского сельского поселения. Привлечен инвестор ОО « Технастрой».</w:t>
      </w:r>
    </w:p>
    <w:p w:rsidR="006F793A" w:rsidRPr="00263932" w:rsidRDefault="006F793A" w:rsidP="00014FA4">
      <w:pPr>
        <w:jc w:val="both"/>
        <w:rPr>
          <w:color w:val="000000"/>
          <w:sz w:val="28"/>
          <w:szCs w:val="28"/>
        </w:rPr>
      </w:pPr>
      <w:r w:rsidRPr="00263932">
        <w:rPr>
          <w:color w:val="000000"/>
          <w:sz w:val="28"/>
          <w:szCs w:val="28"/>
        </w:rPr>
        <w:tab/>
        <w:t>Кроме этого, минераль</w:t>
      </w:r>
      <w:r w:rsidRPr="00263932">
        <w:rPr>
          <w:color w:val="000000"/>
          <w:sz w:val="28"/>
          <w:szCs w:val="28"/>
        </w:rPr>
        <w:softHyphen/>
        <w:t>ные воды, лечебные грязи, ландшафтно-климатические и другие условия, лекарственные растения, мёд, продукты пчеловодства, охотничьи угодья, водные объекты могут быть использованы для организации рыбалки, санатор</w:t>
      </w:r>
      <w:r w:rsidRPr="00263932">
        <w:rPr>
          <w:color w:val="000000"/>
          <w:sz w:val="28"/>
          <w:szCs w:val="28"/>
        </w:rPr>
        <w:softHyphen/>
        <w:t xml:space="preserve">но-курортного лечения и профилактики различных заболеваний, отдыха и туризма. </w:t>
      </w:r>
    </w:p>
    <w:p w:rsidR="006F793A" w:rsidRPr="00263932" w:rsidRDefault="006F793A" w:rsidP="00014FA4">
      <w:pPr>
        <w:jc w:val="both"/>
        <w:rPr>
          <w:color w:val="000000"/>
          <w:sz w:val="28"/>
          <w:szCs w:val="28"/>
        </w:rPr>
      </w:pPr>
    </w:p>
    <w:p w:rsidR="006F793A" w:rsidRPr="00263932" w:rsidRDefault="006F793A" w:rsidP="00014FA4">
      <w:pPr>
        <w:spacing w:line="360" w:lineRule="auto"/>
        <w:jc w:val="center"/>
        <w:rPr>
          <w:b/>
          <w:bCs/>
          <w:color w:val="000000"/>
          <w:sz w:val="28"/>
          <w:szCs w:val="28"/>
        </w:rPr>
      </w:pPr>
      <w:r w:rsidRPr="00263932">
        <w:rPr>
          <w:b/>
          <w:bCs/>
          <w:color w:val="000000"/>
          <w:sz w:val="28"/>
          <w:szCs w:val="28"/>
        </w:rPr>
        <w:t>6. Характеристика месторождений нерудных полезных ископаемых</w:t>
      </w:r>
    </w:p>
    <w:p w:rsidR="006F793A" w:rsidRPr="00263932" w:rsidRDefault="006F793A" w:rsidP="00014FA4">
      <w:pPr>
        <w:jc w:val="center"/>
        <w:rPr>
          <w:b/>
          <w:bCs/>
          <w:sz w:val="28"/>
          <w:szCs w:val="28"/>
        </w:rPr>
      </w:pPr>
      <w:r w:rsidRPr="00263932">
        <w:rPr>
          <w:b/>
          <w:bCs/>
          <w:sz w:val="28"/>
          <w:szCs w:val="28"/>
        </w:rPr>
        <w:t>Белая глина</w:t>
      </w:r>
    </w:p>
    <w:p w:rsidR="006F793A" w:rsidRPr="00263932" w:rsidRDefault="006F793A" w:rsidP="00014FA4">
      <w:pPr>
        <w:jc w:val="center"/>
        <w:rPr>
          <w:sz w:val="28"/>
          <w:szCs w:val="28"/>
        </w:rPr>
      </w:pPr>
    </w:p>
    <w:p w:rsidR="006F793A" w:rsidRPr="00263932" w:rsidRDefault="006F793A" w:rsidP="00014FA4">
      <w:pPr>
        <w:pStyle w:val="NormalWeb"/>
        <w:jc w:val="both"/>
        <w:rPr>
          <w:sz w:val="28"/>
          <w:szCs w:val="28"/>
        </w:rPr>
      </w:pPr>
      <w:r w:rsidRPr="00263932">
        <w:rPr>
          <w:sz w:val="28"/>
          <w:szCs w:val="28"/>
        </w:rPr>
        <w:tab/>
        <w:t>На территории сельского поселения залегает бегая глина  на глубине 1-10 м, как на территории станицы</w:t>
      </w:r>
      <w:r>
        <w:rPr>
          <w:sz w:val="28"/>
          <w:szCs w:val="28"/>
        </w:rPr>
        <w:t>,</w:t>
      </w:r>
      <w:r w:rsidRPr="00263932">
        <w:rPr>
          <w:sz w:val="28"/>
          <w:szCs w:val="28"/>
        </w:rPr>
        <w:t xml:space="preserve"> так и за ее пределами. Еще в древние времена каолин интересовал людей, но применение данного компонента было несколько ограниченным. Вещество использовалось как отбеливающее средство — женщины применяли каолин в качестве пудры либо белил. При добавлении красителей они получали помаду и румяна.</w:t>
      </w:r>
      <w:r>
        <w:rPr>
          <w:sz w:val="28"/>
          <w:szCs w:val="28"/>
        </w:rPr>
        <w:t xml:space="preserve"> </w:t>
      </w:r>
      <w:r w:rsidRPr="00263932">
        <w:rPr>
          <w:sz w:val="28"/>
          <w:szCs w:val="28"/>
        </w:rPr>
        <w:t>Со временем люди поняли, какую целебную силу содержит в себе каолин. Он прекрасно очищает кожу, дарует ей упругость, избавляет от раздражений, стимулирует процесс регенерации. Сложно найти аналог, способный также заботиться о здоровье и красоте человека. Именно поэтому сорт белой глины и сегодня не менее актуален и востребован, чем в древние времена. Каолин обладает слабощелочной реакцией. Его рН=7.0-8.0. Благодаря такой особенности вещество прекрасно воздействует на организм человека и стимулирует процесс борьбы со свободными радикалами. Клинически установлено, что уменьшение либо увеличение рН может повлечь за собой развитие многих заболеваний.</w:t>
      </w:r>
    </w:p>
    <w:p w:rsidR="006F793A" w:rsidRPr="00263932" w:rsidRDefault="006F793A" w:rsidP="00014FA4">
      <w:pPr>
        <w:pStyle w:val="NormalWeb"/>
      </w:pPr>
      <w:r w:rsidRPr="00263932">
        <w:pict>
          <v:shape id="_x0000_i1025" type="#_x0000_t75" alt="порошок белой глины" style="width:382.5pt;height:280.5pt">
            <v:imagedata r:id="rId9" r:href="rId10"/>
          </v:shape>
        </w:pict>
      </w:r>
    </w:p>
    <w:p w:rsidR="006F793A" w:rsidRPr="00263932" w:rsidRDefault="006F793A" w:rsidP="00014FA4">
      <w:pPr>
        <w:pStyle w:val="NormalWeb"/>
        <w:jc w:val="both"/>
        <w:rPr>
          <w:sz w:val="28"/>
          <w:szCs w:val="28"/>
        </w:rPr>
      </w:pPr>
      <w:r w:rsidRPr="00263932">
        <w:rPr>
          <w:sz w:val="28"/>
          <w:szCs w:val="28"/>
        </w:rPr>
        <w:t xml:space="preserve">Польза уникального компонента продиктована богатым химическим составом. Каолин содержит в себе кремний, алюминий, марганец, цинк, кальций, кремнезем и др. полезные вещества. Кремний благоприятно воздействует на верхний слой дермы. </w:t>
      </w:r>
      <w:r>
        <w:rPr>
          <w:sz w:val="28"/>
          <w:szCs w:val="28"/>
        </w:rPr>
        <w:t>Он стимулирует выработку коллаг</w:t>
      </w:r>
      <w:r w:rsidRPr="00263932">
        <w:rPr>
          <w:sz w:val="28"/>
          <w:szCs w:val="28"/>
        </w:rPr>
        <w:t>ена. Благодаря этому кожа приобретает упругость и эластичность. Алюминий обеспечивает глине вяжущие свойства. Марганец эффективно устраняет жирный блеск на коже. Это отличный дезинфицирующий минерал. Он избавляет от любых воспалительных</w:t>
      </w:r>
      <w:r w:rsidRPr="00263932">
        <w:t xml:space="preserve"> </w:t>
      </w:r>
      <w:r w:rsidRPr="00263932">
        <w:rPr>
          <w:sz w:val="28"/>
          <w:szCs w:val="28"/>
        </w:rPr>
        <w:t>реакций. Цинк — натуральный антиоксидант, заботящийся о продлении молодости. Он предупреждает старение клеток, омолаживает кожу. Кроме того ему присущи подсушивающие свойства. Благодаря кальцию  эпидермис приобретает не только эластичность, но и природную нежность. Кремнезем — важный компонент, который обеспечивает наиболее полное усвоение организмом всех необходимых веществ. Кремнезем благоприятно воздействует на клетки, восстанавливая их нормальное функционирование. Конечно, это далеко не полный перечень всех компонентов, содержащихся в каолине. Но перечисленных веществ вполне достаточно, чтобы понять, чем полезна белая глина.</w:t>
      </w:r>
    </w:p>
    <w:p w:rsidR="006F793A" w:rsidRPr="00263932" w:rsidRDefault="006F793A" w:rsidP="00014FA4">
      <w:pPr>
        <w:jc w:val="both"/>
        <w:rPr>
          <w:sz w:val="28"/>
          <w:szCs w:val="28"/>
        </w:rPr>
      </w:pPr>
    </w:p>
    <w:p w:rsidR="006F793A" w:rsidRPr="00263932" w:rsidRDefault="006F793A" w:rsidP="00014FA4">
      <w:pPr>
        <w:jc w:val="center"/>
        <w:rPr>
          <w:b/>
          <w:bCs/>
          <w:sz w:val="28"/>
          <w:szCs w:val="28"/>
        </w:rPr>
      </w:pPr>
      <w:r w:rsidRPr="00263932">
        <w:rPr>
          <w:b/>
          <w:bCs/>
          <w:sz w:val="28"/>
          <w:szCs w:val="28"/>
        </w:rPr>
        <w:t>7. Основные рекомендации по направлению дальнейших геологоразведочных работ и использования нерудных полезных ископаемых</w:t>
      </w:r>
    </w:p>
    <w:p w:rsidR="006F793A" w:rsidRPr="00263932" w:rsidRDefault="006F793A" w:rsidP="00014FA4">
      <w:pPr>
        <w:jc w:val="center"/>
        <w:rPr>
          <w:b/>
          <w:bCs/>
          <w:sz w:val="28"/>
          <w:szCs w:val="28"/>
        </w:rPr>
      </w:pPr>
    </w:p>
    <w:p w:rsidR="006F793A" w:rsidRPr="00263932" w:rsidRDefault="006F793A" w:rsidP="00014FA4">
      <w:pPr>
        <w:jc w:val="both"/>
        <w:rPr>
          <w:sz w:val="28"/>
          <w:szCs w:val="28"/>
        </w:rPr>
      </w:pPr>
      <w:r w:rsidRPr="00263932">
        <w:rPr>
          <w:sz w:val="28"/>
          <w:szCs w:val="28"/>
        </w:rPr>
        <w:tab/>
        <w:t xml:space="preserve">В первую очередь необходимо провести работы по лицензированию месторождений с привлечением инвесторов и с возложением на них определенных обязанностей по уровню добычи и срокам изучения и освоения месторождения. </w:t>
      </w:r>
    </w:p>
    <w:p w:rsidR="006F793A" w:rsidRPr="00263932" w:rsidRDefault="006F793A" w:rsidP="00014FA4">
      <w:pPr>
        <w:jc w:val="both"/>
        <w:rPr>
          <w:sz w:val="28"/>
          <w:szCs w:val="28"/>
        </w:rPr>
      </w:pPr>
      <w:r w:rsidRPr="00263932">
        <w:rPr>
          <w:sz w:val="28"/>
          <w:szCs w:val="28"/>
        </w:rPr>
        <w:t xml:space="preserve">          Большой потенциальный практический интерес представляют работы по разработке подземных минеральных вод. </w:t>
      </w:r>
    </w:p>
    <w:p w:rsidR="006F793A" w:rsidRPr="00263932" w:rsidRDefault="006F793A" w:rsidP="00014FA4">
      <w:pPr>
        <w:shd w:val="clear" w:color="auto" w:fill="FFFFFF"/>
        <w:jc w:val="both"/>
        <w:rPr>
          <w:color w:val="000000"/>
          <w:sz w:val="28"/>
          <w:szCs w:val="28"/>
        </w:rPr>
      </w:pPr>
    </w:p>
    <w:p w:rsidR="006F793A" w:rsidRPr="00263932" w:rsidRDefault="006F793A" w:rsidP="00014FA4">
      <w:pPr>
        <w:jc w:val="center"/>
        <w:rPr>
          <w:b/>
          <w:bCs/>
          <w:sz w:val="28"/>
          <w:szCs w:val="28"/>
        </w:rPr>
      </w:pPr>
      <w:r w:rsidRPr="00263932">
        <w:rPr>
          <w:b/>
          <w:bCs/>
          <w:sz w:val="28"/>
          <w:szCs w:val="28"/>
        </w:rPr>
        <w:t>8. Лекарственные растения</w:t>
      </w:r>
    </w:p>
    <w:p w:rsidR="006F793A" w:rsidRPr="00263932" w:rsidRDefault="006F793A" w:rsidP="00014FA4">
      <w:pPr>
        <w:rPr>
          <w:b/>
          <w:bCs/>
          <w:sz w:val="28"/>
          <w:szCs w:val="28"/>
        </w:rPr>
      </w:pPr>
    </w:p>
    <w:p w:rsidR="006F793A" w:rsidRPr="00263932" w:rsidRDefault="006F793A" w:rsidP="00014FA4">
      <w:pPr>
        <w:jc w:val="both"/>
        <w:rPr>
          <w:sz w:val="28"/>
          <w:szCs w:val="28"/>
        </w:rPr>
      </w:pPr>
      <w:r w:rsidRPr="00263932">
        <w:rPr>
          <w:sz w:val="28"/>
          <w:szCs w:val="28"/>
        </w:rPr>
        <w:tab/>
        <w:t xml:space="preserve">Лекарственные растения, произрастающие  на территории   поселения, -  липа кавказская, береза, шиповник обыкновенный, боярышник кроваво-красный, калина обыкновенная, облепиха крушиновая,, бузина черная. В изобилии лекарственные травы: подорожник обыкновенный, зверобой продырявленный, ландыш майский, крапива жгучая, чистотел большой, мята перечная, девясил высокий, золототысячник зонтичный, шиповник мужской, адонис и его разновидности. Все эти растения - важные компоненты для  отечественной и зарубежной фармацевтической промышленности. </w:t>
      </w:r>
    </w:p>
    <w:p w:rsidR="006F793A" w:rsidRPr="00263932" w:rsidRDefault="006F793A" w:rsidP="00014FA4">
      <w:pPr>
        <w:jc w:val="both"/>
        <w:rPr>
          <w:sz w:val="28"/>
          <w:szCs w:val="28"/>
        </w:rPr>
      </w:pPr>
      <w:r w:rsidRPr="00263932">
        <w:rPr>
          <w:sz w:val="28"/>
          <w:szCs w:val="28"/>
        </w:rPr>
        <w:tab/>
        <w:t xml:space="preserve"> Приготовление целебных травяных настоев и промышленное производство уникальных сортов фито-чая  - это новый вид деятельности и одно из инвестиционных предложений поселения. На территории сельского поселения имеется два предпринимателя, которые занимаются сбором и реализацией лекарственного сырья. Но основная масса сырья в не переработанном виде вывозится из поселения. Это является одной из слабых сторон организации использования лекарственных растений. Сбор и вывоз сырья из поселения идет бесконтрольно, в районе нет перерабатывающей промышленности по изготовлению целебных настоев, фито-чая  и других лекарственных препаратов, что в свою очередь ведет к потере денежных поступлений в бюджет поселения. В эту отрасль осуществляется  поиск и привлечение инвесторов. </w:t>
      </w:r>
    </w:p>
    <w:p w:rsidR="006F793A" w:rsidRPr="00263932" w:rsidRDefault="006F793A" w:rsidP="00014FA4">
      <w:pPr>
        <w:jc w:val="both"/>
        <w:rPr>
          <w:sz w:val="28"/>
          <w:szCs w:val="28"/>
        </w:rPr>
      </w:pPr>
    </w:p>
    <w:p w:rsidR="006F793A" w:rsidRPr="00263932" w:rsidRDefault="006F793A" w:rsidP="00014FA4">
      <w:pPr>
        <w:jc w:val="center"/>
        <w:rPr>
          <w:b/>
          <w:bCs/>
          <w:sz w:val="28"/>
          <w:szCs w:val="28"/>
        </w:rPr>
      </w:pPr>
      <w:r w:rsidRPr="00263932">
        <w:rPr>
          <w:b/>
          <w:bCs/>
          <w:sz w:val="28"/>
          <w:szCs w:val="28"/>
        </w:rPr>
        <w:t>9. Мед - жидкое золото природы</w:t>
      </w:r>
    </w:p>
    <w:p w:rsidR="006F793A" w:rsidRPr="00263932" w:rsidRDefault="006F793A" w:rsidP="00014FA4">
      <w:pPr>
        <w:jc w:val="both"/>
        <w:rPr>
          <w:b/>
          <w:bCs/>
          <w:sz w:val="28"/>
          <w:szCs w:val="28"/>
        </w:rPr>
      </w:pPr>
    </w:p>
    <w:p w:rsidR="006F793A" w:rsidRPr="00263932" w:rsidRDefault="006F793A" w:rsidP="00014FA4">
      <w:pPr>
        <w:jc w:val="both"/>
        <w:rPr>
          <w:sz w:val="28"/>
          <w:szCs w:val="28"/>
        </w:rPr>
      </w:pPr>
      <w:r w:rsidRPr="00263932">
        <w:rPr>
          <w:sz w:val="28"/>
          <w:szCs w:val="28"/>
        </w:rPr>
        <w:tab/>
        <w:t xml:space="preserve">Сегодня на территории Бесстрашненского  сельского поселения содержится свыше  20  пасек, в которых  производится сбор продуктов пчеловодства в течение 6-ти месяцев в году. Важным сырьем для изготовления  апифипродукции являются  производимые на пасеках маточное молочко, мед, прополис, трутневый  расплод, пчелиная обножка (цветочная пыльца), перга, пчелиный яд, воск. </w:t>
      </w:r>
    </w:p>
    <w:p w:rsidR="006F793A" w:rsidRPr="00263932" w:rsidRDefault="006F793A" w:rsidP="00014FA4">
      <w:pPr>
        <w:jc w:val="both"/>
        <w:rPr>
          <w:sz w:val="28"/>
          <w:szCs w:val="28"/>
        </w:rPr>
      </w:pPr>
      <w:r w:rsidRPr="00263932">
        <w:rPr>
          <w:sz w:val="28"/>
          <w:szCs w:val="28"/>
        </w:rPr>
        <w:tab/>
        <w:t xml:space="preserve">Жители поселения занимаются пчелопроизводством, но все-таки возникают определенные трудности в реализации и сбыте продукции. В основном пасеки держат физические лица, рынком сбыта продукции является розничная продажа продукции, закупочных организаций в поселении не имеется, поэтому и количество производимой продукции соответственно меньше, чем могло было быть. </w:t>
      </w:r>
    </w:p>
    <w:p w:rsidR="006F793A" w:rsidRPr="00263932" w:rsidRDefault="006F793A" w:rsidP="00014FA4">
      <w:pPr>
        <w:jc w:val="both"/>
        <w:rPr>
          <w:sz w:val="28"/>
          <w:szCs w:val="28"/>
        </w:rPr>
      </w:pPr>
    </w:p>
    <w:p w:rsidR="006F793A" w:rsidRPr="00263932" w:rsidRDefault="006F793A" w:rsidP="00014FA4">
      <w:pPr>
        <w:jc w:val="center"/>
        <w:rPr>
          <w:sz w:val="28"/>
          <w:szCs w:val="28"/>
        </w:rPr>
      </w:pPr>
      <w:r w:rsidRPr="00263932">
        <w:rPr>
          <w:b/>
          <w:bCs/>
          <w:sz w:val="28"/>
          <w:szCs w:val="28"/>
        </w:rPr>
        <w:t>10.Охотничьи угодья</w:t>
      </w:r>
    </w:p>
    <w:p w:rsidR="006F793A" w:rsidRPr="00263932" w:rsidRDefault="006F793A" w:rsidP="00014FA4">
      <w:pPr>
        <w:jc w:val="center"/>
        <w:rPr>
          <w:sz w:val="28"/>
          <w:szCs w:val="28"/>
        </w:rPr>
      </w:pPr>
    </w:p>
    <w:p w:rsidR="006F793A" w:rsidRPr="00263932" w:rsidRDefault="006F793A" w:rsidP="00014FA4">
      <w:pPr>
        <w:ind w:firstLine="708"/>
        <w:jc w:val="both"/>
        <w:rPr>
          <w:sz w:val="28"/>
          <w:szCs w:val="28"/>
        </w:rPr>
      </w:pPr>
      <w:r w:rsidRPr="00263932">
        <w:rPr>
          <w:sz w:val="28"/>
          <w:szCs w:val="28"/>
        </w:rPr>
        <w:t xml:space="preserve">На территории поселения находятся земли охотничьих хозяйств ОО «Крокус» Подгорненского поселения, где обитают разные виды животных: заяц русак, лисица, волк, шакал, дикий кот, барсук, енотовидная собака, косуля, кабан, фазан, куница, норка, ондатра, белка, выдра, серая куропатка, перепел. </w:t>
      </w:r>
    </w:p>
    <w:p w:rsidR="006F793A" w:rsidRPr="00263932" w:rsidRDefault="006F793A" w:rsidP="00014FA4">
      <w:pPr>
        <w:ind w:firstLine="708"/>
        <w:jc w:val="both"/>
        <w:rPr>
          <w:sz w:val="28"/>
          <w:szCs w:val="28"/>
        </w:rPr>
      </w:pPr>
      <w:r w:rsidRPr="00263932">
        <w:rPr>
          <w:sz w:val="28"/>
          <w:szCs w:val="28"/>
        </w:rPr>
        <w:t>В настоящее время промысловая охота в поселении разрешена на кабана, косулю, посезонно в соответствии с разрешительными документами на пушного зверя, пернатую дичь. Охотников на территории поселения около 20 человек.</w:t>
      </w:r>
    </w:p>
    <w:p w:rsidR="006F793A" w:rsidRPr="00263932" w:rsidRDefault="006F793A" w:rsidP="00014FA4">
      <w:pPr>
        <w:rPr>
          <w:b/>
          <w:bCs/>
          <w:sz w:val="28"/>
          <w:szCs w:val="28"/>
        </w:rPr>
      </w:pPr>
    </w:p>
    <w:p w:rsidR="006F793A" w:rsidRPr="00263932" w:rsidRDefault="006F793A" w:rsidP="00014FA4">
      <w:pPr>
        <w:ind w:firstLine="708"/>
        <w:jc w:val="both"/>
        <w:rPr>
          <w:sz w:val="28"/>
          <w:szCs w:val="28"/>
        </w:rPr>
      </w:pPr>
    </w:p>
    <w:p w:rsidR="006F793A" w:rsidRPr="00263932" w:rsidRDefault="006F793A" w:rsidP="00014FA4">
      <w:pPr>
        <w:ind w:firstLine="708"/>
        <w:jc w:val="both"/>
        <w:rPr>
          <w:sz w:val="28"/>
          <w:szCs w:val="28"/>
        </w:rPr>
      </w:pPr>
    </w:p>
    <w:p w:rsidR="006F793A" w:rsidRPr="00263932" w:rsidRDefault="006F793A" w:rsidP="00014FA4">
      <w:pPr>
        <w:jc w:val="center"/>
        <w:rPr>
          <w:b/>
          <w:bCs/>
          <w:sz w:val="28"/>
          <w:szCs w:val="28"/>
        </w:rPr>
      </w:pPr>
      <w:r w:rsidRPr="00263932">
        <w:rPr>
          <w:b/>
          <w:bCs/>
          <w:sz w:val="28"/>
          <w:szCs w:val="28"/>
        </w:rPr>
        <w:t>11. Ветеринарно-санитарное состояние</w:t>
      </w:r>
    </w:p>
    <w:p w:rsidR="006F793A" w:rsidRPr="00263932" w:rsidRDefault="006F793A" w:rsidP="00014FA4">
      <w:pPr>
        <w:jc w:val="both"/>
        <w:rPr>
          <w:sz w:val="28"/>
          <w:szCs w:val="28"/>
        </w:rPr>
      </w:pPr>
      <w:r w:rsidRPr="00263932">
        <w:rPr>
          <w:sz w:val="28"/>
          <w:szCs w:val="28"/>
        </w:rPr>
        <w:tab/>
        <w:t>За ветеринарно- санитарным состоянием поселения осуществляет контроль структурное подразделение ГУ «Ветуправление Отрадненского района», которое располагается в ст. Отрадной, в основном это ЛПХ и животноводческие объекты.</w:t>
      </w:r>
    </w:p>
    <w:p w:rsidR="006F793A" w:rsidRPr="00263932" w:rsidRDefault="006F793A" w:rsidP="00014FA4">
      <w:pPr>
        <w:jc w:val="both"/>
        <w:rPr>
          <w:sz w:val="28"/>
          <w:szCs w:val="28"/>
        </w:rPr>
      </w:pPr>
      <w:r w:rsidRPr="00263932">
        <w:rPr>
          <w:sz w:val="28"/>
          <w:szCs w:val="28"/>
        </w:rPr>
        <w:tab/>
        <w:t>Постоянно выполняются работы по диагностике и лечению инфекционных  заболеваний животных с целью недопущения роста заболеваемости, падежа и вынужденного убоя.</w:t>
      </w:r>
    </w:p>
    <w:p w:rsidR="006F793A" w:rsidRDefault="006F793A" w:rsidP="00014FA4">
      <w:pPr>
        <w:jc w:val="both"/>
        <w:rPr>
          <w:sz w:val="28"/>
          <w:szCs w:val="28"/>
        </w:rPr>
      </w:pPr>
      <w:r w:rsidRPr="00263932">
        <w:rPr>
          <w:sz w:val="28"/>
          <w:szCs w:val="28"/>
        </w:rPr>
        <w:tab/>
      </w:r>
    </w:p>
    <w:p w:rsidR="006F793A" w:rsidRDefault="006F793A" w:rsidP="00014FA4">
      <w:pPr>
        <w:jc w:val="both"/>
        <w:rPr>
          <w:sz w:val="28"/>
          <w:szCs w:val="28"/>
        </w:rPr>
      </w:pPr>
    </w:p>
    <w:p w:rsidR="006F793A" w:rsidRDefault="006F793A" w:rsidP="00014FA4">
      <w:pPr>
        <w:jc w:val="both"/>
        <w:rPr>
          <w:sz w:val="28"/>
          <w:szCs w:val="28"/>
        </w:rPr>
      </w:pPr>
    </w:p>
    <w:p w:rsidR="006F793A" w:rsidRPr="00263932" w:rsidRDefault="006F793A" w:rsidP="00014FA4">
      <w:pPr>
        <w:jc w:val="both"/>
        <w:rPr>
          <w:sz w:val="28"/>
          <w:szCs w:val="28"/>
        </w:rPr>
      </w:pPr>
      <w:r w:rsidRPr="00263932">
        <w:rPr>
          <w:sz w:val="28"/>
          <w:szCs w:val="28"/>
        </w:rPr>
        <w:t xml:space="preserve"> </w:t>
      </w:r>
    </w:p>
    <w:p w:rsidR="006F793A" w:rsidRPr="00263932" w:rsidRDefault="006F793A" w:rsidP="00014FA4">
      <w:pPr>
        <w:jc w:val="center"/>
        <w:rPr>
          <w:b/>
          <w:bCs/>
          <w:sz w:val="28"/>
          <w:szCs w:val="28"/>
        </w:rPr>
      </w:pPr>
    </w:p>
    <w:p w:rsidR="006F793A" w:rsidRDefault="006F793A" w:rsidP="00014FA4">
      <w:pPr>
        <w:jc w:val="center"/>
        <w:rPr>
          <w:b/>
          <w:bCs/>
          <w:noProof/>
          <w:sz w:val="28"/>
          <w:szCs w:val="28"/>
        </w:rPr>
      </w:pPr>
      <w:r w:rsidRPr="00263932">
        <w:rPr>
          <w:b/>
          <w:bCs/>
          <w:sz w:val="28"/>
          <w:szCs w:val="28"/>
        </w:rPr>
        <w:t xml:space="preserve">12. </w:t>
      </w:r>
      <w:r w:rsidRPr="00CC1267">
        <w:rPr>
          <w:b/>
          <w:bCs/>
          <w:noProof/>
          <w:sz w:val="28"/>
          <w:szCs w:val="28"/>
        </w:rPr>
        <w:t>Демографическое развитие и занятость населения</w:t>
      </w:r>
    </w:p>
    <w:p w:rsidR="006F793A" w:rsidRPr="00CC1267" w:rsidRDefault="006F793A" w:rsidP="00014FA4">
      <w:pPr>
        <w:jc w:val="both"/>
        <w:rPr>
          <w:noProof/>
          <w:sz w:val="28"/>
          <w:szCs w:val="28"/>
        </w:rPr>
      </w:pPr>
      <w:r>
        <w:rPr>
          <w:noProof/>
          <w:sz w:val="28"/>
          <w:szCs w:val="28"/>
        </w:rPr>
        <w:t xml:space="preserve">   </w:t>
      </w:r>
      <w:r w:rsidRPr="00CC1267">
        <w:rPr>
          <w:noProof/>
          <w:sz w:val="28"/>
          <w:szCs w:val="28"/>
        </w:rPr>
        <w:t>Численность  населения</w:t>
      </w:r>
      <w:r>
        <w:rPr>
          <w:noProof/>
          <w:sz w:val="28"/>
          <w:szCs w:val="28"/>
        </w:rPr>
        <w:t xml:space="preserve">  Бесстрашненского</w:t>
      </w:r>
      <w:r w:rsidRPr="00CC1267">
        <w:rPr>
          <w:noProof/>
          <w:sz w:val="28"/>
          <w:szCs w:val="28"/>
        </w:rPr>
        <w:t xml:space="preserve"> сельского поселения на 01.0</w:t>
      </w:r>
      <w:r>
        <w:rPr>
          <w:noProof/>
          <w:sz w:val="28"/>
          <w:szCs w:val="28"/>
        </w:rPr>
        <w:t>7</w:t>
      </w:r>
      <w:r w:rsidRPr="00CC1267">
        <w:rPr>
          <w:noProof/>
          <w:sz w:val="28"/>
          <w:szCs w:val="28"/>
        </w:rPr>
        <w:t xml:space="preserve">.2018 года составляет </w:t>
      </w:r>
      <w:r>
        <w:rPr>
          <w:noProof/>
          <w:sz w:val="28"/>
          <w:szCs w:val="28"/>
        </w:rPr>
        <w:t>0,6</w:t>
      </w:r>
      <w:r w:rsidRPr="00CC1267">
        <w:rPr>
          <w:noProof/>
          <w:sz w:val="28"/>
          <w:szCs w:val="28"/>
        </w:rPr>
        <w:t xml:space="preserve"> тысяч человек. </w:t>
      </w:r>
    </w:p>
    <w:p w:rsidR="006F793A" w:rsidRPr="00CC1267" w:rsidRDefault="006F793A" w:rsidP="00014FA4">
      <w:pPr>
        <w:ind w:firstLine="708"/>
        <w:jc w:val="both"/>
        <w:rPr>
          <w:noProof/>
          <w:sz w:val="28"/>
          <w:szCs w:val="28"/>
        </w:rPr>
      </w:pPr>
      <w:r w:rsidRPr="00CC1267">
        <w:rPr>
          <w:noProof/>
          <w:sz w:val="28"/>
          <w:szCs w:val="28"/>
        </w:rPr>
        <w:t>Расчет  основных показателей демографической ситуации проводился на основе анализа сложившегося в последнее время развития внешних миграционных процессов, территориальных внутренних перераспределений населения, большое внимание уделялось  анализу ряда социальных и экономических показателей районного и поселенческого уровня, в частности учитывались занятость населения, уровень его жизни, миграционная привлекательность территории, устойчивость существующей экономической структуры на перспективу, экономико-, и политико- географическое положение региона,  природно</w:t>
      </w:r>
      <w:r>
        <w:rPr>
          <w:noProof/>
          <w:sz w:val="28"/>
          <w:szCs w:val="28"/>
        </w:rPr>
        <w:t xml:space="preserve"> </w:t>
      </w:r>
      <w:r w:rsidRPr="00CC1267">
        <w:rPr>
          <w:noProof/>
          <w:sz w:val="28"/>
          <w:szCs w:val="28"/>
        </w:rPr>
        <w:t>- ресурсный  потенциал территории,  комфортность природной среды.</w:t>
      </w:r>
    </w:p>
    <w:p w:rsidR="006F793A" w:rsidRDefault="006F793A" w:rsidP="00014FA4">
      <w:pPr>
        <w:ind w:firstLine="708"/>
        <w:jc w:val="both"/>
        <w:rPr>
          <w:noProof/>
          <w:sz w:val="28"/>
          <w:szCs w:val="28"/>
        </w:rPr>
      </w:pPr>
      <w:r w:rsidRPr="00CC1267">
        <w:rPr>
          <w:noProof/>
          <w:sz w:val="28"/>
          <w:szCs w:val="28"/>
        </w:rPr>
        <w:t>После этого, основываясь на обозначенных тенденциях и факторах, с учетом сложившейся динамики численности населения, были рассчитаны показатели естественного и миграционного движения населения</w:t>
      </w:r>
      <w:r>
        <w:rPr>
          <w:noProof/>
          <w:sz w:val="28"/>
          <w:szCs w:val="28"/>
        </w:rPr>
        <w:t>.</w:t>
      </w:r>
    </w:p>
    <w:p w:rsidR="006F793A" w:rsidRPr="00263932" w:rsidRDefault="006F793A" w:rsidP="00014FA4">
      <w:pPr>
        <w:pStyle w:val="BodyText3"/>
        <w:ind w:firstLine="708"/>
        <w:jc w:val="both"/>
        <w:rPr>
          <w:sz w:val="28"/>
          <w:szCs w:val="28"/>
        </w:rPr>
      </w:pPr>
      <w:r w:rsidRPr="00263932">
        <w:rPr>
          <w:spacing w:val="4"/>
          <w:sz w:val="28"/>
          <w:szCs w:val="28"/>
        </w:rPr>
        <w:t xml:space="preserve">На территории поселения находятся сельскохозяйственная организация и 179 личных подсобных хозяйств, остальные организации бюджетные. Прирост численности занятых в экономике в 2017 году составляет 54 человек, в основном за счет занятых индивидуальным трудом и в личных подсобных хозяйствах. Кроме этого увеличение наблюдается в сельском хозяйстве – за счет вовлечения в сельское поселение  – инвесторов (ЗАО племзверосовхоз «Северинский», </w:t>
      </w:r>
      <w:r w:rsidRPr="00263932">
        <w:rPr>
          <w:sz w:val="28"/>
          <w:szCs w:val="28"/>
        </w:rPr>
        <w:t>В сельском поселении по состоянию на 1 октября 2017 года было по одной вакансии  граждан, ищущих работу. Основные проблемы в сфере занятости населения: несоответствие спроса и предложения рабочей силы на рынке труда, недостаточное количество рабочих мест в сельском поселении, низкая цена труда, недостаточные темпы развития малого бизнеса, личных подсобных хозяйств, проблемы с транспортной доступностью на работу в ст. Отрадную (1-2 рейса в день, ограниченное количество рейсов, невозможность добраться до начала рабочего дня к месту работы и убыть по её окончанию к месту жительства, высокая цена поезда при средней заработной плате 11,1 тысяч рублей).</w:t>
      </w:r>
    </w:p>
    <w:p w:rsidR="006F793A" w:rsidRPr="00263932" w:rsidRDefault="006F793A" w:rsidP="00014FA4">
      <w:pPr>
        <w:pStyle w:val="BodyText3"/>
        <w:ind w:firstLine="708"/>
        <w:jc w:val="both"/>
        <w:rPr>
          <w:sz w:val="28"/>
          <w:szCs w:val="28"/>
        </w:rPr>
      </w:pPr>
      <w:r w:rsidRPr="00263932">
        <w:rPr>
          <w:sz w:val="28"/>
          <w:szCs w:val="28"/>
        </w:rPr>
        <w:t>Для снижения напряженности на рынке труда поселения органами местного  самоуправления решаются  вопросы создания новых рабочих мест, транспортной доступности рабочих мест, а также повышения уровня оплаты труда в организациях.</w:t>
      </w:r>
    </w:p>
    <w:p w:rsidR="006F793A" w:rsidRPr="00263932" w:rsidRDefault="006F793A" w:rsidP="00014FA4">
      <w:pPr>
        <w:jc w:val="both"/>
        <w:rPr>
          <w:sz w:val="28"/>
          <w:szCs w:val="28"/>
        </w:rPr>
      </w:pPr>
      <w:r w:rsidRPr="00263932">
        <w:rPr>
          <w:sz w:val="28"/>
          <w:szCs w:val="28"/>
        </w:rPr>
        <w:tab/>
        <w:t>Естественный прирост (убыль) населения характеризуется следующими показателями:</w:t>
      </w:r>
    </w:p>
    <w:p w:rsidR="006F793A" w:rsidRPr="004655B9" w:rsidRDefault="006F793A" w:rsidP="00014FA4">
      <w:pPr>
        <w:keepNext/>
        <w:jc w:val="center"/>
        <w:outlineLvl w:val="0"/>
        <w:rPr>
          <w:b/>
          <w:bCs/>
          <w:sz w:val="28"/>
          <w:szCs w:val="28"/>
        </w:rPr>
      </w:pPr>
      <w:r>
        <w:rPr>
          <w:b/>
          <w:bCs/>
          <w:sz w:val="28"/>
          <w:szCs w:val="28"/>
        </w:rPr>
        <w:t>Миграционный прирост нас</w:t>
      </w:r>
      <w:r w:rsidRPr="004655B9">
        <w:rPr>
          <w:b/>
          <w:bCs/>
          <w:sz w:val="28"/>
          <w:szCs w:val="28"/>
        </w:rPr>
        <w:t>еления</w:t>
      </w:r>
    </w:p>
    <w:p w:rsidR="006F793A" w:rsidRPr="00263932" w:rsidRDefault="006F793A" w:rsidP="00014FA4">
      <w:pPr>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1642"/>
        <w:gridCol w:w="1642"/>
        <w:gridCol w:w="1642"/>
        <w:gridCol w:w="1643"/>
        <w:gridCol w:w="1643"/>
      </w:tblGrid>
      <w:tr w:rsidR="006F793A" w:rsidRPr="00263932">
        <w:tc>
          <w:tcPr>
            <w:tcW w:w="1642" w:type="dxa"/>
          </w:tcPr>
          <w:p w:rsidR="006F793A" w:rsidRPr="00263932" w:rsidRDefault="006F793A" w:rsidP="00F80A63">
            <w:pPr>
              <w:jc w:val="center"/>
              <w:rPr>
                <w:sz w:val="28"/>
                <w:szCs w:val="28"/>
              </w:rPr>
            </w:pPr>
            <w:r w:rsidRPr="00263932">
              <w:rPr>
                <w:sz w:val="28"/>
                <w:szCs w:val="28"/>
              </w:rPr>
              <w:t>Год</w:t>
            </w:r>
          </w:p>
        </w:tc>
        <w:tc>
          <w:tcPr>
            <w:tcW w:w="1642" w:type="dxa"/>
          </w:tcPr>
          <w:p w:rsidR="006F793A" w:rsidRPr="00263932" w:rsidRDefault="006F793A" w:rsidP="00F80A63">
            <w:pPr>
              <w:shd w:val="clear" w:color="auto" w:fill="FFFFFF"/>
              <w:jc w:val="center"/>
              <w:rPr>
                <w:spacing w:val="-2"/>
                <w:sz w:val="28"/>
                <w:szCs w:val="28"/>
              </w:rPr>
            </w:pPr>
            <w:r w:rsidRPr="00263932">
              <w:rPr>
                <w:spacing w:val="-2"/>
                <w:sz w:val="28"/>
                <w:szCs w:val="28"/>
              </w:rPr>
              <w:t xml:space="preserve">Родилось </w:t>
            </w:r>
          </w:p>
          <w:p w:rsidR="006F793A" w:rsidRPr="00263932" w:rsidRDefault="006F793A" w:rsidP="00F80A63">
            <w:pPr>
              <w:shd w:val="clear" w:color="auto" w:fill="FFFFFF"/>
              <w:jc w:val="center"/>
              <w:rPr>
                <w:sz w:val="28"/>
                <w:szCs w:val="28"/>
              </w:rPr>
            </w:pPr>
            <w:r w:rsidRPr="00263932">
              <w:rPr>
                <w:spacing w:val="-2"/>
                <w:sz w:val="28"/>
                <w:szCs w:val="28"/>
              </w:rPr>
              <w:t>человек</w:t>
            </w:r>
          </w:p>
        </w:tc>
        <w:tc>
          <w:tcPr>
            <w:tcW w:w="1642" w:type="dxa"/>
          </w:tcPr>
          <w:p w:rsidR="006F793A" w:rsidRPr="00263932" w:rsidRDefault="006F793A" w:rsidP="00F80A63">
            <w:pPr>
              <w:shd w:val="clear" w:color="auto" w:fill="FFFFFF"/>
              <w:jc w:val="center"/>
              <w:rPr>
                <w:sz w:val="28"/>
                <w:szCs w:val="28"/>
              </w:rPr>
            </w:pPr>
            <w:r w:rsidRPr="00263932">
              <w:rPr>
                <w:spacing w:val="-3"/>
                <w:sz w:val="28"/>
                <w:szCs w:val="28"/>
              </w:rPr>
              <w:t>Умерло человек</w:t>
            </w:r>
          </w:p>
        </w:tc>
        <w:tc>
          <w:tcPr>
            <w:tcW w:w="1642" w:type="dxa"/>
          </w:tcPr>
          <w:p w:rsidR="006F793A" w:rsidRPr="00263932" w:rsidRDefault="006F793A" w:rsidP="00F80A63">
            <w:pPr>
              <w:shd w:val="clear" w:color="auto" w:fill="FFFFFF"/>
              <w:jc w:val="center"/>
              <w:rPr>
                <w:spacing w:val="-3"/>
                <w:sz w:val="28"/>
                <w:szCs w:val="28"/>
              </w:rPr>
            </w:pPr>
            <w:r w:rsidRPr="00263932">
              <w:rPr>
                <w:spacing w:val="-3"/>
                <w:sz w:val="28"/>
                <w:szCs w:val="28"/>
              </w:rPr>
              <w:t>Прибыло чел.</w:t>
            </w:r>
          </w:p>
        </w:tc>
        <w:tc>
          <w:tcPr>
            <w:tcW w:w="1643" w:type="dxa"/>
          </w:tcPr>
          <w:p w:rsidR="006F793A" w:rsidRPr="00263932" w:rsidRDefault="006F793A" w:rsidP="00F80A63">
            <w:pPr>
              <w:shd w:val="clear" w:color="auto" w:fill="FFFFFF"/>
              <w:jc w:val="center"/>
              <w:rPr>
                <w:spacing w:val="-3"/>
                <w:sz w:val="28"/>
                <w:szCs w:val="28"/>
              </w:rPr>
            </w:pPr>
            <w:r w:rsidRPr="00263932">
              <w:rPr>
                <w:spacing w:val="-3"/>
                <w:sz w:val="28"/>
                <w:szCs w:val="28"/>
              </w:rPr>
              <w:t>Выбыло чел.</w:t>
            </w:r>
          </w:p>
        </w:tc>
        <w:tc>
          <w:tcPr>
            <w:tcW w:w="1643" w:type="dxa"/>
          </w:tcPr>
          <w:p w:rsidR="006F793A" w:rsidRPr="00263932" w:rsidRDefault="006F793A" w:rsidP="00F80A63">
            <w:pPr>
              <w:shd w:val="clear" w:color="auto" w:fill="FFFFFF"/>
              <w:jc w:val="center"/>
              <w:rPr>
                <w:sz w:val="28"/>
                <w:szCs w:val="28"/>
              </w:rPr>
            </w:pPr>
            <w:r w:rsidRPr="00263932">
              <w:rPr>
                <w:sz w:val="28"/>
                <w:szCs w:val="28"/>
              </w:rPr>
              <w:t>Миграц. прирост</w:t>
            </w:r>
          </w:p>
          <w:p w:rsidR="006F793A" w:rsidRPr="00263932" w:rsidRDefault="006F793A" w:rsidP="00F80A63">
            <w:pPr>
              <w:shd w:val="clear" w:color="auto" w:fill="FFFFFF"/>
              <w:jc w:val="center"/>
              <w:rPr>
                <w:sz w:val="28"/>
                <w:szCs w:val="28"/>
              </w:rPr>
            </w:pPr>
            <w:r w:rsidRPr="00263932">
              <w:rPr>
                <w:sz w:val="28"/>
                <w:szCs w:val="28"/>
              </w:rPr>
              <w:t>(+;-)</w:t>
            </w:r>
          </w:p>
        </w:tc>
      </w:tr>
      <w:tr w:rsidR="006F793A" w:rsidRPr="00263932">
        <w:tc>
          <w:tcPr>
            <w:tcW w:w="1642" w:type="dxa"/>
          </w:tcPr>
          <w:p w:rsidR="006F793A" w:rsidRPr="00263932" w:rsidRDefault="006F793A" w:rsidP="00F80A63">
            <w:pPr>
              <w:shd w:val="clear" w:color="auto" w:fill="FFFFFF"/>
              <w:ind w:left="14"/>
              <w:jc w:val="center"/>
            </w:pPr>
            <w:r w:rsidRPr="00263932">
              <w:t>на 01.01.2017г.</w:t>
            </w:r>
          </w:p>
        </w:tc>
        <w:tc>
          <w:tcPr>
            <w:tcW w:w="1642" w:type="dxa"/>
          </w:tcPr>
          <w:p w:rsidR="006F793A" w:rsidRPr="00263932" w:rsidRDefault="006F793A" w:rsidP="00F80A63">
            <w:pPr>
              <w:jc w:val="center"/>
              <w:rPr>
                <w:sz w:val="28"/>
                <w:szCs w:val="28"/>
              </w:rPr>
            </w:pPr>
            <w:r w:rsidRPr="00263932">
              <w:rPr>
                <w:sz w:val="28"/>
                <w:szCs w:val="28"/>
              </w:rPr>
              <w:t>5</w:t>
            </w:r>
          </w:p>
        </w:tc>
        <w:tc>
          <w:tcPr>
            <w:tcW w:w="1642" w:type="dxa"/>
          </w:tcPr>
          <w:p w:rsidR="006F793A" w:rsidRPr="00263932" w:rsidRDefault="006F793A" w:rsidP="00F80A63">
            <w:pPr>
              <w:jc w:val="center"/>
              <w:rPr>
                <w:sz w:val="28"/>
                <w:szCs w:val="28"/>
              </w:rPr>
            </w:pPr>
            <w:r w:rsidRPr="00263932">
              <w:rPr>
                <w:sz w:val="28"/>
                <w:szCs w:val="28"/>
              </w:rPr>
              <w:t>12</w:t>
            </w:r>
          </w:p>
        </w:tc>
        <w:tc>
          <w:tcPr>
            <w:tcW w:w="1642" w:type="dxa"/>
          </w:tcPr>
          <w:p w:rsidR="006F793A" w:rsidRPr="00263932" w:rsidRDefault="006F793A" w:rsidP="00F80A63">
            <w:pPr>
              <w:jc w:val="center"/>
              <w:rPr>
                <w:sz w:val="28"/>
                <w:szCs w:val="28"/>
              </w:rPr>
            </w:pPr>
            <w:r w:rsidRPr="00263932">
              <w:rPr>
                <w:sz w:val="28"/>
                <w:szCs w:val="28"/>
              </w:rPr>
              <w:t>9</w:t>
            </w:r>
          </w:p>
        </w:tc>
        <w:tc>
          <w:tcPr>
            <w:tcW w:w="1643" w:type="dxa"/>
          </w:tcPr>
          <w:p w:rsidR="006F793A" w:rsidRPr="00263932" w:rsidRDefault="006F793A" w:rsidP="00F80A63">
            <w:pPr>
              <w:jc w:val="center"/>
              <w:rPr>
                <w:sz w:val="28"/>
                <w:szCs w:val="28"/>
              </w:rPr>
            </w:pPr>
            <w:r w:rsidRPr="00263932">
              <w:rPr>
                <w:sz w:val="28"/>
                <w:szCs w:val="28"/>
              </w:rPr>
              <w:t>15</w:t>
            </w:r>
          </w:p>
        </w:tc>
        <w:tc>
          <w:tcPr>
            <w:tcW w:w="1643" w:type="dxa"/>
          </w:tcPr>
          <w:p w:rsidR="006F793A" w:rsidRPr="00263932" w:rsidRDefault="006F793A" w:rsidP="00F80A63">
            <w:pPr>
              <w:jc w:val="center"/>
              <w:rPr>
                <w:sz w:val="28"/>
                <w:szCs w:val="28"/>
              </w:rPr>
            </w:pPr>
            <w:r w:rsidRPr="00263932">
              <w:rPr>
                <w:sz w:val="28"/>
                <w:szCs w:val="28"/>
              </w:rPr>
              <w:t>-</w:t>
            </w:r>
          </w:p>
        </w:tc>
      </w:tr>
      <w:tr w:rsidR="006F793A" w:rsidRPr="00263932">
        <w:tc>
          <w:tcPr>
            <w:tcW w:w="1642" w:type="dxa"/>
          </w:tcPr>
          <w:p w:rsidR="006F793A" w:rsidRPr="00263932" w:rsidRDefault="006F793A" w:rsidP="00F80A63">
            <w:pPr>
              <w:shd w:val="clear" w:color="auto" w:fill="FFFFFF"/>
              <w:ind w:left="14"/>
              <w:jc w:val="center"/>
            </w:pPr>
            <w:r w:rsidRPr="00263932">
              <w:t>на 01.01.2018г.</w:t>
            </w:r>
          </w:p>
        </w:tc>
        <w:tc>
          <w:tcPr>
            <w:tcW w:w="1642" w:type="dxa"/>
          </w:tcPr>
          <w:p w:rsidR="006F793A" w:rsidRPr="00263932" w:rsidRDefault="006F793A" w:rsidP="00F80A63">
            <w:pPr>
              <w:shd w:val="clear" w:color="auto" w:fill="FFFFFF"/>
              <w:jc w:val="center"/>
              <w:rPr>
                <w:sz w:val="28"/>
                <w:szCs w:val="28"/>
              </w:rPr>
            </w:pPr>
            <w:r w:rsidRPr="00263932">
              <w:rPr>
                <w:sz w:val="28"/>
                <w:szCs w:val="28"/>
              </w:rPr>
              <w:t>2</w:t>
            </w:r>
          </w:p>
        </w:tc>
        <w:tc>
          <w:tcPr>
            <w:tcW w:w="1642" w:type="dxa"/>
          </w:tcPr>
          <w:p w:rsidR="006F793A" w:rsidRPr="00263932" w:rsidRDefault="006F793A" w:rsidP="00F80A63">
            <w:pPr>
              <w:shd w:val="clear" w:color="auto" w:fill="FFFFFF"/>
              <w:jc w:val="center"/>
              <w:rPr>
                <w:sz w:val="28"/>
                <w:szCs w:val="28"/>
              </w:rPr>
            </w:pPr>
            <w:r w:rsidRPr="00263932">
              <w:rPr>
                <w:sz w:val="28"/>
                <w:szCs w:val="28"/>
              </w:rPr>
              <w:t>3</w:t>
            </w:r>
          </w:p>
        </w:tc>
        <w:tc>
          <w:tcPr>
            <w:tcW w:w="1642" w:type="dxa"/>
          </w:tcPr>
          <w:p w:rsidR="006F793A" w:rsidRPr="00263932" w:rsidRDefault="006F793A" w:rsidP="00F80A63">
            <w:pPr>
              <w:shd w:val="clear" w:color="auto" w:fill="FFFFFF"/>
              <w:jc w:val="center"/>
              <w:rPr>
                <w:sz w:val="28"/>
                <w:szCs w:val="28"/>
              </w:rPr>
            </w:pPr>
            <w:r w:rsidRPr="00263932">
              <w:rPr>
                <w:sz w:val="28"/>
                <w:szCs w:val="28"/>
              </w:rPr>
              <w:t>1</w:t>
            </w:r>
          </w:p>
        </w:tc>
        <w:tc>
          <w:tcPr>
            <w:tcW w:w="1643" w:type="dxa"/>
          </w:tcPr>
          <w:p w:rsidR="006F793A" w:rsidRPr="00263932" w:rsidRDefault="006F793A" w:rsidP="00F80A63">
            <w:pPr>
              <w:shd w:val="clear" w:color="auto" w:fill="FFFFFF"/>
              <w:jc w:val="center"/>
              <w:rPr>
                <w:sz w:val="28"/>
                <w:szCs w:val="28"/>
              </w:rPr>
            </w:pPr>
            <w:r w:rsidRPr="00263932">
              <w:rPr>
                <w:sz w:val="28"/>
                <w:szCs w:val="28"/>
              </w:rPr>
              <w:t>6</w:t>
            </w:r>
          </w:p>
        </w:tc>
        <w:tc>
          <w:tcPr>
            <w:tcW w:w="1643" w:type="dxa"/>
          </w:tcPr>
          <w:p w:rsidR="006F793A" w:rsidRPr="00263932" w:rsidRDefault="006F793A" w:rsidP="00F80A63">
            <w:pPr>
              <w:shd w:val="clear" w:color="auto" w:fill="FFFFFF"/>
              <w:jc w:val="center"/>
              <w:rPr>
                <w:sz w:val="28"/>
                <w:szCs w:val="28"/>
              </w:rPr>
            </w:pPr>
            <w:r w:rsidRPr="00263932">
              <w:rPr>
                <w:sz w:val="28"/>
                <w:szCs w:val="28"/>
              </w:rPr>
              <w:t>-</w:t>
            </w:r>
          </w:p>
        </w:tc>
      </w:tr>
      <w:tr w:rsidR="006F793A" w:rsidRPr="00263932">
        <w:tc>
          <w:tcPr>
            <w:tcW w:w="1642" w:type="dxa"/>
          </w:tcPr>
          <w:p w:rsidR="006F793A" w:rsidRPr="00263932" w:rsidRDefault="006F793A" w:rsidP="00F80A63">
            <w:pPr>
              <w:shd w:val="clear" w:color="auto" w:fill="FFFFFF"/>
              <w:ind w:left="14"/>
              <w:jc w:val="center"/>
            </w:pPr>
            <w:r w:rsidRPr="00263932">
              <w:t>01.01.2019г.</w:t>
            </w:r>
          </w:p>
        </w:tc>
        <w:tc>
          <w:tcPr>
            <w:tcW w:w="1642" w:type="dxa"/>
          </w:tcPr>
          <w:p w:rsidR="006F793A" w:rsidRPr="00263932" w:rsidRDefault="006F793A" w:rsidP="00F80A63">
            <w:pPr>
              <w:shd w:val="clear" w:color="auto" w:fill="FFFFFF"/>
              <w:jc w:val="center"/>
              <w:rPr>
                <w:sz w:val="28"/>
                <w:szCs w:val="28"/>
              </w:rPr>
            </w:pPr>
            <w:r w:rsidRPr="00263932">
              <w:rPr>
                <w:sz w:val="28"/>
                <w:szCs w:val="28"/>
              </w:rPr>
              <w:t>5</w:t>
            </w:r>
          </w:p>
        </w:tc>
        <w:tc>
          <w:tcPr>
            <w:tcW w:w="1642" w:type="dxa"/>
          </w:tcPr>
          <w:p w:rsidR="006F793A" w:rsidRPr="00263932" w:rsidRDefault="006F793A" w:rsidP="00F80A63">
            <w:pPr>
              <w:shd w:val="clear" w:color="auto" w:fill="FFFFFF"/>
              <w:jc w:val="center"/>
              <w:rPr>
                <w:sz w:val="28"/>
                <w:szCs w:val="28"/>
              </w:rPr>
            </w:pPr>
            <w:r w:rsidRPr="00263932">
              <w:rPr>
                <w:sz w:val="28"/>
                <w:szCs w:val="28"/>
              </w:rPr>
              <w:t>3</w:t>
            </w:r>
          </w:p>
        </w:tc>
        <w:tc>
          <w:tcPr>
            <w:tcW w:w="1642" w:type="dxa"/>
          </w:tcPr>
          <w:p w:rsidR="006F793A" w:rsidRPr="00263932" w:rsidRDefault="006F793A" w:rsidP="00F80A63">
            <w:pPr>
              <w:shd w:val="clear" w:color="auto" w:fill="FFFFFF"/>
              <w:jc w:val="center"/>
              <w:rPr>
                <w:sz w:val="28"/>
                <w:szCs w:val="28"/>
              </w:rPr>
            </w:pPr>
            <w:r w:rsidRPr="00263932">
              <w:rPr>
                <w:sz w:val="28"/>
                <w:szCs w:val="28"/>
              </w:rPr>
              <w:t>2</w:t>
            </w:r>
          </w:p>
        </w:tc>
        <w:tc>
          <w:tcPr>
            <w:tcW w:w="1643" w:type="dxa"/>
          </w:tcPr>
          <w:p w:rsidR="006F793A" w:rsidRPr="00263932" w:rsidRDefault="006F793A" w:rsidP="00F80A63">
            <w:pPr>
              <w:shd w:val="clear" w:color="auto" w:fill="FFFFFF"/>
              <w:jc w:val="center"/>
              <w:rPr>
                <w:sz w:val="28"/>
                <w:szCs w:val="28"/>
              </w:rPr>
            </w:pPr>
            <w:r w:rsidRPr="00263932">
              <w:rPr>
                <w:sz w:val="28"/>
                <w:szCs w:val="28"/>
              </w:rPr>
              <w:t>-</w:t>
            </w:r>
          </w:p>
        </w:tc>
        <w:tc>
          <w:tcPr>
            <w:tcW w:w="1643" w:type="dxa"/>
          </w:tcPr>
          <w:p w:rsidR="006F793A" w:rsidRPr="00263932" w:rsidRDefault="006F793A" w:rsidP="00F80A63">
            <w:pPr>
              <w:shd w:val="clear" w:color="auto" w:fill="FFFFFF"/>
              <w:jc w:val="center"/>
              <w:rPr>
                <w:sz w:val="28"/>
                <w:szCs w:val="28"/>
              </w:rPr>
            </w:pPr>
            <w:r w:rsidRPr="00263932">
              <w:rPr>
                <w:sz w:val="28"/>
                <w:szCs w:val="28"/>
              </w:rPr>
              <w:t>-</w:t>
            </w:r>
          </w:p>
        </w:tc>
      </w:tr>
      <w:tr w:rsidR="006F793A" w:rsidRPr="00263932">
        <w:tc>
          <w:tcPr>
            <w:tcW w:w="1642" w:type="dxa"/>
          </w:tcPr>
          <w:p w:rsidR="006F793A" w:rsidRPr="00263932" w:rsidRDefault="006F793A" w:rsidP="00F80A63">
            <w:pPr>
              <w:shd w:val="clear" w:color="auto" w:fill="FFFFFF"/>
              <w:ind w:left="14"/>
              <w:jc w:val="center"/>
            </w:pPr>
            <w:r w:rsidRPr="00263932">
              <w:t>01.01.2020г.</w:t>
            </w:r>
          </w:p>
        </w:tc>
        <w:tc>
          <w:tcPr>
            <w:tcW w:w="1642" w:type="dxa"/>
          </w:tcPr>
          <w:p w:rsidR="006F793A" w:rsidRPr="00263932" w:rsidRDefault="006F793A" w:rsidP="00F80A63">
            <w:pPr>
              <w:shd w:val="clear" w:color="auto" w:fill="FFFFFF"/>
              <w:jc w:val="center"/>
              <w:rPr>
                <w:sz w:val="28"/>
                <w:szCs w:val="28"/>
              </w:rPr>
            </w:pPr>
            <w:r w:rsidRPr="00263932">
              <w:rPr>
                <w:sz w:val="28"/>
                <w:szCs w:val="28"/>
              </w:rPr>
              <w:t>9</w:t>
            </w:r>
          </w:p>
        </w:tc>
        <w:tc>
          <w:tcPr>
            <w:tcW w:w="1642" w:type="dxa"/>
          </w:tcPr>
          <w:p w:rsidR="006F793A" w:rsidRPr="00263932" w:rsidRDefault="006F793A" w:rsidP="00F80A63">
            <w:pPr>
              <w:shd w:val="clear" w:color="auto" w:fill="FFFFFF"/>
              <w:jc w:val="center"/>
              <w:rPr>
                <w:sz w:val="28"/>
                <w:szCs w:val="28"/>
              </w:rPr>
            </w:pPr>
            <w:r w:rsidRPr="00263932">
              <w:rPr>
                <w:sz w:val="28"/>
                <w:szCs w:val="28"/>
              </w:rPr>
              <w:t>17</w:t>
            </w:r>
          </w:p>
        </w:tc>
        <w:tc>
          <w:tcPr>
            <w:tcW w:w="1642" w:type="dxa"/>
          </w:tcPr>
          <w:p w:rsidR="006F793A" w:rsidRPr="00263932" w:rsidRDefault="006F793A" w:rsidP="00F80A63">
            <w:pPr>
              <w:shd w:val="clear" w:color="auto" w:fill="FFFFFF"/>
              <w:jc w:val="center"/>
              <w:rPr>
                <w:sz w:val="28"/>
                <w:szCs w:val="28"/>
              </w:rPr>
            </w:pPr>
            <w:r w:rsidRPr="00263932">
              <w:rPr>
                <w:sz w:val="28"/>
                <w:szCs w:val="28"/>
              </w:rPr>
              <w:t>4</w:t>
            </w:r>
          </w:p>
        </w:tc>
        <w:tc>
          <w:tcPr>
            <w:tcW w:w="1643" w:type="dxa"/>
          </w:tcPr>
          <w:p w:rsidR="006F793A" w:rsidRPr="00263932" w:rsidRDefault="006F793A" w:rsidP="00F80A63">
            <w:pPr>
              <w:shd w:val="clear" w:color="auto" w:fill="FFFFFF"/>
              <w:jc w:val="center"/>
              <w:rPr>
                <w:sz w:val="28"/>
                <w:szCs w:val="28"/>
              </w:rPr>
            </w:pPr>
            <w:r w:rsidRPr="00263932">
              <w:rPr>
                <w:sz w:val="28"/>
                <w:szCs w:val="28"/>
              </w:rPr>
              <w:t>-</w:t>
            </w:r>
          </w:p>
        </w:tc>
        <w:tc>
          <w:tcPr>
            <w:tcW w:w="1643" w:type="dxa"/>
          </w:tcPr>
          <w:p w:rsidR="006F793A" w:rsidRPr="00263932" w:rsidRDefault="006F793A" w:rsidP="00F80A63">
            <w:pPr>
              <w:shd w:val="clear" w:color="auto" w:fill="FFFFFF"/>
              <w:jc w:val="center"/>
              <w:rPr>
                <w:sz w:val="28"/>
                <w:szCs w:val="28"/>
              </w:rPr>
            </w:pPr>
            <w:r w:rsidRPr="00263932">
              <w:rPr>
                <w:sz w:val="28"/>
                <w:szCs w:val="28"/>
              </w:rPr>
              <w:t>-</w:t>
            </w:r>
          </w:p>
        </w:tc>
      </w:tr>
    </w:tbl>
    <w:p w:rsidR="006F793A" w:rsidRPr="00263932" w:rsidRDefault="006F793A" w:rsidP="00014FA4">
      <w:pPr>
        <w:jc w:val="both"/>
      </w:pPr>
    </w:p>
    <w:p w:rsidR="006F793A" w:rsidRPr="00263932" w:rsidRDefault="006F793A" w:rsidP="00014FA4">
      <w:pPr>
        <w:jc w:val="both"/>
        <w:rPr>
          <w:sz w:val="28"/>
          <w:szCs w:val="28"/>
        </w:rPr>
      </w:pPr>
      <w:r w:rsidRPr="00263932">
        <w:tab/>
      </w:r>
      <w:r w:rsidRPr="00263932">
        <w:rPr>
          <w:sz w:val="28"/>
          <w:szCs w:val="28"/>
        </w:rPr>
        <w:tab/>
        <w:t xml:space="preserve">Количественный состав граждан по национальностям и количество временно прибывающих граждан на территорию Бесстрашненского сельского поселения: </w:t>
      </w:r>
    </w:p>
    <w:tbl>
      <w:tblPr>
        <w:tblW w:w="97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8"/>
        <w:gridCol w:w="1205"/>
        <w:gridCol w:w="1171"/>
        <w:gridCol w:w="1171"/>
        <w:gridCol w:w="1171"/>
      </w:tblGrid>
      <w:tr w:rsidR="006F793A" w:rsidRPr="00263932">
        <w:tc>
          <w:tcPr>
            <w:tcW w:w="5028" w:type="dxa"/>
            <w:vAlign w:val="center"/>
          </w:tcPr>
          <w:p w:rsidR="006F793A" w:rsidRPr="00263932" w:rsidRDefault="006F793A" w:rsidP="00F80A63">
            <w:pPr>
              <w:jc w:val="center"/>
            </w:pPr>
            <w:r w:rsidRPr="00263932">
              <w:rPr>
                <w:spacing w:val="-2"/>
                <w:sz w:val="28"/>
                <w:szCs w:val="28"/>
              </w:rPr>
              <w:t>Национальность (перечень основных прожи</w:t>
            </w:r>
            <w:r w:rsidRPr="00263932">
              <w:rPr>
                <w:sz w:val="28"/>
                <w:szCs w:val="28"/>
              </w:rPr>
              <w:t>вающих наций)</w:t>
            </w:r>
          </w:p>
        </w:tc>
        <w:tc>
          <w:tcPr>
            <w:tcW w:w="1205" w:type="dxa"/>
            <w:vAlign w:val="center"/>
          </w:tcPr>
          <w:p w:rsidR="006F793A" w:rsidRPr="00263932" w:rsidRDefault="006F793A" w:rsidP="00F80A63">
            <w:pPr>
              <w:jc w:val="center"/>
              <w:rPr>
                <w:sz w:val="28"/>
                <w:szCs w:val="28"/>
              </w:rPr>
            </w:pPr>
            <w:r w:rsidRPr="00263932">
              <w:rPr>
                <w:sz w:val="28"/>
                <w:szCs w:val="28"/>
              </w:rPr>
              <w:t>Ед. изм.</w:t>
            </w:r>
          </w:p>
        </w:tc>
        <w:tc>
          <w:tcPr>
            <w:tcW w:w="1171" w:type="dxa"/>
            <w:vAlign w:val="center"/>
          </w:tcPr>
          <w:p w:rsidR="006F793A" w:rsidRPr="00263932" w:rsidRDefault="006F793A" w:rsidP="00F80A63">
            <w:pPr>
              <w:jc w:val="center"/>
              <w:rPr>
                <w:sz w:val="28"/>
                <w:szCs w:val="28"/>
              </w:rPr>
            </w:pPr>
            <w:r w:rsidRPr="00263932">
              <w:rPr>
                <w:sz w:val="28"/>
                <w:szCs w:val="28"/>
              </w:rPr>
              <w:t>2016г.</w:t>
            </w:r>
          </w:p>
        </w:tc>
        <w:tc>
          <w:tcPr>
            <w:tcW w:w="1171" w:type="dxa"/>
            <w:vAlign w:val="center"/>
          </w:tcPr>
          <w:p w:rsidR="006F793A" w:rsidRPr="00263932" w:rsidRDefault="006F793A" w:rsidP="00F80A63">
            <w:pPr>
              <w:jc w:val="center"/>
              <w:rPr>
                <w:sz w:val="28"/>
                <w:szCs w:val="28"/>
              </w:rPr>
            </w:pPr>
            <w:r w:rsidRPr="00263932">
              <w:rPr>
                <w:sz w:val="28"/>
                <w:szCs w:val="28"/>
              </w:rPr>
              <w:t>2017</w:t>
            </w:r>
          </w:p>
        </w:tc>
        <w:tc>
          <w:tcPr>
            <w:tcW w:w="1171" w:type="dxa"/>
            <w:vAlign w:val="center"/>
          </w:tcPr>
          <w:p w:rsidR="006F793A" w:rsidRPr="00263932" w:rsidRDefault="006F793A" w:rsidP="00F80A63">
            <w:pPr>
              <w:jc w:val="center"/>
              <w:rPr>
                <w:sz w:val="28"/>
                <w:szCs w:val="28"/>
              </w:rPr>
            </w:pPr>
            <w:r w:rsidRPr="00263932">
              <w:rPr>
                <w:sz w:val="28"/>
                <w:szCs w:val="28"/>
              </w:rPr>
              <w:t>2018 г.</w:t>
            </w:r>
          </w:p>
        </w:tc>
      </w:tr>
      <w:tr w:rsidR="006F793A" w:rsidRPr="00263932">
        <w:tc>
          <w:tcPr>
            <w:tcW w:w="5028" w:type="dxa"/>
          </w:tcPr>
          <w:p w:rsidR="006F793A" w:rsidRPr="00263932" w:rsidRDefault="006F793A" w:rsidP="00F80A63">
            <w:pPr>
              <w:shd w:val="clear" w:color="auto" w:fill="FFFFFF"/>
              <w:jc w:val="both"/>
            </w:pPr>
            <w:r w:rsidRPr="00263932">
              <w:rPr>
                <w:sz w:val="28"/>
                <w:szCs w:val="28"/>
              </w:rPr>
              <w:t>русские</w:t>
            </w:r>
          </w:p>
        </w:tc>
        <w:tc>
          <w:tcPr>
            <w:tcW w:w="1205" w:type="dxa"/>
          </w:tcPr>
          <w:p w:rsidR="006F793A" w:rsidRPr="00263932" w:rsidRDefault="006F793A" w:rsidP="00F80A63">
            <w:pPr>
              <w:rPr>
                <w:sz w:val="28"/>
                <w:szCs w:val="28"/>
              </w:rPr>
            </w:pPr>
            <w:r w:rsidRPr="00263932">
              <w:rPr>
                <w:sz w:val="28"/>
                <w:szCs w:val="28"/>
              </w:rPr>
              <w:t>тыс. чел</w:t>
            </w:r>
          </w:p>
        </w:tc>
        <w:tc>
          <w:tcPr>
            <w:tcW w:w="1171" w:type="dxa"/>
            <w:vAlign w:val="center"/>
          </w:tcPr>
          <w:p w:rsidR="006F793A" w:rsidRPr="00263932" w:rsidRDefault="006F793A" w:rsidP="00F80A63">
            <w:pPr>
              <w:jc w:val="center"/>
              <w:rPr>
                <w:sz w:val="28"/>
                <w:szCs w:val="28"/>
              </w:rPr>
            </w:pPr>
            <w:r>
              <w:rPr>
                <w:sz w:val="28"/>
                <w:szCs w:val="28"/>
              </w:rPr>
              <w:t>569</w:t>
            </w:r>
          </w:p>
        </w:tc>
        <w:tc>
          <w:tcPr>
            <w:tcW w:w="1171" w:type="dxa"/>
          </w:tcPr>
          <w:p w:rsidR="006F793A" w:rsidRPr="00263932" w:rsidRDefault="006F793A" w:rsidP="00F80A63">
            <w:pPr>
              <w:shd w:val="clear" w:color="auto" w:fill="FFFFFF"/>
              <w:ind w:left="288"/>
              <w:jc w:val="center"/>
              <w:rPr>
                <w:sz w:val="28"/>
                <w:szCs w:val="28"/>
              </w:rPr>
            </w:pPr>
            <w:r>
              <w:rPr>
                <w:sz w:val="28"/>
                <w:szCs w:val="28"/>
              </w:rPr>
              <w:t>575</w:t>
            </w:r>
          </w:p>
        </w:tc>
        <w:tc>
          <w:tcPr>
            <w:tcW w:w="1171" w:type="dxa"/>
          </w:tcPr>
          <w:p w:rsidR="006F793A" w:rsidRPr="00263932" w:rsidRDefault="006F793A" w:rsidP="00F80A63">
            <w:pPr>
              <w:shd w:val="clear" w:color="auto" w:fill="FFFFFF"/>
              <w:ind w:left="288"/>
              <w:jc w:val="both"/>
              <w:rPr>
                <w:sz w:val="28"/>
                <w:szCs w:val="28"/>
              </w:rPr>
            </w:pPr>
            <w:r>
              <w:rPr>
                <w:sz w:val="28"/>
                <w:szCs w:val="28"/>
              </w:rPr>
              <w:t>583</w:t>
            </w:r>
          </w:p>
        </w:tc>
      </w:tr>
      <w:tr w:rsidR="006F793A" w:rsidRPr="00263932">
        <w:tc>
          <w:tcPr>
            <w:tcW w:w="5028" w:type="dxa"/>
          </w:tcPr>
          <w:p w:rsidR="006F793A" w:rsidRPr="00263932" w:rsidRDefault="006F793A" w:rsidP="00F80A63">
            <w:pPr>
              <w:shd w:val="clear" w:color="auto" w:fill="FFFFFF"/>
              <w:jc w:val="both"/>
            </w:pPr>
            <w:r w:rsidRPr="00263932">
              <w:rPr>
                <w:sz w:val="28"/>
                <w:szCs w:val="28"/>
              </w:rPr>
              <w:t>армяне</w:t>
            </w:r>
          </w:p>
        </w:tc>
        <w:tc>
          <w:tcPr>
            <w:tcW w:w="1205" w:type="dxa"/>
          </w:tcPr>
          <w:p w:rsidR="006F793A" w:rsidRPr="00263932" w:rsidRDefault="006F793A" w:rsidP="00F80A63">
            <w:pPr>
              <w:rPr>
                <w:sz w:val="28"/>
                <w:szCs w:val="28"/>
              </w:rPr>
            </w:pPr>
            <w:r w:rsidRPr="00263932">
              <w:rPr>
                <w:sz w:val="28"/>
                <w:szCs w:val="28"/>
              </w:rPr>
              <w:t>тыс. чел</w:t>
            </w:r>
          </w:p>
        </w:tc>
        <w:tc>
          <w:tcPr>
            <w:tcW w:w="1171" w:type="dxa"/>
            <w:vAlign w:val="center"/>
          </w:tcPr>
          <w:p w:rsidR="006F793A" w:rsidRPr="00263932" w:rsidRDefault="006F793A" w:rsidP="00F80A63">
            <w:pPr>
              <w:jc w:val="center"/>
              <w:rPr>
                <w:sz w:val="28"/>
                <w:szCs w:val="28"/>
              </w:rPr>
            </w:pPr>
            <w:r w:rsidRPr="00263932">
              <w:rPr>
                <w:sz w:val="28"/>
                <w:szCs w:val="28"/>
              </w:rPr>
              <w:t>-</w:t>
            </w:r>
          </w:p>
        </w:tc>
        <w:tc>
          <w:tcPr>
            <w:tcW w:w="1171" w:type="dxa"/>
          </w:tcPr>
          <w:p w:rsidR="006F793A" w:rsidRPr="00263932" w:rsidRDefault="006F793A" w:rsidP="00F80A63">
            <w:pPr>
              <w:shd w:val="clear" w:color="auto" w:fill="FFFFFF"/>
              <w:ind w:left="360"/>
              <w:jc w:val="center"/>
              <w:rPr>
                <w:sz w:val="28"/>
                <w:szCs w:val="28"/>
              </w:rPr>
            </w:pPr>
            <w:r w:rsidRPr="00263932">
              <w:rPr>
                <w:sz w:val="28"/>
                <w:szCs w:val="28"/>
              </w:rPr>
              <w:t>-</w:t>
            </w:r>
          </w:p>
        </w:tc>
        <w:tc>
          <w:tcPr>
            <w:tcW w:w="1171" w:type="dxa"/>
          </w:tcPr>
          <w:p w:rsidR="006F793A" w:rsidRPr="00263932" w:rsidRDefault="006F793A" w:rsidP="00F80A63">
            <w:pPr>
              <w:shd w:val="clear" w:color="auto" w:fill="FFFFFF"/>
              <w:ind w:left="360"/>
              <w:jc w:val="both"/>
              <w:rPr>
                <w:sz w:val="28"/>
                <w:szCs w:val="28"/>
              </w:rPr>
            </w:pPr>
            <w:r w:rsidRPr="00263932">
              <w:rPr>
                <w:sz w:val="28"/>
                <w:szCs w:val="28"/>
              </w:rPr>
              <w:t>-</w:t>
            </w:r>
          </w:p>
        </w:tc>
      </w:tr>
      <w:tr w:rsidR="006F793A" w:rsidRPr="00263932">
        <w:tc>
          <w:tcPr>
            <w:tcW w:w="5028" w:type="dxa"/>
          </w:tcPr>
          <w:p w:rsidR="006F793A" w:rsidRPr="00263932" w:rsidRDefault="006F793A" w:rsidP="00F80A63">
            <w:pPr>
              <w:shd w:val="clear" w:color="auto" w:fill="FFFFFF"/>
              <w:jc w:val="both"/>
            </w:pPr>
            <w:r w:rsidRPr="00263932">
              <w:rPr>
                <w:sz w:val="28"/>
                <w:szCs w:val="28"/>
              </w:rPr>
              <w:t>чеченцы</w:t>
            </w:r>
          </w:p>
        </w:tc>
        <w:tc>
          <w:tcPr>
            <w:tcW w:w="1205" w:type="dxa"/>
          </w:tcPr>
          <w:p w:rsidR="006F793A" w:rsidRPr="00263932" w:rsidRDefault="006F793A" w:rsidP="00F80A63">
            <w:pPr>
              <w:rPr>
                <w:sz w:val="28"/>
                <w:szCs w:val="28"/>
              </w:rPr>
            </w:pPr>
            <w:r w:rsidRPr="00263932">
              <w:rPr>
                <w:sz w:val="28"/>
                <w:szCs w:val="28"/>
              </w:rPr>
              <w:t>тыс. чел</w:t>
            </w:r>
          </w:p>
        </w:tc>
        <w:tc>
          <w:tcPr>
            <w:tcW w:w="1171" w:type="dxa"/>
            <w:vAlign w:val="center"/>
          </w:tcPr>
          <w:p w:rsidR="006F793A" w:rsidRPr="00263932" w:rsidRDefault="006F793A" w:rsidP="00F80A63">
            <w:pPr>
              <w:jc w:val="center"/>
              <w:rPr>
                <w:sz w:val="28"/>
                <w:szCs w:val="28"/>
              </w:rPr>
            </w:pPr>
            <w:r w:rsidRPr="00263932">
              <w:rPr>
                <w:sz w:val="28"/>
                <w:szCs w:val="28"/>
              </w:rPr>
              <w:t>4</w:t>
            </w:r>
          </w:p>
        </w:tc>
        <w:tc>
          <w:tcPr>
            <w:tcW w:w="1171" w:type="dxa"/>
          </w:tcPr>
          <w:p w:rsidR="006F793A" w:rsidRPr="00263932" w:rsidRDefault="006F793A" w:rsidP="00F80A63">
            <w:pPr>
              <w:shd w:val="clear" w:color="auto" w:fill="FFFFFF"/>
              <w:ind w:left="456"/>
              <w:jc w:val="center"/>
              <w:rPr>
                <w:sz w:val="28"/>
                <w:szCs w:val="28"/>
              </w:rPr>
            </w:pPr>
            <w:r w:rsidRPr="00263932">
              <w:rPr>
                <w:sz w:val="28"/>
                <w:szCs w:val="28"/>
              </w:rPr>
              <w:t>4</w:t>
            </w:r>
          </w:p>
        </w:tc>
        <w:tc>
          <w:tcPr>
            <w:tcW w:w="1171" w:type="dxa"/>
          </w:tcPr>
          <w:p w:rsidR="006F793A" w:rsidRPr="00263932" w:rsidRDefault="006F793A" w:rsidP="00F80A63">
            <w:pPr>
              <w:shd w:val="clear" w:color="auto" w:fill="FFFFFF"/>
              <w:ind w:left="456"/>
              <w:jc w:val="both"/>
              <w:rPr>
                <w:sz w:val="28"/>
                <w:szCs w:val="28"/>
              </w:rPr>
            </w:pPr>
            <w:r w:rsidRPr="00263932">
              <w:rPr>
                <w:sz w:val="28"/>
                <w:szCs w:val="28"/>
              </w:rPr>
              <w:t>2</w:t>
            </w:r>
          </w:p>
        </w:tc>
      </w:tr>
      <w:tr w:rsidR="006F793A" w:rsidRPr="00263932">
        <w:tc>
          <w:tcPr>
            <w:tcW w:w="5028" w:type="dxa"/>
          </w:tcPr>
          <w:p w:rsidR="006F793A" w:rsidRPr="00263932" w:rsidRDefault="006F793A" w:rsidP="00F80A63">
            <w:pPr>
              <w:shd w:val="clear" w:color="auto" w:fill="FFFFFF"/>
              <w:jc w:val="both"/>
            </w:pPr>
            <w:r w:rsidRPr="00263932">
              <w:rPr>
                <w:sz w:val="28"/>
                <w:szCs w:val="28"/>
              </w:rPr>
              <w:t>прочие</w:t>
            </w:r>
          </w:p>
        </w:tc>
        <w:tc>
          <w:tcPr>
            <w:tcW w:w="1205" w:type="dxa"/>
          </w:tcPr>
          <w:p w:rsidR="006F793A" w:rsidRPr="00263932" w:rsidRDefault="006F793A" w:rsidP="00F80A63">
            <w:pPr>
              <w:rPr>
                <w:sz w:val="28"/>
                <w:szCs w:val="28"/>
              </w:rPr>
            </w:pPr>
            <w:r w:rsidRPr="00263932">
              <w:rPr>
                <w:sz w:val="28"/>
                <w:szCs w:val="28"/>
              </w:rPr>
              <w:t>тыс. чел</w:t>
            </w:r>
          </w:p>
        </w:tc>
        <w:tc>
          <w:tcPr>
            <w:tcW w:w="1171" w:type="dxa"/>
            <w:vAlign w:val="center"/>
          </w:tcPr>
          <w:p w:rsidR="006F793A" w:rsidRPr="00263932" w:rsidRDefault="006F793A" w:rsidP="00F80A63">
            <w:pPr>
              <w:jc w:val="center"/>
              <w:rPr>
                <w:sz w:val="28"/>
                <w:szCs w:val="28"/>
              </w:rPr>
            </w:pPr>
            <w:r w:rsidRPr="00263932">
              <w:rPr>
                <w:sz w:val="28"/>
                <w:szCs w:val="28"/>
              </w:rPr>
              <w:t>27</w:t>
            </w:r>
          </w:p>
        </w:tc>
        <w:tc>
          <w:tcPr>
            <w:tcW w:w="1171" w:type="dxa"/>
          </w:tcPr>
          <w:p w:rsidR="006F793A" w:rsidRPr="00263932" w:rsidRDefault="006F793A" w:rsidP="00F80A63">
            <w:pPr>
              <w:shd w:val="clear" w:color="auto" w:fill="FFFFFF"/>
              <w:ind w:left="456"/>
              <w:jc w:val="center"/>
              <w:rPr>
                <w:sz w:val="28"/>
                <w:szCs w:val="28"/>
              </w:rPr>
            </w:pPr>
            <w:r w:rsidRPr="00263932">
              <w:rPr>
                <w:sz w:val="28"/>
                <w:szCs w:val="28"/>
              </w:rPr>
              <w:t>21</w:t>
            </w:r>
          </w:p>
        </w:tc>
        <w:tc>
          <w:tcPr>
            <w:tcW w:w="1171" w:type="dxa"/>
          </w:tcPr>
          <w:p w:rsidR="006F793A" w:rsidRPr="00263932" w:rsidRDefault="006F793A" w:rsidP="00F80A63">
            <w:pPr>
              <w:shd w:val="clear" w:color="auto" w:fill="FFFFFF"/>
              <w:ind w:left="456"/>
              <w:jc w:val="both"/>
              <w:rPr>
                <w:sz w:val="28"/>
                <w:szCs w:val="28"/>
              </w:rPr>
            </w:pPr>
            <w:r w:rsidRPr="00263932">
              <w:rPr>
                <w:sz w:val="28"/>
                <w:szCs w:val="28"/>
              </w:rPr>
              <w:t>25</w:t>
            </w:r>
          </w:p>
        </w:tc>
      </w:tr>
    </w:tbl>
    <w:p w:rsidR="006F793A" w:rsidRPr="00263932" w:rsidRDefault="006F793A" w:rsidP="00014FA4">
      <w:r w:rsidRPr="00263932">
        <w:rPr>
          <w:sz w:val="28"/>
          <w:szCs w:val="28"/>
        </w:rPr>
        <w:tab/>
      </w:r>
    </w:p>
    <w:p w:rsidR="006F793A" w:rsidRPr="00263932" w:rsidRDefault="006F793A" w:rsidP="00014FA4">
      <w:pPr>
        <w:jc w:val="center"/>
        <w:rPr>
          <w:b/>
          <w:bCs/>
          <w:sz w:val="28"/>
          <w:szCs w:val="28"/>
        </w:rPr>
      </w:pPr>
    </w:p>
    <w:p w:rsidR="006F793A" w:rsidRPr="00263932" w:rsidRDefault="006F793A" w:rsidP="00014FA4">
      <w:pPr>
        <w:jc w:val="both"/>
        <w:rPr>
          <w:sz w:val="28"/>
          <w:szCs w:val="28"/>
        </w:rPr>
      </w:pPr>
      <w:r w:rsidRPr="00263932">
        <w:rPr>
          <w:sz w:val="28"/>
          <w:szCs w:val="28"/>
        </w:rPr>
        <w:t xml:space="preserve">Количественный состав граждан по национальностям и количество временно прибывающих граждан на территорию Бесстрашненского сельского поселения: </w:t>
      </w:r>
    </w:p>
    <w:tbl>
      <w:tblPr>
        <w:tblW w:w="85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8"/>
        <w:gridCol w:w="1205"/>
        <w:gridCol w:w="1171"/>
        <w:gridCol w:w="1171"/>
      </w:tblGrid>
      <w:tr w:rsidR="006F793A" w:rsidRPr="00263932">
        <w:tc>
          <w:tcPr>
            <w:tcW w:w="5028" w:type="dxa"/>
            <w:vAlign w:val="center"/>
          </w:tcPr>
          <w:p w:rsidR="006F793A" w:rsidRPr="00263932" w:rsidRDefault="006F793A" w:rsidP="00F80A63">
            <w:pPr>
              <w:jc w:val="center"/>
            </w:pPr>
            <w:r w:rsidRPr="00263932">
              <w:rPr>
                <w:spacing w:val="-2"/>
                <w:sz w:val="28"/>
                <w:szCs w:val="28"/>
              </w:rPr>
              <w:t>Национальность (перечень основных прожи</w:t>
            </w:r>
            <w:r w:rsidRPr="00263932">
              <w:rPr>
                <w:sz w:val="28"/>
                <w:szCs w:val="28"/>
              </w:rPr>
              <w:t>вающих наций)</w:t>
            </w:r>
          </w:p>
        </w:tc>
        <w:tc>
          <w:tcPr>
            <w:tcW w:w="1205" w:type="dxa"/>
            <w:vAlign w:val="center"/>
          </w:tcPr>
          <w:p w:rsidR="006F793A" w:rsidRPr="00263932" w:rsidRDefault="006F793A" w:rsidP="00F80A63">
            <w:pPr>
              <w:jc w:val="center"/>
              <w:rPr>
                <w:sz w:val="28"/>
                <w:szCs w:val="28"/>
              </w:rPr>
            </w:pPr>
            <w:r w:rsidRPr="00263932">
              <w:rPr>
                <w:sz w:val="28"/>
                <w:szCs w:val="28"/>
              </w:rPr>
              <w:t>Ед. изм.</w:t>
            </w:r>
          </w:p>
        </w:tc>
        <w:tc>
          <w:tcPr>
            <w:tcW w:w="1171" w:type="dxa"/>
            <w:vAlign w:val="center"/>
          </w:tcPr>
          <w:p w:rsidR="006F793A" w:rsidRPr="00263932" w:rsidRDefault="006F793A" w:rsidP="00F80A63">
            <w:pPr>
              <w:jc w:val="center"/>
              <w:rPr>
                <w:sz w:val="28"/>
                <w:szCs w:val="28"/>
              </w:rPr>
            </w:pPr>
            <w:r w:rsidRPr="00263932">
              <w:rPr>
                <w:sz w:val="28"/>
                <w:szCs w:val="28"/>
              </w:rPr>
              <w:t>2019г.</w:t>
            </w:r>
          </w:p>
        </w:tc>
        <w:tc>
          <w:tcPr>
            <w:tcW w:w="1171" w:type="dxa"/>
            <w:vAlign w:val="center"/>
          </w:tcPr>
          <w:p w:rsidR="006F793A" w:rsidRPr="00263932" w:rsidRDefault="006F793A" w:rsidP="00F80A63">
            <w:pPr>
              <w:jc w:val="center"/>
              <w:rPr>
                <w:sz w:val="28"/>
                <w:szCs w:val="28"/>
              </w:rPr>
            </w:pPr>
            <w:r w:rsidRPr="00263932">
              <w:rPr>
                <w:sz w:val="28"/>
                <w:szCs w:val="28"/>
              </w:rPr>
              <w:t>2020</w:t>
            </w:r>
          </w:p>
        </w:tc>
      </w:tr>
      <w:tr w:rsidR="006F793A" w:rsidRPr="00263932">
        <w:tc>
          <w:tcPr>
            <w:tcW w:w="5028" w:type="dxa"/>
          </w:tcPr>
          <w:p w:rsidR="006F793A" w:rsidRPr="00263932" w:rsidRDefault="006F793A" w:rsidP="00F80A63">
            <w:pPr>
              <w:shd w:val="clear" w:color="auto" w:fill="FFFFFF"/>
              <w:jc w:val="both"/>
            </w:pPr>
            <w:r w:rsidRPr="00263932">
              <w:rPr>
                <w:sz w:val="28"/>
                <w:szCs w:val="28"/>
              </w:rPr>
              <w:t>русские</w:t>
            </w:r>
          </w:p>
        </w:tc>
        <w:tc>
          <w:tcPr>
            <w:tcW w:w="1205" w:type="dxa"/>
          </w:tcPr>
          <w:p w:rsidR="006F793A" w:rsidRPr="00263932" w:rsidRDefault="006F793A" w:rsidP="00F80A63">
            <w:pPr>
              <w:rPr>
                <w:sz w:val="28"/>
                <w:szCs w:val="28"/>
              </w:rPr>
            </w:pPr>
            <w:r w:rsidRPr="00263932">
              <w:rPr>
                <w:sz w:val="28"/>
                <w:szCs w:val="28"/>
              </w:rPr>
              <w:t>тыс. чел</w:t>
            </w:r>
          </w:p>
        </w:tc>
        <w:tc>
          <w:tcPr>
            <w:tcW w:w="1171" w:type="dxa"/>
            <w:vAlign w:val="center"/>
          </w:tcPr>
          <w:p w:rsidR="006F793A" w:rsidRPr="00263932" w:rsidRDefault="006F793A" w:rsidP="00F80A63">
            <w:pPr>
              <w:jc w:val="center"/>
              <w:rPr>
                <w:sz w:val="28"/>
                <w:szCs w:val="28"/>
              </w:rPr>
            </w:pPr>
            <w:r w:rsidRPr="00263932">
              <w:rPr>
                <w:sz w:val="28"/>
                <w:szCs w:val="28"/>
              </w:rPr>
              <w:t>5</w:t>
            </w:r>
            <w:r>
              <w:rPr>
                <w:sz w:val="28"/>
                <w:szCs w:val="28"/>
              </w:rPr>
              <w:t>90</w:t>
            </w:r>
          </w:p>
        </w:tc>
        <w:tc>
          <w:tcPr>
            <w:tcW w:w="1171" w:type="dxa"/>
          </w:tcPr>
          <w:p w:rsidR="006F793A" w:rsidRPr="00263932" w:rsidRDefault="006F793A" w:rsidP="00F80A63">
            <w:pPr>
              <w:shd w:val="clear" w:color="auto" w:fill="FFFFFF"/>
              <w:ind w:left="288"/>
              <w:rPr>
                <w:sz w:val="28"/>
                <w:szCs w:val="28"/>
              </w:rPr>
            </w:pPr>
            <w:r>
              <w:rPr>
                <w:sz w:val="28"/>
                <w:szCs w:val="28"/>
              </w:rPr>
              <w:t>600</w:t>
            </w:r>
          </w:p>
        </w:tc>
      </w:tr>
      <w:tr w:rsidR="006F793A" w:rsidRPr="00263932">
        <w:tc>
          <w:tcPr>
            <w:tcW w:w="5028" w:type="dxa"/>
          </w:tcPr>
          <w:p w:rsidR="006F793A" w:rsidRPr="00263932" w:rsidRDefault="006F793A" w:rsidP="00F80A63">
            <w:pPr>
              <w:shd w:val="clear" w:color="auto" w:fill="FFFFFF"/>
              <w:jc w:val="both"/>
            </w:pPr>
            <w:r w:rsidRPr="00263932">
              <w:rPr>
                <w:sz w:val="28"/>
                <w:szCs w:val="28"/>
              </w:rPr>
              <w:t>армяне</w:t>
            </w:r>
          </w:p>
        </w:tc>
        <w:tc>
          <w:tcPr>
            <w:tcW w:w="1205" w:type="dxa"/>
          </w:tcPr>
          <w:p w:rsidR="006F793A" w:rsidRPr="00263932" w:rsidRDefault="006F793A" w:rsidP="00F80A63">
            <w:pPr>
              <w:rPr>
                <w:sz w:val="28"/>
                <w:szCs w:val="28"/>
              </w:rPr>
            </w:pPr>
            <w:r w:rsidRPr="00263932">
              <w:rPr>
                <w:sz w:val="28"/>
                <w:szCs w:val="28"/>
              </w:rPr>
              <w:t>тыс. чел</w:t>
            </w:r>
          </w:p>
        </w:tc>
        <w:tc>
          <w:tcPr>
            <w:tcW w:w="1171" w:type="dxa"/>
            <w:vAlign w:val="center"/>
          </w:tcPr>
          <w:p w:rsidR="006F793A" w:rsidRPr="00263932" w:rsidRDefault="006F793A" w:rsidP="00F80A63">
            <w:pPr>
              <w:jc w:val="center"/>
              <w:rPr>
                <w:sz w:val="28"/>
                <w:szCs w:val="28"/>
              </w:rPr>
            </w:pPr>
            <w:r w:rsidRPr="00263932">
              <w:rPr>
                <w:sz w:val="28"/>
                <w:szCs w:val="28"/>
              </w:rPr>
              <w:t>-</w:t>
            </w:r>
          </w:p>
        </w:tc>
        <w:tc>
          <w:tcPr>
            <w:tcW w:w="1171" w:type="dxa"/>
          </w:tcPr>
          <w:p w:rsidR="006F793A" w:rsidRPr="00263932" w:rsidRDefault="006F793A" w:rsidP="00F80A63">
            <w:pPr>
              <w:shd w:val="clear" w:color="auto" w:fill="FFFFFF"/>
              <w:ind w:left="360"/>
              <w:jc w:val="center"/>
              <w:rPr>
                <w:sz w:val="28"/>
                <w:szCs w:val="28"/>
              </w:rPr>
            </w:pPr>
            <w:r w:rsidRPr="00263932">
              <w:rPr>
                <w:sz w:val="28"/>
                <w:szCs w:val="28"/>
              </w:rPr>
              <w:t>-</w:t>
            </w:r>
          </w:p>
        </w:tc>
      </w:tr>
      <w:tr w:rsidR="006F793A" w:rsidRPr="00263932">
        <w:tc>
          <w:tcPr>
            <w:tcW w:w="5028" w:type="dxa"/>
          </w:tcPr>
          <w:p w:rsidR="006F793A" w:rsidRPr="00263932" w:rsidRDefault="006F793A" w:rsidP="00F80A63">
            <w:pPr>
              <w:shd w:val="clear" w:color="auto" w:fill="FFFFFF"/>
              <w:jc w:val="both"/>
            </w:pPr>
            <w:r w:rsidRPr="00263932">
              <w:rPr>
                <w:sz w:val="28"/>
                <w:szCs w:val="28"/>
              </w:rPr>
              <w:t>чеченцы</w:t>
            </w:r>
          </w:p>
        </w:tc>
        <w:tc>
          <w:tcPr>
            <w:tcW w:w="1205" w:type="dxa"/>
          </w:tcPr>
          <w:p w:rsidR="006F793A" w:rsidRPr="00263932" w:rsidRDefault="006F793A" w:rsidP="00F80A63">
            <w:pPr>
              <w:rPr>
                <w:sz w:val="28"/>
                <w:szCs w:val="28"/>
              </w:rPr>
            </w:pPr>
            <w:r w:rsidRPr="00263932">
              <w:rPr>
                <w:sz w:val="28"/>
                <w:szCs w:val="28"/>
              </w:rPr>
              <w:t>тыс. чел</w:t>
            </w:r>
          </w:p>
        </w:tc>
        <w:tc>
          <w:tcPr>
            <w:tcW w:w="1171" w:type="dxa"/>
            <w:vAlign w:val="center"/>
          </w:tcPr>
          <w:p w:rsidR="006F793A" w:rsidRPr="00263932" w:rsidRDefault="006F793A" w:rsidP="00F80A63">
            <w:pPr>
              <w:jc w:val="center"/>
              <w:rPr>
                <w:sz w:val="28"/>
                <w:szCs w:val="28"/>
              </w:rPr>
            </w:pPr>
            <w:r w:rsidRPr="00263932">
              <w:rPr>
                <w:sz w:val="28"/>
                <w:szCs w:val="28"/>
              </w:rPr>
              <w:t>-</w:t>
            </w:r>
          </w:p>
        </w:tc>
        <w:tc>
          <w:tcPr>
            <w:tcW w:w="1171" w:type="dxa"/>
          </w:tcPr>
          <w:p w:rsidR="006F793A" w:rsidRPr="00263932" w:rsidRDefault="006F793A" w:rsidP="00F80A63">
            <w:pPr>
              <w:shd w:val="clear" w:color="auto" w:fill="FFFFFF"/>
              <w:ind w:left="456"/>
              <w:jc w:val="center"/>
              <w:rPr>
                <w:sz w:val="28"/>
                <w:szCs w:val="28"/>
              </w:rPr>
            </w:pPr>
            <w:r w:rsidRPr="00263932">
              <w:rPr>
                <w:sz w:val="28"/>
                <w:szCs w:val="28"/>
              </w:rPr>
              <w:t>-</w:t>
            </w:r>
          </w:p>
        </w:tc>
      </w:tr>
      <w:tr w:rsidR="006F793A" w:rsidRPr="00263932">
        <w:tc>
          <w:tcPr>
            <w:tcW w:w="5028" w:type="dxa"/>
          </w:tcPr>
          <w:p w:rsidR="006F793A" w:rsidRPr="00263932" w:rsidRDefault="006F793A" w:rsidP="00F80A63">
            <w:pPr>
              <w:shd w:val="clear" w:color="auto" w:fill="FFFFFF"/>
              <w:jc w:val="both"/>
            </w:pPr>
            <w:r w:rsidRPr="00263932">
              <w:rPr>
                <w:sz w:val="28"/>
                <w:szCs w:val="28"/>
              </w:rPr>
              <w:t>прочие</w:t>
            </w:r>
          </w:p>
        </w:tc>
        <w:tc>
          <w:tcPr>
            <w:tcW w:w="1205" w:type="dxa"/>
          </w:tcPr>
          <w:p w:rsidR="006F793A" w:rsidRPr="00263932" w:rsidRDefault="006F793A" w:rsidP="00F80A63">
            <w:pPr>
              <w:rPr>
                <w:sz w:val="28"/>
                <w:szCs w:val="28"/>
              </w:rPr>
            </w:pPr>
            <w:r w:rsidRPr="00263932">
              <w:rPr>
                <w:sz w:val="28"/>
                <w:szCs w:val="28"/>
              </w:rPr>
              <w:t>тыс. чел</w:t>
            </w:r>
          </w:p>
        </w:tc>
        <w:tc>
          <w:tcPr>
            <w:tcW w:w="1171" w:type="dxa"/>
            <w:vAlign w:val="center"/>
          </w:tcPr>
          <w:p w:rsidR="006F793A" w:rsidRPr="00263932" w:rsidRDefault="006F793A" w:rsidP="00F80A63">
            <w:pPr>
              <w:jc w:val="center"/>
              <w:rPr>
                <w:sz w:val="28"/>
                <w:szCs w:val="28"/>
              </w:rPr>
            </w:pPr>
            <w:r w:rsidRPr="00263932">
              <w:rPr>
                <w:sz w:val="28"/>
                <w:szCs w:val="28"/>
              </w:rPr>
              <w:t>27</w:t>
            </w:r>
          </w:p>
        </w:tc>
        <w:tc>
          <w:tcPr>
            <w:tcW w:w="1171" w:type="dxa"/>
          </w:tcPr>
          <w:p w:rsidR="006F793A" w:rsidRPr="00263932" w:rsidRDefault="006F793A" w:rsidP="00F80A63">
            <w:pPr>
              <w:shd w:val="clear" w:color="auto" w:fill="FFFFFF"/>
              <w:ind w:left="456"/>
              <w:jc w:val="center"/>
              <w:rPr>
                <w:sz w:val="28"/>
                <w:szCs w:val="28"/>
              </w:rPr>
            </w:pPr>
            <w:r w:rsidRPr="00263932">
              <w:rPr>
                <w:sz w:val="28"/>
                <w:szCs w:val="28"/>
              </w:rPr>
              <w:t>19</w:t>
            </w:r>
          </w:p>
        </w:tc>
      </w:tr>
    </w:tbl>
    <w:p w:rsidR="006F793A" w:rsidRPr="00263932" w:rsidRDefault="006F793A" w:rsidP="00014FA4">
      <w:r w:rsidRPr="00263932">
        <w:rPr>
          <w:sz w:val="28"/>
          <w:szCs w:val="28"/>
        </w:rPr>
        <w:tab/>
      </w:r>
    </w:p>
    <w:p w:rsidR="006F793A" w:rsidRDefault="006F793A" w:rsidP="00014FA4">
      <w:pPr>
        <w:jc w:val="center"/>
        <w:rPr>
          <w:b/>
          <w:bCs/>
          <w:sz w:val="28"/>
          <w:szCs w:val="28"/>
        </w:rPr>
      </w:pPr>
      <w:r w:rsidRPr="000D2B06">
        <w:rPr>
          <w:b/>
          <w:bCs/>
          <w:sz w:val="28"/>
          <w:szCs w:val="28"/>
        </w:rPr>
        <w:t>Занятость населения</w:t>
      </w:r>
    </w:p>
    <w:p w:rsidR="006F793A" w:rsidRDefault="006F793A" w:rsidP="00014FA4">
      <w:pPr>
        <w:jc w:val="center"/>
        <w:rPr>
          <w:b/>
          <w:bCs/>
          <w:sz w:val="28"/>
          <w:szCs w:val="28"/>
        </w:rPr>
      </w:pPr>
    </w:p>
    <w:tbl>
      <w:tblPr>
        <w:tblW w:w="10111" w:type="dxa"/>
        <w:tblInd w:w="-13" w:type="dxa"/>
        <w:tblLook w:val="0000"/>
      </w:tblPr>
      <w:tblGrid>
        <w:gridCol w:w="3993"/>
        <w:gridCol w:w="1220"/>
        <w:gridCol w:w="1060"/>
        <w:gridCol w:w="1040"/>
        <w:gridCol w:w="1318"/>
        <w:gridCol w:w="1480"/>
      </w:tblGrid>
      <w:tr w:rsidR="006F793A">
        <w:trPr>
          <w:trHeight w:val="630"/>
        </w:trPr>
        <w:tc>
          <w:tcPr>
            <w:tcW w:w="3993" w:type="dxa"/>
            <w:vMerge w:val="restart"/>
            <w:tcBorders>
              <w:top w:val="single" w:sz="4" w:space="0" w:color="000000"/>
              <w:left w:val="single" w:sz="4" w:space="0" w:color="000000"/>
              <w:bottom w:val="nil"/>
              <w:right w:val="single" w:sz="4" w:space="0" w:color="000000"/>
            </w:tcBorders>
            <w:shd w:val="clear" w:color="000000" w:fill="FFFFFF"/>
            <w:noWrap/>
            <w:vAlign w:val="center"/>
          </w:tcPr>
          <w:p w:rsidR="006F793A" w:rsidRPr="006E248B" w:rsidRDefault="006F793A" w:rsidP="00F80A63">
            <w:pPr>
              <w:jc w:val="center"/>
              <w:rPr>
                <w:color w:val="000000"/>
              </w:rPr>
            </w:pPr>
            <w:r w:rsidRPr="006E248B">
              <w:rPr>
                <w:color w:val="000000"/>
              </w:rPr>
              <w:t>Показатель, единица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tcPr>
          <w:p w:rsidR="006F793A" w:rsidRPr="006E248B" w:rsidRDefault="006F793A" w:rsidP="00F80A63">
            <w:pPr>
              <w:jc w:val="center"/>
              <w:rPr>
                <w:color w:val="000000"/>
                <w:sz w:val="22"/>
                <w:szCs w:val="22"/>
              </w:rPr>
            </w:pPr>
            <w:r w:rsidRPr="006E248B">
              <w:rPr>
                <w:color w:val="000000"/>
                <w:sz w:val="22"/>
                <w:szCs w:val="22"/>
              </w:rPr>
              <w:t>2016</w:t>
            </w:r>
          </w:p>
        </w:tc>
        <w:tc>
          <w:tcPr>
            <w:tcW w:w="3418" w:type="dxa"/>
            <w:gridSpan w:val="3"/>
            <w:tcBorders>
              <w:top w:val="single" w:sz="4" w:space="0" w:color="auto"/>
              <w:left w:val="nil"/>
              <w:bottom w:val="single" w:sz="4" w:space="0" w:color="auto"/>
              <w:right w:val="single" w:sz="4" w:space="0" w:color="000000"/>
            </w:tcBorders>
            <w:shd w:val="clear" w:color="000000" w:fill="FFFFFF"/>
            <w:vAlign w:val="center"/>
          </w:tcPr>
          <w:p w:rsidR="006F793A" w:rsidRPr="006E248B" w:rsidRDefault="006F793A" w:rsidP="00F80A63">
            <w:pPr>
              <w:jc w:val="center"/>
              <w:rPr>
                <w:color w:val="000000"/>
                <w:sz w:val="22"/>
                <w:szCs w:val="22"/>
              </w:rPr>
            </w:pPr>
            <w:r w:rsidRPr="006E248B">
              <w:rPr>
                <w:color w:val="000000"/>
                <w:sz w:val="22"/>
                <w:szCs w:val="22"/>
              </w:rPr>
              <w:t>2017</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FFFFFF"/>
          </w:tcPr>
          <w:p w:rsidR="006F793A" w:rsidRPr="006E248B" w:rsidRDefault="006F793A" w:rsidP="00F80A63">
            <w:pPr>
              <w:jc w:val="center"/>
              <w:rPr>
                <w:color w:val="000000"/>
                <w:sz w:val="22"/>
                <w:szCs w:val="22"/>
              </w:rPr>
            </w:pPr>
            <w:r w:rsidRPr="006E248B">
              <w:rPr>
                <w:color w:val="000000"/>
                <w:sz w:val="22"/>
                <w:szCs w:val="22"/>
              </w:rPr>
              <w:t>Темп роста 2017к 2016г</w:t>
            </w:r>
          </w:p>
        </w:tc>
      </w:tr>
      <w:tr w:rsidR="006F793A">
        <w:trPr>
          <w:trHeight w:val="360"/>
        </w:trPr>
        <w:tc>
          <w:tcPr>
            <w:tcW w:w="3993" w:type="dxa"/>
            <w:vMerge/>
            <w:tcBorders>
              <w:top w:val="single" w:sz="4" w:space="0" w:color="000000"/>
              <w:left w:val="single" w:sz="4" w:space="0" w:color="000000"/>
              <w:bottom w:val="nil"/>
              <w:right w:val="single" w:sz="4" w:space="0" w:color="000000"/>
            </w:tcBorders>
            <w:vAlign w:val="center"/>
          </w:tcPr>
          <w:p w:rsidR="006F793A" w:rsidRPr="006E248B" w:rsidRDefault="006F793A" w:rsidP="00F80A63">
            <w:pPr>
              <w:rPr>
                <w:color w:val="000000"/>
              </w:rPr>
            </w:pPr>
          </w:p>
        </w:tc>
        <w:tc>
          <w:tcPr>
            <w:tcW w:w="1220" w:type="dxa"/>
            <w:tcBorders>
              <w:top w:val="nil"/>
              <w:left w:val="nil"/>
              <w:bottom w:val="nil"/>
              <w:right w:val="single" w:sz="4" w:space="0" w:color="auto"/>
            </w:tcBorders>
            <w:shd w:val="clear" w:color="000000" w:fill="FFFFFF"/>
          </w:tcPr>
          <w:p w:rsidR="006F793A" w:rsidRPr="006E248B" w:rsidRDefault="006F793A" w:rsidP="00F80A63">
            <w:pPr>
              <w:rPr>
                <w:color w:val="000000"/>
                <w:sz w:val="22"/>
                <w:szCs w:val="22"/>
              </w:rPr>
            </w:pPr>
            <w:r w:rsidRPr="006E248B">
              <w:rPr>
                <w:color w:val="000000"/>
                <w:sz w:val="22"/>
                <w:szCs w:val="22"/>
              </w:rPr>
              <w:t xml:space="preserve">Факт </w:t>
            </w:r>
          </w:p>
        </w:tc>
        <w:tc>
          <w:tcPr>
            <w:tcW w:w="1060" w:type="dxa"/>
            <w:tcBorders>
              <w:top w:val="nil"/>
              <w:left w:val="nil"/>
              <w:bottom w:val="nil"/>
              <w:right w:val="single" w:sz="4" w:space="0" w:color="auto"/>
            </w:tcBorders>
            <w:shd w:val="clear" w:color="000000" w:fill="FFFFFF"/>
          </w:tcPr>
          <w:p w:rsidR="006F793A" w:rsidRPr="006E248B" w:rsidRDefault="006F793A" w:rsidP="00F80A63">
            <w:pPr>
              <w:rPr>
                <w:color w:val="000000"/>
                <w:sz w:val="22"/>
                <w:szCs w:val="22"/>
              </w:rPr>
            </w:pPr>
            <w:r w:rsidRPr="006E248B">
              <w:rPr>
                <w:color w:val="000000"/>
                <w:sz w:val="22"/>
                <w:szCs w:val="22"/>
              </w:rPr>
              <w:t xml:space="preserve">план  </w:t>
            </w:r>
          </w:p>
        </w:tc>
        <w:tc>
          <w:tcPr>
            <w:tcW w:w="1040" w:type="dxa"/>
            <w:tcBorders>
              <w:top w:val="nil"/>
              <w:left w:val="nil"/>
              <w:bottom w:val="nil"/>
              <w:right w:val="single" w:sz="4" w:space="0" w:color="auto"/>
            </w:tcBorders>
            <w:shd w:val="clear" w:color="000000" w:fill="FFFFFF"/>
          </w:tcPr>
          <w:p w:rsidR="006F793A" w:rsidRPr="006E248B" w:rsidRDefault="006F793A" w:rsidP="00F80A63">
            <w:pPr>
              <w:rPr>
                <w:color w:val="000000"/>
                <w:sz w:val="22"/>
                <w:szCs w:val="22"/>
              </w:rPr>
            </w:pPr>
            <w:r w:rsidRPr="006E248B">
              <w:rPr>
                <w:color w:val="000000"/>
                <w:sz w:val="22"/>
                <w:szCs w:val="22"/>
              </w:rPr>
              <w:t xml:space="preserve">Факт </w:t>
            </w:r>
          </w:p>
        </w:tc>
        <w:tc>
          <w:tcPr>
            <w:tcW w:w="1318" w:type="dxa"/>
            <w:tcBorders>
              <w:top w:val="nil"/>
              <w:left w:val="nil"/>
              <w:bottom w:val="single" w:sz="4" w:space="0" w:color="auto"/>
              <w:right w:val="single" w:sz="4" w:space="0" w:color="auto"/>
            </w:tcBorders>
            <w:shd w:val="clear" w:color="000000" w:fill="FFFFFF"/>
          </w:tcPr>
          <w:p w:rsidR="006F793A" w:rsidRPr="006E248B" w:rsidRDefault="006F793A" w:rsidP="00F80A63">
            <w:pPr>
              <w:rPr>
                <w:color w:val="000000"/>
                <w:sz w:val="22"/>
                <w:szCs w:val="22"/>
              </w:rPr>
            </w:pPr>
            <w:r w:rsidRPr="006E248B">
              <w:rPr>
                <w:color w:val="000000"/>
                <w:sz w:val="22"/>
                <w:szCs w:val="22"/>
              </w:rPr>
              <w:t>исполнение</w:t>
            </w:r>
          </w:p>
        </w:tc>
        <w:tc>
          <w:tcPr>
            <w:tcW w:w="1480" w:type="dxa"/>
            <w:vMerge/>
            <w:tcBorders>
              <w:top w:val="single" w:sz="4" w:space="0" w:color="auto"/>
              <w:left w:val="single" w:sz="4" w:space="0" w:color="auto"/>
              <w:bottom w:val="single" w:sz="4" w:space="0" w:color="auto"/>
              <w:right w:val="single" w:sz="4" w:space="0" w:color="auto"/>
            </w:tcBorders>
            <w:vAlign w:val="center"/>
          </w:tcPr>
          <w:p w:rsidR="006F793A" w:rsidRPr="006E248B" w:rsidRDefault="006F793A" w:rsidP="00F80A63">
            <w:pPr>
              <w:rPr>
                <w:color w:val="000000"/>
                <w:sz w:val="22"/>
                <w:szCs w:val="22"/>
              </w:rPr>
            </w:pPr>
          </w:p>
        </w:tc>
      </w:tr>
      <w:tr w:rsidR="006F793A">
        <w:trPr>
          <w:trHeight w:val="375"/>
        </w:trPr>
        <w:tc>
          <w:tcPr>
            <w:tcW w:w="399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6F793A" w:rsidRPr="006E248B" w:rsidRDefault="006F793A" w:rsidP="00F80A63">
            <w:pPr>
              <w:jc w:val="center"/>
              <w:rPr>
                <w:color w:val="000000"/>
              </w:rPr>
            </w:pPr>
            <w:r w:rsidRPr="006E248B">
              <w:rPr>
                <w:color w:val="000000"/>
              </w:rPr>
              <w:t>1</w:t>
            </w:r>
          </w:p>
        </w:tc>
        <w:tc>
          <w:tcPr>
            <w:tcW w:w="1220" w:type="dxa"/>
            <w:tcBorders>
              <w:top w:val="single" w:sz="4" w:space="0" w:color="auto"/>
              <w:left w:val="nil"/>
              <w:bottom w:val="single" w:sz="4" w:space="0" w:color="auto"/>
              <w:right w:val="single" w:sz="4" w:space="0" w:color="auto"/>
            </w:tcBorders>
            <w:shd w:val="clear" w:color="000000" w:fill="FFFFFF"/>
          </w:tcPr>
          <w:p w:rsidR="006F793A" w:rsidRPr="006E248B" w:rsidRDefault="006F793A" w:rsidP="00F80A63">
            <w:pPr>
              <w:jc w:val="center"/>
              <w:rPr>
                <w:color w:val="000000"/>
                <w:sz w:val="22"/>
                <w:szCs w:val="22"/>
              </w:rPr>
            </w:pPr>
            <w:r w:rsidRPr="006E248B">
              <w:rPr>
                <w:color w:val="000000"/>
                <w:sz w:val="22"/>
                <w:szCs w:val="22"/>
              </w:rPr>
              <w:t>2</w:t>
            </w:r>
          </w:p>
        </w:tc>
        <w:tc>
          <w:tcPr>
            <w:tcW w:w="1060" w:type="dxa"/>
            <w:tcBorders>
              <w:top w:val="single" w:sz="4" w:space="0" w:color="auto"/>
              <w:left w:val="nil"/>
              <w:bottom w:val="single" w:sz="4" w:space="0" w:color="auto"/>
              <w:right w:val="single" w:sz="4" w:space="0" w:color="auto"/>
            </w:tcBorders>
            <w:shd w:val="clear" w:color="000000" w:fill="FFFFFF"/>
          </w:tcPr>
          <w:p w:rsidR="006F793A" w:rsidRPr="006E248B" w:rsidRDefault="006F793A" w:rsidP="00F80A63">
            <w:pPr>
              <w:jc w:val="center"/>
              <w:rPr>
                <w:color w:val="000000"/>
                <w:sz w:val="22"/>
                <w:szCs w:val="22"/>
              </w:rPr>
            </w:pPr>
            <w:r w:rsidRPr="006E248B">
              <w:rPr>
                <w:color w:val="000000"/>
                <w:sz w:val="22"/>
                <w:szCs w:val="22"/>
              </w:rPr>
              <w:t>3</w:t>
            </w:r>
          </w:p>
        </w:tc>
        <w:tc>
          <w:tcPr>
            <w:tcW w:w="1040" w:type="dxa"/>
            <w:tcBorders>
              <w:top w:val="single" w:sz="4" w:space="0" w:color="auto"/>
              <w:left w:val="nil"/>
              <w:bottom w:val="single" w:sz="4" w:space="0" w:color="auto"/>
              <w:right w:val="single" w:sz="4" w:space="0" w:color="auto"/>
            </w:tcBorders>
            <w:shd w:val="clear" w:color="000000" w:fill="FFFFFF"/>
          </w:tcPr>
          <w:p w:rsidR="006F793A" w:rsidRPr="006E248B" w:rsidRDefault="006F793A" w:rsidP="00F80A63">
            <w:pPr>
              <w:jc w:val="center"/>
              <w:rPr>
                <w:color w:val="000000"/>
                <w:sz w:val="22"/>
                <w:szCs w:val="22"/>
              </w:rPr>
            </w:pPr>
            <w:r w:rsidRPr="006E248B">
              <w:rPr>
                <w:color w:val="000000"/>
                <w:sz w:val="22"/>
                <w:szCs w:val="22"/>
              </w:rPr>
              <w:t>4</w:t>
            </w:r>
          </w:p>
        </w:tc>
        <w:tc>
          <w:tcPr>
            <w:tcW w:w="1318" w:type="dxa"/>
            <w:tcBorders>
              <w:top w:val="nil"/>
              <w:left w:val="nil"/>
              <w:bottom w:val="single" w:sz="4" w:space="0" w:color="auto"/>
              <w:right w:val="single" w:sz="4" w:space="0" w:color="auto"/>
            </w:tcBorders>
            <w:shd w:val="clear" w:color="000000" w:fill="FFFFFF"/>
          </w:tcPr>
          <w:p w:rsidR="006F793A" w:rsidRPr="006E248B" w:rsidRDefault="006F793A" w:rsidP="00F80A63">
            <w:pPr>
              <w:jc w:val="center"/>
              <w:rPr>
                <w:color w:val="000000"/>
                <w:sz w:val="22"/>
                <w:szCs w:val="22"/>
              </w:rPr>
            </w:pPr>
            <w:r w:rsidRPr="006E248B">
              <w:rPr>
                <w:color w:val="000000"/>
                <w:sz w:val="22"/>
                <w:szCs w:val="22"/>
              </w:rPr>
              <w:t>5</w:t>
            </w:r>
          </w:p>
        </w:tc>
        <w:tc>
          <w:tcPr>
            <w:tcW w:w="1480" w:type="dxa"/>
            <w:tcBorders>
              <w:top w:val="nil"/>
              <w:left w:val="nil"/>
              <w:bottom w:val="single" w:sz="4" w:space="0" w:color="auto"/>
              <w:right w:val="single" w:sz="4" w:space="0" w:color="auto"/>
            </w:tcBorders>
            <w:shd w:val="clear" w:color="000000" w:fill="FFFFFF"/>
          </w:tcPr>
          <w:p w:rsidR="006F793A" w:rsidRPr="006E248B" w:rsidRDefault="006F793A" w:rsidP="00F80A63">
            <w:pPr>
              <w:jc w:val="center"/>
              <w:rPr>
                <w:color w:val="000000"/>
                <w:sz w:val="22"/>
                <w:szCs w:val="22"/>
              </w:rPr>
            </w:pPr>
            <w:r w:rsidRPr="006E248B">
              <w:rPr>
                <w:color w:val="000000"/>
                <w:sz w:val="22"/>
                <w:szCs w:val="22"/>
              </w:rPr>
              <w:t>6</w:t>
            </w:r>
          </w:p>
        </w:tc>
      </w:tr>
      <w:tr w:rsidR="006F793A">
        <w:trPr>
          <w:trHeight w:val="345"/>
        </w:trPr>
        <w:tc>
          <w:tcPr>
            <w:tcW w:w="3993" w:type="dxa"/>
            <w:tcBorders>
              <w:top w:val="nil"/>
              <w:left w:val="single" w:sz="8" w:space="0" w:color="000000"/>
              <w:bottom w:val="single" w:sz="4" w:space="0" w:color="000000"/>
              <w:right w:val="single" w:sz="4" w:space="0" w:color="000000"/>
            </w:tcBorders>
            <w:shd w:val="clear" w:color="000000" w:fill="FFFFFF"/>
            <w:vAlign w:val="center"/>
          </w:tcPr>
          <w:p w:rsidR="006F793A" w:rsidRPr="006E248B" w:rsidRDefault="006F793A" w:rsidP="00F80A63">
            <w:pPr>
              <w:rPr>
                <w:color w:val="000000"/>
                <w:sz w:val="22"/>
                <w:szCs w:val="22"/>
              </w:rPr>
            </w:pPr>
            <w:r w:rsidRPr="006E248B">
              <w:rPr>
                <w:color w:val="000000"/>
                <w:sz w:val="22"/>
                <w:szCs w:val="22"/>
              </w:rPr>
              <w:t>Среднегодовая численность постоянного населения – всего,  тыс. чел.</w:t>
            </w:r>
          </w:p>
        </w:tc>
        <w:tc>
          <w:tcPr>
            <w:tcW w:w="1220" w:type="dxa"/>
            <w:tcBorders>
              <w:top w:val="nil"/>
              <w:left w:val="nil"/>
              <w:bottom w:val="single" w:sz="4" w:space="0" w:color="auto"/>
              <w:right w:val="single" w:sz="4" w:space="0" w:color="auto"/>
            </w:tcBorders>
            <w:shd w:val="clear" w:color="000000" w:fill="FFFFFF"/>
          </w:tcPr>
          <w:p w:rsidR="006F793A" w:rsidRPr="006E248B" w:rsidRDefault="006F793A" w:rsidP="00F80A63">
            <w:pPr>
              <w:jc w:val="center"/>
              <w:rPr>
                <w:color w:val="000000"/>
              </w:rPr>
            </w:pPr>
            <w:r w:rsidRPr="006E248B">
              <w:rPr>
                <w:color w:val="000000"/>
              </w:rPr>
              <w:t>0,6</w:t>
            </w:r>
          </w:p>
        </w:tc>
        <w:tc>
          <w:tcPr>
            <w:tcW w:w="1060" w:type="dxa"/>
            <w:tcBorders>
              <w:top w:val="nil"/>
              <w:left w:val="nil"/>
              <w:bottom w:val="single" w:sz="4" w:space="0" w:color="auto"/>
              <w:right w:val="single" w:sz="4" w:space="0" w:color="auto"/>
            </w:tcBorders>
            <w:shd w:val="clear" w:color="000000" w:fill="FFFFFF"/>
          </w:tcPr>
          <w:p w:rsidR="006F793A" w:rsidRPr="006E248B" w:rsidRDefault="006F793A" w:rsidP="00F80A63">
            <w:pPr>
              <w:jc w:val="center"/>
              <w:rPr>
                <w:color w:val="000000"/>
              </w:rPr>
            </w:pPr>
            <w:r w:rsidRPr="006E248B">
              <w:rPr>
                <w:color w:val="000000"/>
              </w:rPr>
              <w:t>0,6</w:t>
            </w:r>
          </w:p>
        </w:tc>
        <w:tc>
          <w:tcPr>
            <w:tcW w:w="1040" w:type="dxa"/>
            <w:tcBorders>
              <w:top w:val="nil"/>
              <w:left w:val="nil"/>
              <w:bottom w:val="single" w:sz="4" w:space="0" w:color="auto"/>
              <w:right w:val="single" w:sz="4" w:space="0" w:color="auto"/>
            </w:tcBorders>
            <w:shd w:val="clear" w:color="000000" w:fill="FFFFFF"/>
          </w:tcPr>
          <w:p w:rsidR="006F793A" w:rsidRPr="006E248B" w:rsidRDefault="006F793A" w:rsidP="00F80A63">
            <w:pPr>
              <w:jc w:val="center"/>
              <w:rPr>
                <w:color w:val="000000"/>
              </w:rPr>
            </w:pPr>
            <w:r w:rsidRPr="006E248B">
              <w:rPr>
                <w:color w:val="000000"/>
              </w:rPr>
              <w:t>0,6</w:t>
            </w:r>
          </w:p>
        </w:tc>
        <w:tc>
          <w:tcPr>
            <w:tcW w:w="1318" w:type="dxa"/>
            <w:tcBorders>
              <w:top w:val="nil"/>
              <w:left w:val="nil"/>
              <w:bottom w:val="single" w:sz="4" w:space="0" w:color="auto"/>
              <w:right w:val="single" w:sz="4" w:space="0" w:color="auto"/>
            </w:tcBorders>
            <w:shd w:val="clear" w:color="000000" w:fill="FFFFFF"/>
            <w:noWrap/>
            <w:vAlign w:val="bottom"/>
          </w:tcPr>
          <w:p w:rsidR="006F793A" w:rsidRPr="006E248B" w:rsidRDefault="006F793A" w:rsidP="00F80A63">
            <w:pPr>
              <w:jc w:val="right"/>
              <w:rPr>
                <w:rFonts w:ascii="Arial" w:hAnsi="Arial" w:cs="Arial"/>
                <w:color w:val="000000"/>
              </w:rPr>
            </w:pPr>
            <w:r w:rsidRPr="006E248B">
              <w:rPr>
                <w:rFonts w:ascii="Arial" w:hAnsi="Arial" w:cs="Arial"/>
                <w:color w:val="000000"/>
              </w:rPr>
              <w:t>100</w:t>
            </w:r>
          </w:p>
        </w:tc>
        <w:tc>
          <w:tcPr>
            <w:tcW w:w="1480" w:type="dxa"/>
            <w:tcBorders>
              <w:top w:val="nil"/>
              <w:left w:val="nil"/>
              <w:bottom w:val="single" w:sz="4" w:space="0" w:color="auto"/>
              <w:right w:val="single" w:sz="4" w:space="0" w:color="auto"/>
            </w:tcBorders>
            <w:shd w:val="clear" w:color="000000" w:fill="FFFFFF"/>
            <w:noWrap/>
            <w:vAlign w:val="bottom"/>
          </w:tcPr>
          <w:p w:rsidR="006F793A" w:rsidRPr="006E248B" w:rsidRDefault="006F793A" w:rsidP="00F80A63">
            <w:pPr>
              <w:jc w:val="right"/>
              <w:rPr>
                <w:rFonts w:ascii="Arial" w:hAnsi="Arial" w:cs="Arial"/>
                <w:color w:val="000000"/>
              </w:rPr>
            </w:pPr>
            <w:r w:rsidRPr="006E248B">
              <w:rPr>
                <w:rFonts w:ascii="Arial" w:hAnsi="Arial" w:cs="Arial"/>
                <w:color w:val="000000"/>
              </w:rPr>
              <w:t>100</w:t>
            </w:r>
          </w:p>
        </w:tc>
      </w:tr>
      <w:tr w:rsidR="006F793A">
        <w:trPr>
          <w:trHeight w:val="315"/>
        </w:trPr>
        <w:tc>
          <w:tcPr>
            <w:tcW w:w="3993" w:type="dxa"/>
            <w:tcBorders>
              <w:top w:val="nil"/>
              <w:left w:val="single" w:sz="8" w:space="0" w:color="000000"/>
              <w:bottom w:val="single" w:sz="4" w:space="0" w:color="000000"/>
              <w:right w:val="single" w:sz="4" w:space="0" w:color="000000"/>
            </w:tcBorders>
            <w:shd w:val="clear" w:color="000000" w:fill="FFFFFF"/>
            <w:vAlign w:val="center"/>
          </w:tcPr>
          <w:p w:rsidR="006F793A" w:rsidRPr="006E248B" w:rsidRDefault="006F793A" w:rsidP="00F80A63">
            <w:pPr>
              <w:rPr>
                <w:color w:val="000000"/>
                <w:sz w:val="22"/>
                <w:szCs w:val="22"/>
              </w:rPr>
            </w:pPr>
            <w:r w:rsidRPr="006E248B">
              <w:rPr>
                <w:color w:val="000000"/>
                <w:sz w:val="22"/>
                <w:szCs w:val="22"/>
              </w:rPr>
              <w:t>Среднедушевой денежный доход на одного жителя, тыс. руб.</w:t>
            </w:r>
          </w:p>
        </w:tc>
        <w:tc>
          <w:tcPr>
            <w:tcW w:w="122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10,1</w:t>
            </w:r>
          </w:p>
        </w:tc>
        <w:tc>
          <w:tcPr>
            <w:tcW w:w="106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10,100</w:t>
            </w:r>
          </w:p>
        </w:tc>
        <w:tc>
          <w:tcPr>
            <w:tcW w:w="104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10,1</w:t>
            </w:r>
          </w:p>
        </w:tc>
        <w:tc>
          <w:tcPr>
            <w:tcW w:w="1318" w:type="dxa"/>
            <w:tcBorders>
              <w:top w:val="nil"/>
              <w:left w:val="nil"/>
              <w:bottom w:val="single" w:sz="4" w:space="0" w:color="000000"/>
              <w:right w:val="nil"/>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100,0</w:t>
            </w:r>
          </w:p>
        </w:tc>
        <w:tc>
          <w:tcPr>
            <w:tcW w:w="1480" w:type="dxa"/>
            <w:tcBorders>
              <w:top w:val="nil"/>
              <w:left w:val="single" w:sz="4" w:space="0" w:color="auto"/>
              <w:bottom w:val="single" w:sz="4" w:space="0" w:color="auto"/>
              <w:right w:val="single" w:sz="4" w:space="0" w:color="auto"/>
            </w:tcBorders>
            <w:shd w:val="clear" w:color="000000" w:fill="FFFFFF"/>
            <w:noWrap/>
            <w:vAlign w:val="bottom"/>
          </w:tcPr>
          <w:p w:rsidR="006F793A" w:rsidRPr="006E248B" w:rsidRDefault="006F793A" w:rsidP="00F80A63">
            <w:pPr>
              <w:jc w:val="right"/>
              <w:rPr>
                <w:rFonts w:ascii="Arial" w:hAnsi="Arial" w:cs="Arial"/>
                <w:color w:val="000000"/>
              </w:rPr>
            </w:pPr>
            <w:r w:rsidRPr="006E248B">
              <w:rPr>
                <w:rFonts w:ascii="Arial" w:hAnsi="Arial" w:cs="Arial"/>
                <w:color w:val="000000"/>
              </w:rPr>
              <w:t>100</w:t>
            </w:r>
          </w:p>
        </w:tc>
      </w:tr>
      <w:tr w:rsidR="006F793A">
        <w:trPr>
          <w:trHeight w:val="285"/>
        </w:trPr>
        <w:tc>
          <w:tcPr>
            <w:tcW w:w="3993" w:type="dxa"/>
            <w:tcBorders>
              <w:top w:val="nil"/>
              <w:left w:val="single" w:sz="8" w:space="0" w:color="000000"/>
              <w:bottom w:val="single" w:sz="4" w:space="0" w:color="000000"/>
              <w:right w:val="single" w:sz="4" w:space="0" w:color="000000"/>
            </w:tcBorders>
            <w:shd w:val="clear" w:color="000000" w:fill="FFFFFF"/>
            <w:vAlign w:val="center"/>
          </w:tcPr>
          <w:p w:rsidR="006F793A" w:rsidRPr="006E248B" w:rsidRDefault="006F793A" w:rsidP="00F80A63">
            <w:pPr>
              <w:rPr>
                <w:color w:val="000000"/>
                <w:sz w:val="22"/>
                <w:szCs w:val="22"/>
              </w:rPr>
            </w:pPr>
            <w:r w:rsidRPr="006E248B">
              <w:rPr>
                <w:color w:val="000000"/>
                <w:sz w:val="22"/>
                <w:szCs w:val="22"/>
              </w:rPr>
              <w:t>Численность экономически активного населения, тыс. чел.</w:t>
            </w:r>
          </w:p>
        </w:tc>
        <w:tc>
          <w:tcPr>
            <w:tcW w:w="122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0,210</w:t>
            </w:r>
          </w:p>
        </w:tc>
        <w:tc>
          <w:tcPr>
            <w:tcW w:w="106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0,210</w:t>
            </w:r>
          </w:p>
        </w:tc>
        <w:tc>
          <w:tcPr>
            <w:tcW w:w="104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0,210</w:t>
            </w:r>
          </w:p>
        </w:tc>
        <w:tc>
          <w:tcPr>
            <w:tcW w:w="1318" w:type="dxa"/>
            <w:tcBorders>
              <w:top w:val="nil"/>
              <w:left w:val="nil"/>
              <w:bottom w:val="single" w:sz="4" w:space="0" w:color="000000"/>
              <w:right w:val="nil"/>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100,000</w:t>
            </w:r>
          </w:p>
        </w:tc>
        <w:tc>
          <w:tcPr>
            <w:tcW w:w="1480" w:type="dxa"/>
            <w:tcBorders>
              <w:top w:val="nil"/>
              <w:left w:val="single" w:sz="4" w:space="0" w:color="auto"/>
              <w:bottom w:val="single" w:sz="4" w:space="0" w:color="auto"/>
              <w:right w:val="single" w:sz="4" w:space="0" w:color="auto"/>
            </w:tcBorders>
            <w:shd w:val="clear" w:color="000000" w:fill="FFFFFF"/>
            <w:noWrap/>
            <w:vAlign w:val="bottom"/>
          </w:tcPr>
          <w:p w:rsidR="006F793A" w:rsidRPr="006E248B" w:rsidRDefault="006F793A" w:rsidP="00F80A63">
            <w:pPr>
              <w:jc w:val="right"/>
              <w:rPr>
                <w:rFonts w:ascii="Arial" w:hAnsi="Arial" w:cs="Arial"/>
                <w:color w:val="000000"/>
              </w:rPr>
            </w:pPr>
            <w:r w:rsidRPr="006E248B">
              <w:rPr>
                <w:rFonts w:ascii="Arial" w:hAnsi="Arial" w:cs="Arial"/>
                <w:color w:val="000000"/>
              </w:rPr>
              <w:t>100</w:t>
            </w:r>
          </w:p>
        </w:tc>
      </w:tr>
      <w:tr w:rsidR="006F793A">
        <w:trPr>
          <w:trHeight w:val="315"/>
        </w:trPr>
        <w:tc>
          <w:tcPr>
            <w:tcW w:w="3993" w:type="dxa"/>
            <w:tcBorders>
              <w:top w:val="nil"/>
              <w:left w:val="single" w:sz="8" w:space="0" w:color="000000"/>
              <w:bottom w:val="single" w:sz="4" w:space="0" w:color="000000"/>
              <w:right w:val="single" w:sz="4" w:space="0" w:color="000000"/>
            </w:tcBorders>
            <w:shd w:val="clear" w:color="000000" w:fill="FFFFFF"/>
            <w:vAlign w:val="center"/>
          </w:tcPr>
          <w:p w:rsidR="006F793A" w:rsidRPr="006E248B" w:rsidRDefault="006F793A" w:rsidP="00F80A63">
            <w:pPr>
              <w:rPr>
                <w:color w:val="000000"/>
                <w:sz w:val="22"/>
                <w:szCs w:val="22"/>
              </w:rPr>
            </w:pPr>
            <w:r w:rsidRPr="006E248B">
              <w:rPr>
                <w:color w:val="000000"/>
                <w:sz w:val="22"/>
                <w:szCs w:val="22"/>
              </w:rPr>
              <w:t>Численность занятых в экономике, тыс. чел.</w:t>
            </w:r>
          </w:p>
        </w:tc>
        <w:tc>
          <w:tcPr>
            <w:tcW w:w="122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187,000</w:t>
            </w:r>
          </w:p>
        </w:tc>
        <w:tc>
          <w:tcPr>
            <w:tcW w:w="106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0,187</w:t>
            </w:r>
          </w:p>
        </w:tc>
        <w:tc>
          <w:tcPr>
            <w:tcW w:w="104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187,000</w:t>
            </w:r>
          </w:p>
        </w:tc>
        <w:tc>
          <w:tcPr>
            <w:tcW w:w="1318" w:type="dxa"/>
            <w:tcBorders>
              <w:top w:val="nil"/>
              <w:left w:val="nil"/>
              <w:bottom w:val="single" w:sz="4" w:space="0" w:color="000000"/>
              <w:right w:val="nil"/>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100,000</w:t>
            </w:r>
          </w:p>
        </w:tc>
        <w:tc>
          <w:tcPr>
            <w:tcW w:w="1480" w:type="dxa"/>
            <w:tcBorders>
              <w:top w:val="nil"/>
              <w:left w:val="single" w:sz="4" w:space="0" w:color="auto"/>
              <w:bottom w:val="single" w:sz="4" w:space="0" w:color="auto"/>
              <w:right w:val="single" w:sz="4" w:space="0" w:color="auto"/>
            </w:tcBorders>
            <w:shd w:val="clear" w:color="000000" w:fill="FFFFFF"/>
            <w:noWrap/>
            <w:vAlign w:val="bottom"/>
          </w:tcPr>
          <w:p w:rsidR="006F793A" w:rsidRPr="006E248B" w:rsidRDefault="006F793A" w:rsidP="00F80A63">
            <w:pPr>
              <w:jc w:val="right"/>
              <w:rPr>
                <w:rFonts w:ascii="Arial" w:hAnsi="Arial" w:cs="Arial"/>
                <w:color w:val="000000"/>
              </w:rPr>
            </w:pPr>
            <w:r w:rsidRPr="006E248B">
              <w:rPr>
                <w:rFonts w:ascii="Arial" w:hAnsi="Arial" w:cs="Arial"/>
                <w:color w:val="000000"/>
              </w:rPr>
              <w:t>100</w:t>
            </w:r>
          </w:p>
        </w:tc>
      </w:tr>
      <w:tr w:rsidR="006F793A">
        <w:trPr>
          <w:trHeight w:val="300"/>
        </w:trPr>
        <w:tc>
          <w:tcPr>
            <w:tcW w:w="3993" w:type="dxa"/>
            <w:tcBorders>
              <w:top w:val="nil"/>
              <w:left w:val="single" w:sz="8" w:space="0" w:color="000000"/>
              <w:bottom w:val="single" w:sz="4" w:space="0" w:color="000000"/>
              <w:right w:val="single" w:sz="4" w:space="0" w:color="000000"/>
            </w:tcBorders>
            <w:shd w:val="clear" w:color="000000" w:fill="FFFFFF"/>
            <w:vAlign w:val="center"/>
          </w:tcPr>
          <w:p w:rsidR="006F793A" w:rsidRPr="006E248B" w:rsidRDefault="006F793A" w:rsidP="00F80A63">
            <w:pPr>
              <w:rPr>
                <w:color w:val="000000"/>
                <w:sz w:val="22"/>
                <w:szCs w:val="22"/>
              </w:rPr>
            </w:pPr>
            <w:r w:rsidRPr="006E248B">
              <w:rPr>
                <w:color w:val="000000"/>
                <w:sz w:val="22"/>
                <w:szCs w:val="22"/>
              </w:rPr>
              <w:t>Номинальная начисленная среднемесячная заработная плата, тыс. руб.</w:t>
            </w:r>
          </w:p>
        </w:tc>
        <w:tc>
          <w:tcPr>
            <w:tcW w:w="122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14,05</w:t>
            </w:r>
          </w:p>
        </w:tc>
        <w:tc>
          <w:tcPr>
            <w:tcW w:w="106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10,180</w:t>
            </w:r>
          </w:p>
        </w:tc>
        <w:tc>
          <w:tcPr>
            <w:tcW w:w="104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10,91</w:t>
            </w:r>
          </w:p>
        </w:tc>
        <w:tc>
          <w:tcPr>
            <w:tcW w:w="1318" w:type="dxa"/>
            <w:tcBorders>
              <w:top w:val="nil"/>
              <w:left w:val="nil"/>
              <w:bottom w:val="single" w:sz="4" w:space="0" w:color="000000"/>
              <w:right w:val="nil"/>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107,2</w:t>
            </w:r>
          </w:p>
        </w:tc>
        <w:tc>
          <w:tcPr>
            <w:tcW w:w="1480" w:type="dxa"/>
            <w:tcBorders>
              <w:top w:val="nil"/>
              <w:left w:val="single" w:sz="4" w:space="0" w:color="auto"/>
              <w:bottom w:val="single" w:sz="4" w:space="0" w:color="auto"/>
              <w:right w:val="single" w:sz="4" w:space="0" w:color="auto"/>
            </w:tcBorders>
            <w:shd w:val="clear" w:color="000000" w:fill="FFFFFF"/>
            <w:noWrap/>
            <w:vAlign w:val="bottom"/>
          </w:tcPr>
          <w:p w:rsidR="006F793A" w:rsidRPr="006E248B" w:rsidRDefault="006F793A" w:rsidP="00F80A63">
            <w:pPr>
              <w:jc w:val="right"/>
              <w:rPr>
                <w:rFonts w:ascii="Arial" w:hAnsi="Arial" w:cs="Arial"/>
                <w:color w:val="000000"/>
              </w:rPr>
            </w:pPr>
            <w:r w:rsidRPr="006E248B">
              <w:rPr>
                <w:rFonts w:ascii="Arial" w:hAnsi="Arial" w:cs="Arial"/>
                <w:color w:val="000000"/>
              </w:rPr>
              <w:t>77,65</w:t>
            </w:r>
          </w:p>
        </w:tc>
      </w:tr>
      <w:tr w:rsidR="006F793A">
        <w:trPr>
          <w:trHeight w:val="315"/>
        </w:trPr>
        <w:tc>
          <w:tcPr>
            <w:tcW w:w="3993" w:type="dxa"/>
            <w:tcBorders>
              <w:top w:val="nil"/>
              <w:left w:val="single" w:sz="8" w:space="0" w:color="000000"/>
              <w:bottom w:val="single" w:sz="4" w:space="0" w:color="000000"/>
              <w:right w:val="single" w:sz="4" w:space="0" w:color="000000"/>
            </w:tcBorders>
            <w:shd w:val="clear" w:color="000000" w:fill="FFFFFF"/>
            <w:vAlign w:val="center"/>
          </w:tcPr>
          <w:p w:rsidR="006F793A" w:rsidRPr="006E248B" w:rsidRDefault="006F793A" w:rsidP="00F80A63">
            <w:pPr>
              <w:rPr>
                <w:color w:val="000000"/>
                <w:sz w:val="22"/>
                <w:szCs w:val="22"/>
              </w:rPr>
            </w:pPr>
            <w:r w:rsidRPr="006E248B">
              <w:rPr>
                <w:color w:val="000000"/>
                <w:sz w:val="22"/>
                <w:szCs w:val="22"/>
              </w:rPr>
              <w:t>Численность занятых в личных подсобных хозяйствах,       тыс. чел.</w:t>
            </w:r>
          </w:p>
        </w:tc>
        <w:tc>
          <w:tcPr>
            <w:tcW w:w="122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0,189</w:t>
            </w:r>
          </w:p>
        </w:tc>
        <w:tc>
          <w:tcPr>
            <w:tcW w:w="106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0,189</w:t>
            </w:r>
          </w:p>
        </w:tc>
        <w:tc>
          <w:tcPr>
            <w:tcW w:w="104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0,189</w:t>
            </w:r>
          </w:p>
        </w:tc>
        <w:tc>
          <w:tcPr>
            <w:tcW w:w="1318" w:type="dxa"/>
            <w:tcBorders>
              <w:top w:val="nil"/>
              <w:left w:val="nil"/>
              <w:bottom w:val="single" w:sz="4" w:space="0" w:color="000000"/>
              <w:right w:val="nil"/>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100</w:t>
            </w:r>
          </w:p>
        </w:tc>
        <w:tc>
          <w:tcPr>
            <w:tcW w:w="1480" w:type="dxa"/>
            <w:tcBorders>
              <w:top w:val="nil"/>
              <w:left w:val="single" w:sz="4" w:space="0" w:color="auto"/>
              <w:bottom w:val="single" w:sz="4" w:space="0" w:color="auto"/>
              <w:right w:val="single" w:sz="4" w:space="0" w:color="auto"/>
            </w:tcBorders>
            <w:shd w:val="clear" w:color="000000" w:fill="FFFFFF"/>
            <w:noWrap/>
            <w:vAlign w:val="bottom"/>
          </w:tcPr>
          <w:p w:rsidR="006F793A" w:rsidRPr="006E248B" w:rsidRDefault="006F793A" w:rsidP="00F80A63">
            <w:pPr>
              <w:jc w:val="right"/>
              <w:rPr>
                <w:rFonts w:ascii="Arial" w:hAnsi="Arial" w:cs="Arial"/>
                <w:color w:val="000000"/>
              </w:rPr>
            </w:pPr>
            <w:r w:rsidRPr="006E248B">
              <w:rPr>
                <w:rFonts w:ascii="Arial" w:hAnsi="Arial" w:cs="Arial"/>
                <w:color w:val="000000"/>
              </w:rPr>
              <w:t>100</w:t>
            </w:r>
          </w:p>
        </w:tc>
      </w:tr>
      <w:tr w:rsidR="006F793A">
        <w:trPr>
          <w:trHeight w:val="300"/>
        </w:trPr>
        <w:tc>
          <w:tcPr>
            <w:tcW w:w="3993" w:type="dxa"/>
            <w:tcBorders>
              <w:top w:val="nil"/>
              <w:left w:val="single" w:sz="8" w:space="0" w:color="000000"/>
              <w:bottom w:val="single" w:sz="4" w:space="0" w:color="000000"/>
              <w:right w:val="single" w:sz="4" w:space="0" w:color="000000"/>
            </w:tcBorders>
            <w:shd w:val="clear" w:color="000000" w:fill="FFFFFF"/>
            <w:vAlign w:val="bottom"/>
          </w:tcPr>
          <w:p w:rsidR="006F793A" w:rsidRPr="006E248B" w:rsidRDefault="006F793A" w:rsidP="00F80A63">
            <w:pPr>
              <w:rPr>
                <w:color w:val="000000"/>
                <w:sz w:val="22"/>
                <w:szCs w:val="22"/>
              </w:rPr>
            </w:pPr>
            <w:r w:rsidRPr="006E248B">
              <w:rPr>
                <w:color w:val="000000"/>
                <w:sz w:val="22"/>
                <w:szCs w:val="22"/>
              </w:rPr>
              <w:t>Среднемесячные доходы занятых в личных подсобных хозяйствах, тыс.руб.</w:t>
            </w:r>
          </w:p>
        </w:tc>
        <w:tc>
          <w:tcPr>
            <w:tcW w:w="122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27,430</w:t>
            </w:r>
          </w:p>
        </w:tc>
        <w:tc>
          <w:tcPr>
            <w:tcW w:w="106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27,430</w:t>
            </w:r>
          </w:p>
        </w:tc>
        <w:tc>
          <w:tcPr>
            <w:tcW w:w="104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27,4</w:t>
            </w:r>
          </w:p>
        </w:tc>
        <w:tc>
          <w:tcPr>
            <w:tcW w:w="1318" w:type="dxa"/>
            <w:tcBorders>
              <w:top w:val="nil"/>
              <w:left w:val="nil"/>
              <w:bottom w:val="single" w:sz="4" w:space="0" w:color="000000"/>
              <w:right w:val="nil"/>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100,0</w:t>
            </w:r>
          </w:p>
        </w:tc>
        <w:tc>
          <w:tcPr>
            <w:tcW w:w="1480" w:type="dxa"/>
            <w:tcBorders>
              <w:top w:val="nil"/>
              <w:left w:val="single" w:sz="4" w:space="0" w:color="auto"/>
              <w:bottom w:val="single" w:sz="4" w:space="0" w:color="auto"/>
              <w:right w:val="single" w:sz="4" w:space="0" w:color="auto"/>
            </w:tcBorders>
            <w:shd w:val="clear" w:color="000000" w:fill="FFFFFF"/>
            <w:noWrap/>
            <w:vAlign w:val="bottom"/>
          </w:tcPr>
          <w:p w:rsidR="006F793A" w:rsidRPr="006E248B" w:rsidRDefault="006F793A" w:rsidP="00F80A63">
            <w:pPr>
              <w:jc w:val="right"/>
              <w:rPr>
                <w:rFonts w:ascii="Arial" w:hAnsi="Arial" w:cs="Arial"/>
                <w:color w:val="000000"/>
              </w:rPr>
            </w:pPr>
            <w:r w:rsidRPr="006E248B">
              <w:rPr>
                <w:rFonts w:ascii="Arial" w:hAnsi="Arial" w:cs="Arial"/>
                <w:color w:val="000000"/>
              </w:rPr>
              <w:t>100</w:t>
            </w:r>
          </w:p>
        </w:tc>
      </w:tr>
      <w:tr w:rsidR="006F793A">
        <w:trPr>
          <w:trHeight w:val="360"/>
        </w:trPr>
        <w:tc>
          <w:tcPr>
            <w:tcW w:w="3993" w:type="dxa"/>
            <w:tcBorders>
              <w:top w:val="nil"/>
              <w:left w:val="single" w:sz="8" w:space="0" w:color="000000"/>
              <w:bottom w:val="single" w:sz="4" w:space="0" w:color="000000"/>
              <w:right w:val="single" w:sz="4" w:space="0" w:color="000000"/>
            </w:tcBorders>
            <w:shd w:val="clear" w:color="000000" w:fill="FFFFFF"/>
            <w:vAlign w:val="bottom"/>
          </w:tcPr>
          <w:p w:rsidR="006F793A" w:rsidRPr="006E248B" w:rsidRDefault="006F793A" w:rsidP="00F80A63">
            <w:pPr>
              <w:rPr>
                <w:color w:val="000000"/>
                <w:sz w:val="22"/>
                <w:szCs w:val="22"/>
              </w:rPr>
            </w:pPr>
            <w:r w:rsidRPr="006E248B">
              <w:rPr>
                <w:color w:val="000000"/>
                <w:sz w:val="22"/>
                <w:szCs w:val="22"/>
              </w:rPr>
              <w:t>Численность зарегистрированных безработных, чел.</w:t>
            </w:r>
          </w:p>
        </w:tc>
        <w:tc>
          <w:tcPr>
            <w:tcW w:w="122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2</w:t>
            </w:r>
          </w:p>
        </w:tc>
        <w:tc>
          <w:tcPr>
            <w:tcW w:w="106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3,000</w:t>
            </w:r>
          </w:p>
        </w:tc>
        <w:tc>
          <w:tcPr>
            <w:tcW w:w="104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3</w:t>
            </w:r>
          </w:p>
        </w:tc>
        <w:tc>
          <w:tcPr>
            <w:tcW w:w="1318" w:type="dxa"/>
            <w:tcBorders>
              <w:top w:val="nil"/>
              <w:left w:val="nil"/>
              <w:bottom w:val="single" w:sz="4" w:space="0" w:color="000000"/>
              <w:right w:val="nil"/>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100</w:t>
            </w:r>
          </w:p>
        </w:tc>
        <w:tc>
          <w:tcPr>
            <w:tcW w:w="1480" w:type="dxa"/>
            <w:tcBorders>
              <w:top w:val="nil"/>
              <w:left w:val="single" w:sz="4" w:space="0" w:color="auto"/>
              <w:bottom w:val="single" w:sz="4" w:space="0" w:color="auto"/>
              <w:right w:val="single" w:sz="4" w:space="0" w:color="auto"/>
            </w:tcBorders>
            <w:shd w:val="clear" w:color="000000" w:fill="FFFFFF"/>
            <w:noWrap/>
            <w:vAlign w:val="bottom"/>
          </w:tcPr>
          <w:p w:rsidR="006F793A" w:rsidRPr="006E248B" w:rsidRDefault="006F793A" w:rsidP="00F80A63">
            <w:pPr>
              <w:jc w:val="right"/>
              <w:rPr>
                <w:rFonts w:ascii="Arial" w:hAnsi="Arial" w:cs="Arial"/>
                <w:color w:val="000000"/>
              </w:rPr>
            </w:pPr>
            <w:r w:rsidRPr="006E248B">
              <w:rPr>
                <w:rFonts w:ascii="Arial" w:hAnsi="Arial" w:cs="Arial"/>
                <w:color w:val="000000"/>
              </w:rPr>
              <w:t>150</w:t>
            </w:r>
          </w:p>
        </w:tc>
      </w:tr>
      <w:tr w:rsidR="006F793A">
        <w:trPr>
          <w:trHeight w:val="270"/>
        </w:trPr>
        <w:tc>
          <w:tcPr>
            <w:tcW w:w="3993" w:type="dxa"/>
            <w:tcBorders>
              <w:top w:val="nil"/>
              <w:left w:val="single" w:sz="8" w:space="0" w:color="000000"/>
              <w:bottom w:val="single" w:sz="4" w:space="0" w:color="000000"/>
              <w:right w:val="single" w:sz="4" w:space="0" w:color="000000"/>
            </w:tcBorders>
            <w:shd w:val="clear" w:color="000000" w:fill="FFFFFF"/>
            <w:vAlign w:val="center"/>
          </w:tcPr>
          <w:p w:rsidR="006F793A" w:rsidRPr="006E248B" w:rsidRDefault="006F793A" w:rsidP="00F80A63">
            <w:pPr>
              <w:rPr>
                <w:color w:val="000000"/>
                <w:sz w:val="22"/>
                <w:szCs w:val="22"/>
              </w:rPr>
            </w:pPr>
            <w:r w:rsidRPr="006E248B">
              <w:rPr>
                <w:color w:val="000000"/>
                <w:sz w:val="22"/>
                <w:szCs w:val="22"/>
              </w:rPr>
              <w:t>Уровень регистрируемой безработицы, в % к численности трудоспособного населения в трудоспособном возрасте</w:t>
            </w:r>
          </w:p>
        </w:tc>
        <w:tc>
          <w:tcPr>
            <w:tcW w:w="122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0,4</w:t>
            </w:r>
          </w:p>
        </w:tc>
        <w:tc>
          <w:tcPr>
            <w:tcW w:w="106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1,0</w:t>
            </w:r>
          </w:p>
        </w:tc>
        <w:tc>
          <w:tcPr>
            <w:tcW w:w="104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1,0</w:t>
            </w:r>
          </w:p>
        </w:tc>
        <w:tc>
          <w:tcPr>
            <w:tcW w:w="1318" w:type="dxa"/>
            <w:tcBorders>
              <w:top w:val="nil"/>
              <w:left w:val="nil"/>
              <w:bottom w:val="single" w:sz="4" w:space="0" w:color="000000"/>
              <w:right w:val="nil"/>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100,0</w:t>
            </w:r>
          </w:p>
        </w:tc>
        <w:tc>
          <w:tcPr>
            <w:tcW w:w="1480" w:type="dxa"/>
            <w:tcBorders>
              <w:top w:val="nil"/>
              <w:left w:val="single" w:sz="4" w:space="0" w:color="auto"/>
              <w:bottom w:val="single" w:sz="4" w:space="0" w:color="auto"/>
              <w:right w:val="single" w:sz="4" w:space="0" w:color="auto"/>
            </w:tcBorders>
            <w:shd w:val="clear" w:color="000000" w:fill="FFFFFF"/>
            <w:noWrap/>
            <w:vAlign w:val="bottom"/>
          </w:tcPr>
          <w:p w:rsidR="006F793A" w:rsidRPr="006E248B" w:rsidRDefault="006F793A" w:rsidP="00F80A63">
            <w:pPr>
              <w:jc w:val="right"/>
              <w:rPr>
                <w:rFonts w:ascii="Arial" w:hAnsi="Arial" w:cs="Arial"/>
                <w:color w:val="000000"/>
              </w:rPr>
            </w:pPr>
            <w:r w:rsidRPr="006E248B">
              <w:rPr>
                <w:rFonts w:ascii="Arial" w:hAnsi="Arial" w:cs="Arial"/>
                <w:color w:val="000000"/>
              </w:rPr>
              <w:t>250</w:t>
            </w:r>
          </w:p>
        </w:tc>
      </w:tr>
      <w:tr w:rsidR="006F793A">
        <w:trPr>
          <w:trHeight w:val="315"/>
        </w:trPr>
        <w:tc>
          <w:tcPr>
            <w:tcW w:w="3993" w:type="dxa"/>
            <w:tcBorders>
              <w:top w:val="nil"/>
              <w:left w:val="single" w:sz="8" w:space="0" w:color="000000"/>
              <w:bottom w:val="single" w:sz="4" w:space="0" w:color="000000"/>
              <w:right w:val="single" w:sz="4" w:space="0" w:color="000000"/>
            </w:tcBorders>
            <w:shd w:val="clear" w:color="000000" w:fill="FFFFFF"/>
            <w:vAlign w:val="center"/>
          </w:tcPr>
          <w:p w:rsidR="006F793A" w:rsidRPr="006E248B" w:rsidRDefault="006F793A" w:rsidP="00F80A63">
            <w:pPr>
              <w:rPr>
                <w:color w:val="000000"/>
                <w:sz w:val="22"/>
                <w:szCs w:val="22"/>
              </w:rPr>
            </w:pPr>
            <w:r w:rsidRPr="006E248B">
              <w:rPr>
                <w:color w:val="000000"/>
                <w:sz w:val="22"/>
                <w:szCs w:val="22"/>
              </w:rPr>
              <w:t>Прибыль прибыльных предприятий, тыс. рублей</w:t>
            </w:r>
          </w:p>
        </w:tc>
        <w:tc>
          <w:tcPr>
            <w:tcW w:w="122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0,000</w:t>
            </w:r>
          </w:p>
        </w:tc>
        <w:tc>
          <w:tcPr>
            <w:tcW w:w="106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0,000</w:t>
            </w:r>
          </w:p>
        </w:tc>
        <w:tc>
          <w:tcPr>
            <w:tcW w:w="104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0,000</w:t>
            </w:r>
          </w:p>
        </w:tc>
        <w:tc>
          <w:tcPr>
            <w:tcW w:w="1318" w:type="dxa"/>
            <w:tcBorders>
              <w:top w:val="nil"/>
              <w:left w:val="nil"/>
              <w:bottom w:val="single" w:sz="4" w:space="0" w:color="000000"/>
              <w:right w:val="nil"/>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0,000</w:t>
            </w:r>
          </w:p>
        </w:tc>
        <w:tc>
          <w:tcPr>
            <w:tcW w:w="1480" w:type="dxa"/>
            <w:tcBorders>
              <w:top w:val="nil"/>
              <w:left w:val="single" w:sz="4" w:space="0" w:color="auto"/>
              <w:bottom w:val="single" w:sz="4" w:space="0" w:color="auto"/>
              <w:right w:val="single" w:sz="4" w:space="0" w:color="auto"/>
            </w:tcBorders>
            <w:shd w:val="clear" w:color="000000" w:fill="FFFFFF"/>
            <w:noWrap/>
            <w:vAlign w:val="bottom"/>
          </w:tcPr>
          <w:p w:rsidR="006F793A" w:rsidRPr="006E248B" w:rsidRDefault="006F793A" w:rsidP="00F80A63">
            <w:pPr>
              <w:jc w:val="right"/>
              <w:rPr>
                <w:rFonts w:ascii="Arial" w:hAnsi="Arial" w:cs="Arial"/>
                <w:color w:val="000000"/>
              </w:rPr>
            </w:pPr>
            <w:r w:rsidRPr="006E248B">
              <w:rPr>
                <w:rFonts w:ascii="Arial" w:hAnsi="Arial" w:cs="Arial"/>
                <w:color w:val="000000"/>
              </w:rPr>
              <w:t>0</w:t>
            </w:r>
          </w:p>
        </w:tc>
      </w:tr>
      <w:tr w:rsidR="006F793A">
        <w:trPr>
          <w:trHeight w:val="285"/>
        </w:trPr>
        <w:tc>
          <w:tcPr>
            <w:tcW w:w="3993" w:type="dxa"/>
            <w:tcBorders>
              <w:top w:val="nil"/>
              <w:left w:val="single" w:sz="8" w:space="0" w:color="000000"/>
              <w:bottom w:val="single" w:sz="4" w:space="0" w:color="000000"/>
              <w:right w:val="single" w:sz="4" w:space="0" w:color="000000"/>
            </w:tcBorders>
            <w:shd w:val="clear" w:color="000000" w:fill="FFFFFF"/>
            <w:vAlign w:val="center"/>
          </w:tcPr>
          <w:p w:rsidR="006F793A" w:rsidRPr="006E248B" w:rsidRDefault="006F793A" w:rsidP="00F80A63">
            <w:pPr>
              <w:rPr>
                <w:color w:val="000000"/>
                <w:sz w:val="22"/>
                <w:szCs w:val="22"/>
              </w:rPr>
            </w:pPr>
            <w:r w:rsidRPr="006E248B">
              <w:rPr>
                <w:color w:val="000000"/>
                <w:sz w:val="22"/>
                <w:szCs w:val="22"/>
              </w:rPr>
              <w:t>Убыток предприятий, тыс. руб.</w:t>
            </w:r>
          </w:p>
        </w:tc>
        <w:tc>
          <w:tcPr>
            <w:tcW w:w="122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0,0</w:t>
            </w:r>
          </w:p>
        </w:tc>
        <w:tc>
          <w:tcPr>
            <w:tcW w:w="106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0,000</w:t>
            </w:r>
          </w:p>
        </w:tc>
        <w:tc>
          <w:tcPr>
            <w:tcW w:w="1040" w:type="dxa"/>
            <w:tcBorders>
              <w:top w:val="nil"/>
              <w:left w:val="nil"/>
              <w:bottom w:val="single" w:sz="4" w:space="0" w:color="000000"/>
              <w:right w:val="single" w:sz="4" w:space="0" w:color="000000"/>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0,0</w:t>
            </w:r>
          </w:p>
        </w:tc>
        <w:tc>
          <w:tcPr>
            <w:tcW w:w="1318" w:type="dxa"/>
            <w:tcBorders>
              <w:top w:val="nil"/>
              <w:left w:val="nil"/>
              <w:bottom w:val="single" w:sz="4" w:space="0" w:color="000000"/>
              <w:right w:val="nil"/>
            </w:tcBorders>
            <w:shd w:val="clear" w:color="FFFFCC" w:fill="FFFFFF"/>
            <w:noWrap/>
            <w:vAlign w:val="bottom"/>
          </w:tcPr>
          <w:p w:rsidR="006F793A" w:rsidRPr="006E248B" w:rsidRDefault="006F793A" w:rsidP="00F80A63">
            <w:pPr>
              <w:jc w:val="right"/>
              <w:rPr>
                <w:color w:val="000000"/>
                <w:sz w:val="18"/>
                <w:szCs w:val="18"/>
              </w:rPr>
            </w:pPr>
            <w:r w:rsidRPr="006E248B">
              <w:rPr>
                <w:color w:val="000000"/>
                <w:sz w:val="18"/>
                <w:szCs w:val="18"/>
              </w:rPr>
              <w:t>0,0</w:t>
            </w:r>
          </w:p>
        </w:tc>
        <w:tc>
          <w:tcPr>
            <w:tcW w:w="1480" w:type="dxa"/>
            <w:tcBorders>
              <w:top w:val="nil"/>
              <w:left w:val="single" w:sz="4" w:space="0" w:color="auto"/>
              <w:bottom w:val="single" w:sz="4" w:space="0" w:color="auto"/>
              <w:right w:val="single" w:sz="4" w:space="0" w:color="auto"/>
            </w:tcBorders>
            <w:shd w:val="clear" w:color="000000" w:fill="FFFFFF"/>
            <w:noWrap/>
            <w:vAlign w:val="bottom"/>
          </w:tcPr>
          <w:p w:rsidR="006F793A" w:rsidRPr="006E248B" w:rsidRDefault="006F793A" w:rsidP="00F80A63">
            <w:pPr>
              <w:jc w:val="right"/>
              <w:rPr>
                <w:rFonts w:ascii="Arial" w:hAnsi="Arial" w:cs="Arial"/>
                <w:color w:val="000000"/>
              </w:rPr>
            </w:pPr>
            <w:r w:rsidRPr="006E248B">
              <w:rPr>
                <w:rFonts w:ascii="Arial" w:hAnsi="Arial" w:cs="Arial"/>
                <w:color w:val="000000"/>
              </w:rPr>
              <w:t>0</w:t>
            </w:r>
          </w:p>
        </w:tc>
      </w:tr>
      <w:tr w:rsidR="006F793A">
        <w:trPr>
          <w:trHeight w:val="330"/>
        </w:trPr>
        <w:tc>
          <w:tcPr>
            <w:tcW w:w="3993" w:type="dxa"/>
            <w:tcBorders>
              <w:top w:val="nil"/>
              <w:left w:val="single" w:sz="8" w:space="0" w:color="000000"/>
              <w:bottom w:val="single" w:sz="4" w:space="0" w:color="000000"/>
              <w:right w:val="single" w:sz="4" w:space="0" w:color="000000"/>
            </w:tcBorders>
            <w:shd w:val="clear" w:color="000000" w:fill="FFFFFF"/>
            <w:vAlign w:val="center"/>
          </w:tcPr>
          <w:p w:rsidR="006F793A" w:rsidRPr="006E248B" w:rsidRDefault="006F793A" w:rsidP="00F80A63">
            <w:pPr>
              <w:rPr>
                <w:color w:val="000000"/>
                <w:sz w:val="22"/>
                <w:szCs w:val="22"/>
              </w:rPr>
            </w:pPr>
            <w:r w:rsidRPr="006E248B">
              <w:rPr>
                <w:color w:val="000000"/>
                <w:sz w:val="22"/>
                <w:szCs w:val="22"/>
              </w:rPr>
              <w:t>Прибыль (убыток) – сальдо,  тыс. руб.</w:t>
            </w:r>
          </w:p>
        </w:tc>
        <w:tc>
          <w:tcPr>
            <w:tcW w:w="1220" w:type="dxa"/>
            <w:tcBorders>
              <w:top w:val="nil"/>
              <w:left w:val="nil"/>
              <w:bottom w:val="single" w:sz="4" w:space="0" w:color="000000"/>
              <w:right w:val="single" w:sz="4" w:space="0" w:color="000000"/>
            </w:tcBorders>
            <w:shd w:val="clear" w:color="000000" w:fill="FFFFFF"/>
            <w:noWrap/>
            <w:vAlign w:val="bottom"/>
          </w:tcPr>
          <w:p w:rsidR="006F793A" w:rsidRPr="006E248B" w:rsidRDefault="006F793A" w:rsidP="00F80A63">
            <w:pPr>
              <w:jc w:val="right"/>
              <w:rPr>
                <w:color w:val="000000"/>
                <w:sz w:val="18"/>
                <w:szCs w:val="18"/>
              </w:rPr>
            </w:pPr>
            <w:r w:rsidRPr="006E248B">
              <w:rPr>
                <w:color w:val="000000"/>
                <w:sz w:val="18"/>
                <w:szCs w:val="18"/>
              </w:rPr>
              <w:t>0</w:t>
            </w:r>
          </w:p>
        </w:tc>
        <w:tc>
          <w:tcPr>
            <w:tcW w:w="1060" w:type="dxa"/>
            <w:tcBorders>
              <w:top w:val="nil"/>
              <w:left w:val="nil"/>
              <w:bottom w:val="single" w:sz="4" w:space="0" w:color="000000"/>
              <w:right w:val="single" w:sz="4" w:space="0" w:color="000000"/>
            </w:tcBorders>
            <w:shd w:val="clear" w:color="000000" w:fill="FFFFFF"/>
            <w:noWrap/>
            <w:vAlign w:val="bottom"/>
          </w:tcPr>
          <w:p w:rsidR="006F793A" w:rsidRPr="006E248B" w:rsidRDefault="006F793A" w:rsidP="00F80A63">
            <w:pPr>
              <w:jc w:val="right"/>
              <w:rPr>
                <w:color w:val="000000"/>
                <w:sz w:val="18"/>
                <w:szCs w:val="18"/>
              </w:rPr>
            </w:pPr>
            <w:r w:rsidRPr="006E248B">
              <w:rPr>
                <w:color w:val="000000"/>
                <w:sz w:val="18"/>
                <w:szCs w:val="18"/>
              </w:rPr>
              <w:t>0,000</w:t>
            </w:r>
          </w:p>
        </w:tc>
        <w:tc>
          <w:tcPr>
            <w:tcW w:w="1040" w:type="dxa"/>
            <w:tcBorders>
              <w:top w:val="nil"/>
              <w:left w:val="nil"/>
              <w:bottom w:val="single" w:sz="4" w:space="0" w:color="000000"/>
              <w:right w:val="single" w:sz="4" w:space="0" w:color="000000"/>
            </w:tcBorders>
            <w:shd w:val="clear" w:color="000000" w:fill="FFFFFF"/>
            <w:noWrap/>
            <w:vAlign w:val="bottom"/>
          </w:tcPr>
          <w:p w:rsidR="006F793A" w:rsidRPr="006E248B" w:rsidRDefault="006F793A" w:rsidP="00F80A63">
            <w:pPr>
              <w:jc w:val="right"/>
              <w:rPr>
                <w:color w:val="000000"/>
                <w:sz w:val="18"/>
                <w:szCs w:val="18"/>
              </w:rPr>
            </w:pPr>
            <w:r w:rsidRPr="006E248B">
              <w:rPr>
                <w:color w:val="000000"/>
                <w:sz w:val="18"/>
                <w:szCs w:val="18"/>
              </w:rPr>
              <w:t>0</w:t>
            </w:r>
          </w:p>
        </w:tc>
        <w:tc>
          <w:tcPr>
            <w:tcW w:w="1318" w:type="dxa"/>
            <w:tcBorders>
              <w:top w:val="nil"/>
              <w:left w:val="nil"/>
              <w:bottom w:val="single" w:sz="4" w:space="0" w:color="000000"/>
              <w:right w:val="nil"/>
            </w:tcBorders>
            <w:shd w:val="clear" w:color="000000" w:fill="FFFFFF"/>
            <w:noWrap/>
            <w:vAlign w:val="bottom"/>
          </w:tcPr>
          <w:p w:rsidR="006F793A" w:rsidRPr="006E248B" w:rsidRDefault="006F793A" w:rsidP="00F80A63">
            <w:pPr>
              <w:jc w:val="right"/>
              <w:rPr>
                <w:color w:val="000000"/>
                <w:sz w:val="18"/>
                <w:szCs w:val="18"/>
              </w:rPr>
            </w:pPr>
            <w:r w:rsidRPr="006E248B">
              <w:rPr>
                <w:color w:val="000000"/>
                <w:sz w:val="18"/>
                <w:szCs w:val="18"/>
              </w:rPr>
              <w:t>0</w:t>
            </w:r>
          </w:p>
        </w:tc>
        <w:tc>
          <w:tcPr>
            <w:tcW w:w="1480" w:type="dxa"/>
            <w:tcBorders>
              <w:top w:val="nil"/>
              <w:left w:val="single" w:sz="4" w:space="0" w:color="auto"/>
              <w:bottom w:val="single" w:sz="4" w:space="0" w:color="auto"/>
              <w:right w:val="single" w:sz="4" w:space="0" w:color="auto"/>
            </w:tcBorders>
            <w:shd w:val="clear" w:color="000000" w:fill="FFFFFF"/>
            <w:noWrap/>
            <w:vAlign w:val="bottom"/>
          </w:tcPr>
          <w:p w:rsidR="006F793A" w:rsidRPr="006E248B" w:rsidRDefault="006F793A" w:rsidP="00F80A63">
            <w:pPr>
              <w:jc w:val="right"/>
              <w:rPr>
                <w:rFonts w:ascii="Arial" w:hAnsi="Arial" w:cs="Arial"/>
                <w:color w:val="000000"/>
              </w:rPr>
            </w:pPr>
            <w:r w:rsidRPr="006E248B">
              <w:rPr>
                <w:rFonts w:ascii="Arial" w:hAnsi="Arial" w:cs="Arial"/>
                <w:color w:val="000000"/>
              </w:rPr>
              <w:t>0</w:t>
            </w:r>
          </w:p>
        </w:tc>
      </w:tr>
      <w:tr w:rsidR="006F793A">
        <w:trPr>
          <w:trHeight w:val="345"/>
        </w:trPr>
        <w:tc>
          <w:tcPr>
            <w:tcW w:w="3993" w:type="dxa"/>
            <w:tcBorders>
              <w:top w:val="nil"/>
              <w:left w:val="single" w:sz="8" w:space="0" w:color="000000"/>
              <w:bottom w:val="single" w:sz="4" w:space="0" w:color="000000"/>
              <w:right w:val="single" w:sz="4" w:space="0" w:color="000000"/>
            </w:tcBorders>
            <w:shd w:val="clear" w:color="000000" w:fill="FFFFFF"/>
            <w:vAlign w:val="center"/>
          </w:tcPr>
          <w:p w:rsidR="006F793A" w:rsidRPr="006E248B" w:rsidRDefault="006F793A" w:rsidP="00F80A63">
            <w:pPr>
              <w:rPr>
                <w:color w:val="000000"/>
                <w:sz w:val="22"/>
                <w:szCs w:val="22"/>
              </w:rPr>
            </w:pPr>
            <w:r w:rsidRPr="006E248B">
              <w:rPr>
                <w:color w:val="000000"/>
                <w:sz w:val="22"/>
                <w:szCs w:val="22"/>
              </w:rPr>
              <w:t>Фонд оплаты труда, тыс. руб.</w:t>
            </w:r>
          </w:p>
        </w:tc>
        <w:tc>
          <w:tcPr>
            <w:tcW w:w="1220" w:type="dxa"/>
            <w:tcBorders>
              <w:top w:val="nil"/>
              <w:left w:val="nil"/>
              <w:bottom w:val="single" w:sz="4" w:space="0" w:color="000000"/>
              <w:right w:val="single" w:sz="4" w:space="0" w:color="000000"/>
            </w:tcBorders>
            <w:shd w:val="clear" w:color="000000" w:fill="FFFFFF"/>
            <w:noWrap/>
            <w:vAlign w:val="bottom"/>
          </w:tcPr>
          <w:p w:rsidR="006F793A" w:rsidRPr="006E248B" w:rsidRDefault="006F793A" w:rsidP="00F80A63">
            <w:pPr>
              <w:jc w:val="right"/>
              <w:rPr>
                <w:color w:val="000000"/>
                <w:sz w:val="18"/>
                <w:szCs w:val="18"/>
              </w:rPr>
            </w:pPr>
            <w:r w:rsidRPr="006E248B">
              <w:rPr>
                <w:color w:val="000000"/>
                <w:sz w:val="18"/>
                <w:szCs w:val="18"/>
              </w:rPr>
              <w:t>8601</w:t>
            </w:r>
          </w:p>
        </w:tc>
        <w:tc>
          <w:tcPr>
            <w:tcW w:w="1060" w:type="dxa"/>
            <w:tcBorders>
              <w:top w:val="nil"/>
              <w:left w:val="nil"/>
              <w:bottom w:val="single" w:sz="4" w:space="0" w:color="000000"/>
              <w:right w:val="single" w:sz="4" w:space="0" w:color="000000"/>
            </w:tcBorders>
            <w:shd w:val="clear" w:color="000000" w:fill="FFFFFF"/>
            <w:noWrap/>
            <w:vAlign w:val="bottom"/>
          </w:tcPr>
          <w:p w:rsidR="006F793A" w:rsidRPr="006E248B" w:rsidRDefault="006F793A" w:rsidP="00F80A63">
            <w:pPr>
              <w:jc w:val="right"/>
              <w:rPr>
                <w:color w:val="000000"/>
                <w:sz w:val="18"/>
                <w:szCs w:val="18"/>
              </w:rPr>
            </w:pPr>
            <w:r w:rsidRPr="006E248B">
              <w:rPr>
                <w:color w:val="000000"/>
                <w:sz w:val="18"/>
                <w:szCs w:val="18"/>
              </w:rPr>
              <w:t>6941,000</w:t>
            </w:r>
          </w:p>
        </w:tc>
        <w:tc>
          <w:tcPr>
            <w:tcW w:w="1040" w:type="dxa"/>
            <w:tcBorders>
              <w:top w:val="nil"/>
              <w:left w:val="nil"/>
              <w:bottom w:val="single" w:sz="4" w:space="0" w:color="000000"/>
              <w:right w:val="single" w:sz="4" w:space="0" w:color="000000"/>
            </w:tcBorders>
            <w:shd w:val="clear" w:color="000000" w:fill="FFFFFF"/>
            <w:noWrap/>
            <w:vAlign w:val="bottom"/>
          </w:tcPr>
          <w:p w:rsidR="006F793A" w:rsidRPr="006E248B" w:rsidRDefault="006F793A" w:rsidP="00F80A63">
            <w:pPr>
              <w:jc w:val="right"/>
              <w:rPr>
                <w:color w:val="000000"/>
                <w:sz w:val="18"/>
                <w:szCs w:val="18"/>
              </w:rPr>
            </w:pPr>
            <w:r w:rsidRPr="006E248B">
              <w:rPr>
                <w:color w:val="000000"/>
                <w:sz w:val="18"/>
                <w:szCs w:val="18"/>
              </w:rPr>
              <w:t>6941</w:t>
            </w:r>
          </w:p>
        </w:tc>
        <w:tc>
          <w:tcPr>
            <w:tcW w:w="1318" w:type="dxa"/>
            <w:tcBorders>
              <w:top w:val="nil"/>
              <w:left w:val="nil"/>
              <w:bottom w:val="single" w:sz="4" w:space="0" w:color="000000"/>
              <w:right w:val="nil"/>
            </w:tcBorders>
            <w:shd w:val="clear" w:color="000000" w:fill="FFFFFF"/>
            <w:noWrap/>
            <w:vAlign w:val="bottom"/>
          </w:tcPr>
          <w:p w:rsidR="006F793A" w:rsidRPr="006E248B" w:rsidRDefault="006F793A" w:rsidP="00F80A63">
            <w:pPr>
              <w:jc w:val="right"/>
              <w:rPr>
                <w:color w:val="000000"/>
                <w:sz w:val="18"/>
                <w:szCs w:val="18"/>
              </w:rPr>
            </w:pPr>
            <w:r w:rsidRPr="006E248B">
              <w:rPr>
                <w:color w:val="000000"/>
                <w:sz w:val="18"/>
                <w:szCs w:val="18"/>
              </w:rPr>
              <w:t>100,0</w:t>
            </w:r>
          </w:p>
        </w:tc>
        <w:tc>
          <w:tcPr>
            <w:tcW w:w="1480" w:type="dxa"/>
            <w:tcBorders>
              <w:top w:val="nil"/>
              <w:left w:val="single" w:sz="4" w:space="0" w:color="auto"/>
              <w:bottom w:val="single" w:sz="4" w:space="0" w:color="auto"/>
              <w:right w:val="single" w:sz="4" w:space="0" w:color="auto"/>
            </w:tcBorders>
            <w:shd w:val="clear" w:color="000000" w:fill="FFFFFF"/>
            <w:noWrap/>
            <w:vAlign w:val="bottom"/>
          </w:tcPr>
          <w:p w:rsidR="006F793A" w:rsidRPr="006E248B" w:rsidRDefault="006F793A" w:rsidP="00F80A63">
            <w:pPr>
              <w:jc w:val="right"/>
              <w:rPr>
                <w:rFonts w:ascii="Arial" w:hAnsi="Arial" w:cs="Arial"/>
                <w:color w:val="000000"/>
              </w:rPr>
            </w:pPr>
            <w:r w:rsidRPr="006E248B">
              <w:rPr>
                <w:rFonts w:ascii="Arial" w:hAnsi="Arial" w:cs="Arial"/>
                <w:color w:val="000000"/>
              </w:rPr>
              <w:t>80,69</w:t>
            </w:r>
          </w:p>
        </w:tc>
      </w:tr>
    </w:tbl>
    <w:p w:rsidR="006F793A" w:rsidRDefault="006F793A" w:rsidP="00014FA4">
      <w:pPr>
        <w:jc w:val="center"/>
        <w:rPr>
          <w:b/>
          <w:bCs/>
          <w:sz w:val="28"/>
          <w:szCs w:val="28"/>
        </w:rPr>
      </w:pPr>
    </w:p>
    <w:p w:rsidR="006F793A" w:rsidRPr="00D428E3" w:rsidRDefault="006F793A" w:rsidP="00014FA4">
      <w:pPr>
        <w:pStyle w:val="BodyText3"/>
        <w:jc w:val="both"/>
        <w:rPr>
          <w:spacing w:val="4"/>
          <w:sz w:val="28"/>
          <w:szCs w:val="28"/>
        </w:rPr>
      </w:pPr>
      <w:r w:rsidRPr="00D428E3">
        <w:rPr>
          <w:sz w:val="28"/>
          <w:szCs w:val="28"/>
        </w:rPr>
        <w:t xml:space="preserve">Ситуация на рынке труда не однозначна. </w:t>
      </w:r>
      <w:r w:rsidRPr="00D428E3">
        <w:rPr>
          <w:spacing w:val="4"/>
          <w:sz w:val="28"/>
          <w:szCs w:val="28"/>
        </w:rPr>
        <w:t xml:space="preserve">В течение ряда лет уровень регистрированной безработицы в среднем по сельскому поселению сохранялся в пределах – </w:t>
      </w:r>
      <w:r>
        <w:rPr>
          <w:spacing w:val="4"/>
          <w:sz w:val="28"/>
          <w:szCs w:val="28"/>
        </w:rPr>
        <w:t>1</w:t>
      </w:r>
      <w:r w:rsidRPr="00D428E3">
        <w:rPr>
          <w:spacing w:val="4"/>
          <w:sz w:val="28"/>
          <w:szCs w:val="28"/>
        </w:rPr>
        <w:t xml:space="preserve">%. </w:t>
      </w:r>
      <w:r>
        <w:rPr>
          <w:spacing w:val="4"/>
          <w:sz w:val="28"/>
          <w:szCs w:val="28"/>
        </w:rPr>
        <w:t>На начало</w:t>
      </w:r>
      <w:r w:rsidRPr="00D428E3">
        <w:rPr>
          <w:spacing w:val="4"/>
          <w:sz w:val="28"/>
          <w:szCs w:val="28"/>
        </w:rPr>
        <w:t xml:space="preserve"> </w:t>
      </w:r>
      <w:r>
        <w:rPr>
          <w:spacing w:val="4"/>
          <w:sz w:val="28"/>
          <w:szCs w:val="28"/>
        </w:rPr>
        <w:t>2018</w:t>
      </w:r>
      <w:r w:rsidRPr="00D428E3">
        <w:rPr>
          <w:spacing w:val="4"/>
          <w:sz w:val="28"/>
          <w:szCs w:val="28"/>
        </w:rPr>
        <w:t xml:space="preserve"> год</w:t>
      </w:r>
      <w:r>
        <w:rPr>
          <w:spacing w:val="4"/>
          <w:sz w:val="28"/>
          <w:szCs w:val="28"/>
        </w:rPr>
        <w:t>а на территории Бесстрашненского сельского поселения значилось</w:t>
      </w:r>
      <w:r w:rsidRPr="00D428E3">
        <w:rPr>
          <w:spacing w:val="4"/>
          <w:sz w:val="28"/>
          <w:szCs w:val="28"/>
        </w:rPr>
        <w:t xml:space="preserve"> </w:t>
      </w:r>
      <w:r>
        <w:rPr>
          <w:spacing w:val="4"/>
          <w:sz w:val="28"/>
          <w:szCs w:val="28"/>
        </w:rPr>
        <w:t xml:space="preserve"> не работающих 3 граждан</w:t>
      </w:r>
    </w:p>
    <w:p w:rsidR="006F793A" w:rsidRPr="00D428E3" w:rsidRDefault="006F793A" w:rsidP="00014FA4">
      <w:pPr>
        <w:pStyle w:val="BodyText3"/>
        <w:ind w:firstLine="708"/>
        <w:jc w:val="both"/>
        <w:rPr>
          <w:spacing w:val="-2"/>
          <w:sz w:val="28"/>
          <w:szCs w:val="28"/>
        </w:rPr>
      </w:pPr>
      <w:r w:rsidRPr="00D428E3">
        <w:rPr>
          <w:sz w:val="28"/>
          <w:szCs w:val="28"/>
        </w:rPr>
        <w:t xml:space="preserve">Для выбора вариантов трудоустройства клиенты службы занятости населения могли использовать информацию о 30 вакансиях, что на 13,1%  </w:t>
      </w:r>
      <w:r w:rsidRPr="00D428E3">
        <w:rPr>
          <w:spacing w:val="-2"/>
          <w:sz w:val="28"/>
          <w:szCs w:val="28"/>
        </w:rPr>
        <w:t>больше уров</w:t>
      </w:r>
      <w:r>
        <w:rPr>
          <w:spacing w:val="-2"/>
          <w:sz w:val="28"/>
          <w:szCs w:val="28"/>
        </w:rPr>
        <w:t>ня соответствующего периода 2017</w:t>
      </w:r>
      <w:r w:rsidRPr="00D428E3">
        <w:rPr>
          <w:spacing w:val="-2"/>
          <w:sz w:val="28"/>
          <w:szCs w:val="28"/>
        </w:rPr>
        <w:t xml:space="preserve"> года. </w:t>
      </w:r>
    </w:p>
    <w:p w:rsidR="006F793A" w:rsidRPr="00D428E3" w:rsidRDefault="006F793A" w:rsidP="00014FA4">
      <w:pPr>
        <w:pStyle w:val="BodyText3"/>
        <w:ind w:firstLine="708"/>
        <w:jc w:val="both"/>
        <w:rPr>
          <w:sz w:val="28"/>
          <w:szCs w:val="28"/>
        </w:rPr>
      </w:pPr>
      <w:r w:rsidRPr="00D428E3">
        <w:rPr>
          <w:sz w:val="28"/>
          <w:szCs w:val="28"/>
        </w:rPr>
        <w:t xml:space="preserve">Основные проблемы в сфере занятости населения: несоответствие спроса и предложения рабочей силы на рынке труда, недостаточное количество рабочих мест, низкая цена труда, недостаточные темпы развития малого бизнеса, личных подсобных хозяйств. </w:t>
      </w:r>
    </w:p>
    <w:p w:rsidR="006F793A" w:rsidRPr="00D428E3" w:rsidRDefault="006F793A" w:rsidP="00014FA4">
      <w:pPr>
        <w:pStyle w:val="BodyText3"/>
        <w:ind w:firstLine="708"/>
        <w:jc w:val="both"/>
        <w:rPr>
          <w:sz w:val="28"/>
          <w:szCs w:val="28"/>
        </w:rPr>
      </w:pPr>
      <w:r w:rsidRPr="00D428E3">
        <w:rPr>
          <w:sz w:val="28"/>
          <w:szCs w:val="28"/>
        </w:rPr>
        <w:t>Одной из проблем рынка труда сельского поселения остается низкая конкурентоспособность на рынке труда отдельных категорий граждан (молодежь без опыта работы, инвалиды, женщины, имеющие малолетних детей, граждане предпенсионного возраста и другие), обусловленная ужесточением требований работодателей к принимаемым на работу работникам. В составе регистрируемой безработицы значительна доля женщин – 65,5% (по краю – 71,2%) от общей численности зарегистрированных безработных; доля молодежи в возрасте 16-</w:t>
      </w:r>
      <w:r>
        <w:rPr>
          <w:sz w:val="28"/>
          <w:szCs w:val="28"/>
        </w:rPr>
        <w:t xml:space="preserve">29 лет – 13,2% </w:t>
      </w:r>
      <w:r w:rsidRPr="00D428E3">
        <w:rPr>
          <w:sz w:val="28"/>
          <w:szCs w:val="28"/>
        </w:rPr>
        <w:t>.</w:t>
      </w:r>
    </w:p>
    <w:p w:rsidR="006F793A" w:rsidRPr="00D428E3" w:rsidRDefault="006F793A" w:rsidP="00014FA4">
      <w:pPr>
        <w:pStyle w:val="BodyText3"/>
        <w:ind w:firstLine="708"/>
        <w:jc w:val="both"/>
        <w:rPr>
          <w:sz w:val="28"/>
          <w:szCs w:val="28"/>
        </w:rPr>
      </w:pPr>
      <w:r w:rsidRPr="00D428E3">
        <w:rPr>
          <w:sz w:val="28"/>
          <w:szCs w:val="28"/>
        </w:rPr>
        <w:t>Для снижения напряженности на рынке труда сельскому поселению необходимо решать вопросы создания новых рабочих мест, транспортной доступности рабочих мест, а также повышения уровня оплаты труда в организациях сельского поселения.</w:t>
      </w:r>
    </w:p>
    <w:p w:rsidR="006F793A" w:rsidRPr="00665F00" w:rsidRDefault="006F793A" w:rsidP="00014FA4">
      <w:pPr>
        <w:pStyle w:val="BodyText2"/>
        <w:spacing w:line="240" w:lineRule="auto"/>
        <w:ind w:firstLine="708"/>
        <w:jc w:val="both"/>
        <w:rPr>
          <w:sz w:val="28"/>
          <w:szCs w:val="28"/>
        </w:rPr>
      </w:pPr>
      <w:r w:rsidRPr="00D428E3">
        <w:rPr>
          <w:sz w:val="28"/>
          <w:szCs w:val="28"/>
        </w:rPr>
        <w:t xml:space="preserve"> Среди обратившихся в поиске работы 51 % – женщины, 25 % – молодежь в возрасте 16-29 лет, 2,1 % – уволенные в связи ликвидацией предприятий, либо сокращением их численности.</w:t>
      </w:r>
    </w:p>
    <w:p w:rsidR="006F793A" w:rsidRDefault="006F793A" w:rsidP="00014FA4">
      <w:pPr>
        <w:jc w:val="both"/>
        <w:rPr>
          <w:sz w:val="28"/>
          <w:szCs w:val="28"/>
        </w:rPr>
      </w:pPr>
      <w:r w:rsidRPr="00D428E3">
        <w:rPr>
          <w:sz w:val="28"/>
          <w:szCs w:val="28"/>
        </w:rPr>
        <w:tab/>
      </w:r>
      <w:r w:rsidRPr="00D428E3">
        <w:rPr>
          <w:sz w:val="28"/>
          <w:szCs w:val="28"/>
          <w:u w:val="single"/>
        </w:rPr>
        <w:t xml:space="preserve">Организация временного трудоустройства несовершеннолетних граждан. </w:t>
      </w:r>
      <w:r w:rsidRPr="00D428E3">
        <w:rPr>
          <w:sz w:val="28"/>
          <w:szCs w:val="28"/>
        </w:rPr>
        <w:t>В целях приобщения к труду несовершеннолетних граждан в возрасте 14-17 лет, профилактики детской безнадзорности, получения профессиональных навыков и адаптации на рынке труда центр занятости населения реализует мероприятия по организации трудоустройства данной категории граждан в период каникул и в свободное от учебы время в те</w:t>
      </w:r>
      <w:r>
        <w:rPr>
          <w:sz w:val="28"/>
          <w:szCs w:val="28"/>
        </w:rPr>
        <w:t>чение всего учебного года. В 2018</w:t>
      </w:r>
      <w:r w:rsidRPr="00D428E3">
        <w:rPr>
          <w:sz w:val="28"/>
          <w:szCs w:val="28"/>
        </w:rPr>
        <w:t xml:space="preserve"> году на условиях временной занятости трудоустроено </w:t>
      </w:r>
      <w:r>
        <w:rPr>
          <w:sz w:val="28"/>
          <w:szCs w:val="28"/>
        </w:rPr>
        <w:t>3</w:t>
      </w:r>
      <w:r w:rsidRPr="00D428E3">
        <w:rPr>
          <w:sz w:val="28"/>
          <w:szCs w:val="28"/>
        </w:rPr>
        <w:t>0 подростков.</w:t>
      </w:r>
    </w:p>
    <w:p w:rsidR="006F793A" w:rsidRPr="00263932" w:rsidRDefault="006F793A" w:rsidP="00014FA4">
      <w:pPr>
        <w:jc w:val="center"/>
        <w:rPr>
          <w:b/>
          <w:bCs/>
          <w:sz w:val="28"/>
          <w:szCs w:val="28"/>
        </w:rPr>
      </w:pPr>
    </w:p>
    <w:p w:rsidR="006F793A" w:rsidRDefault="006F793A" w:rsidP="00014FA4">
      <w:pPr>
        <w:jc w:val="center"/>
        <w:rPr>
          <w:b/>
          <w:bCs/>
          <w:sz w:val="28"/>
          <w:szCs w:val="28"/>
        </w:rPr>
      </w:pPr>
      <w:r w:rsidRPr="00263932">
        <w:rPr>
          <w:b/>
          <w:bCs/>
          <w:sz w:val="28"/>
          <w:szCs w:val="28"/>
        </w:rPr>
        <w:t>Трудоустройство</w:t>
      </w:r>
    </w:p>
    <w:p w:rsidR="006F793A" w:rsidRPr="00263932" w:rsidRDefault="006F793A" w:rsidP="00014FA4">
      <w:pPr>
        <w:jc w:val="center"/>
        <w:rPr>
          <w:b/>
          <w:bCs/>
          <w:sz w:val="28"/>
          <w:szCs w:val="28"/>
        </w:rPr>
      </w:pPr>
    </w:p>
    <w:p w:rsidR="006F793A" w:rsidRPr="00263932" w:rsidRDefault="006F793A" w:rsidP="00014FA4">
      <w:pPr>
        <w:jc w:val="both"/>
        <w:rPr>
          <w:sz w:val="28"/>
          <w:szCs w:val="28"/>
        </w:rPr>
      </w:pPr>
      <w:r w:rsidRPr="00263932">
        <w:tab/>
      </w:r>
      <w:r w:rsidRPr="00263932">
        <w:rPr>
          <w:sz w:val="28"/>
          <w:szCs w:val="28"/>
        </w:rPr>
        <w:t>В 2016 году на территории поселения работало всего 54 человек, в основном в бюджетной сфере, 2017 году – 54 человек в бюджетной сфере и в сельском хозяйстве, в 2018 году – уже работает 67человек, остальные трудоспособные жители занимаются ЛПХ.</w:t>
      </w:r>
    </w:p>
    <w:p w:rsidR="006F793A" w:rsidRPr="00263932" w:rsidRDefault="006F793A" w:rsidP="00014FA4">
      <w:pPr>
        <w:jc w:val="both"/>
        <w:rPr>
          <w:sz w:val="28"/>
          <w:szCs w:val="28"/>
        </w:rPr>
      </w:pPr>
      <w:r w:rsidRPr="00263932">
        <w:rPr>
          <w:sz w:val="28"/>
          <w:szCs w:val="28"/>
        </w:rPr>
        <w:tab/>
      </w:r>
      <w:r w:rsidRPr="00263932">
        <w:rPr>
          <w:sz w:val="28"/>
          <w:szCs w:val="28"/>
          <w:u w:val="single"/>
        </w:rPr>
        <w:t xml:space="preserve">Организация общественных работ. </w:t>
      </w:r>
      <w:r w:rsidRPr="00263932">
        <w:rPr>
          <w:sz w:val="28"/>
          <w:szCs w:val="28"/>
        </w:rPr>
        <w:t>В общественных работах в сельском поселении в 2016 году приняло участие –2 человек, в 2017 году – 1 человека, в 2018 году – 2 человек.</w:t>
      </w:r>
    </w:p>
    <w:p w:rsidR="006F793A" w:rsidRPr="00263932" w:rsidRDefault="006F793A" w:rsidP="00014FA4"/>
    <w:p w:rsidR="006F793A" w:rsidRPr="00263932" w:rsidRDefault="006F793A" w:rsidP="00014FA4"/>
    <w:p w:rsidR="006F793A" w:rsidRPr="00263932" w:rsidRDefault="006F793A" w:rsidP="00014FA4">
      <w:pPr>
        <w:spacing w:line="360" w:lineRule="auto"/>
        <w:jc w:val="center"/>
        <w:rPr>
          <w:b/>
          <w:bCs/>
          <w:color w:val="000000"/>
          <w:sz w:val="28"/>
          <w:szCs w:val="28"/>
        </w:rPr>
      </w:pPr>
      <w:r w:rsidRPr="00263932">
        <w:rPr>
          <w:b/>
          <w:bCs/>
          <w:color w:val="000000"/>
          <w:sz w:val="28"/>
          <w:szCs w:val="28"/>
        </w:rPr>
        <w:t>1</w:t>
      </w:r>
      <w:r>
        <w:rPr>
          <w:b/>
          <w:bCs/>
          <w:color w:val="000000"/>
          <w:sz w:val="28"/>
          <w:szCs w:val="28"/>
        </w:rPr>
        <w:t>4</w:t>
      </w:r>
      <w:r w:rsidRPr="00263932">
        <w:rPr>
          <w:b/>
          <w:bCs/>
          <w:color w:val="000000"/>
          <w:sz w:val="28"/>
          <w:szCs w:val="28"/>
        </w:rPr>
        <w:t>. Сельское хозяйство</w:t>
      </w:r>
    </w:p>
    <w:p w:rsidR="006F793A" w:rsidRPr="00263932" w:rsidRDefault="006F793A" w:rsidP="00014FA4">
      <w:pPr>
        <w:jc w:val="both"/>
        <w:rPr>
          <w:sz w:val="28"/>
          <w:szCs w:val="28"/>
        </w:rPr>
      </w:pPr>
      <w:r w:rsidRPr="00263932">
        <w:tab/>
      </w:r>
      <w:r w:rsidRPr="00263932">
        <w:rPr>
          <w:sz w:val="28"/>
          <w:szCs w:val="28"/>
        </w:rPr>
        <w:t xml:space="preserve">На территории сельского поселения с мая 2016 года функционирует ЗАО племзавод «Северинский». Поголовье крупного рогатого скота составляет 152, молочно рогатого скота 1300. Используется для работы техника в размере  7единиц. Сельхоз угодия племзверосовхоза составляет 6048 га. На территории племзверосовхоза работает 13 человек. </w:t>
      </w:r>
    </w:p>
    <w:p w:rsidR="006F793A" w:rsidRPr="00263932" w:rsidRDefault="006F793A" w:rsidP="00014FA4">
      <w:pPr>
        <w:ind w:firstLine="708"/>
        <w:jc w:val="both"/>
        <w:rPr>
          <w:sz w:val="28"/>
          <w:szCs w:val="28"/>
        </w:rPr>
      </w:pPr>
      <w:r w:rsidRPr="00263932">
        <w:rPr>
          <w:sz w:val="28"/>
          <w:szCs w:val="28"/>
        </w:rPr>
        <w:t xml:space="preserve"> На данный момент «Северинский» является одной организацией развивающейся на территории Бесстрашненского сельского поселения Отрадненского района дающим высокооплачиваемые места для работы, а также организацией от которой поступают налоги в сельское поселение. Дальнейшая перспектива развития»</w:t>
      </w:r>
      <w:r>
        <w:rPr>
          <w:sz w:val="28"/>
          <w:szCs w:val="28"/>
        </w:rPr>
        <w:t xml:space="preserve"> </w:t>
      </w:r>
      <w:r w:rsidRPr="00263932">
        <w:rPr>
          <w:sz w:val="28"/>
          <w:szCs w:val="28"/>
        </w:rPr>
        <w:t>Северинского» приобретение высокопродуктивных пород КРС мясного и молочного направления продуктивности, а также открытие пунктов по искусственному осеменению сельскохозяйственных животных позволит не только увеличить поголовье в поселении, но и значительно улучшить его генетический потенциал, что как следствие, приведет к увеличению объемов производства продукции при одновременном снижении затрат на единицу продукции, как следствие, увеличится прибыльность животноводства.</w:t>
      </w:r>
    </w:p>
    <w:p w:rsidR="006F793A" w:rsidRDefault="006F793A" w:rsidP="00014FA4">
      <w:pPr>
        <w:jc w:val="both"/>
        <w:rPr>
          <w:sz w:val="28"/>
          <w:szCs w:val="28"/>
        </w:rPr>
      </w:pPr>
    </w:p>
    <w:p w:rsidR="006F793A" w:rsidRPr="00263932" w:rsidRDefault="006F793A" w:rsidP="00014FA4">
      <w:pPr>
        <w:jc w:val="both"/>
        <w:rPr>
          <w:sz w:val="28"/>
          <w:szCs w:val="28"/>
        </w:rPr>
      </w:pPr>
    </w:p>
    <w:p w:rsidR="006F793A" w:rsidRPr="00263932" w:rsidRDefault="006F793A" w:rsidP="00014FA4">
      <w:pPr>
        <w:jc w:val="center"/>
        <w:rPr>
          <w:b/>
          <w:bCs/>
          <w:sz w:val="28"/>
          <w:szCs w:val="28"/>
        </w:rPr>
      </w:pPr>
      <w:r w:rsidRPr="00263932">
        <w:rPr>
          <w:b/>
          <w:bCs/>
          <w:sz w:val="28"/>
          <w:szCs w:val="28"/>
        </w:rPr>
        <w:t>Динамика поголовья сельскохозяйственных животных в хозяйствах</w:t>
      </w:r>
    </w:p>
    <w:p w:rsidR="006F793A" w:rsidRPr="00263932" w:rsidRDefault="006F793A" w:rsidP="00014FA4">
      <w:pPr>
        <w:jc w:val="center"/>
        <w:rPr>
          <w:b/>
          <w:bCs/>
          <w:sz w:val="28"/>
          <w:szCs w:val="28"/>
        </w:rPr>
      </w:pPr>
      <w:r w:rsidRPr="00263932">
        <w:rPr>
          <w:b/>
          <w:bCs/>
          <w:sz w:val="28"/>
          <w:szCs w:val="28"/>
        </w:rPr>
        <w:t>всех форм собственности поселения в 2016-2017 годах</w:t>
      </w:r>
    </w:p>
    <w:p w:rsidR="006F793A" w:rsidRPr="00263932" w:rsidRDefault="006F793A" w:rsidP="00014FA4">
      <w:pPr>
        <w:jc w:val="center"/>
        <w:rPr>
          <w:b/>
          <w:bCs/>
        </w:rPr>
      </w:pPr>
    </w:p>
    <w:p w:rsidR="006F793A" w:rsidRPr="00263932" w:rsidRDefault="006F793A" w:rsidP="00014FA4">
      <w:pPr>
        <w:jc w:val="center"/>
        <w:rPr>
          <w:b/>
          <w:bCs/>
        </w:rPr>
      </w:pPr>
    </w:p>
    <w:tbl>
      <w:tblPr>
        <w:tblW w:w="9613" w:type="dxa"/>
        <w:tblInd w:w="-106" w:type="dxa"/>
        <w:tblLook w:val="0000"/>
      </w:tblPr>
      <w:tblGrid>
        <w:gridCol w:w="3770"/>
        <w:gridCol w:w="1133"/>
        <w:gridCol w:w="1133"/>
        <w:gridCol w:w="2060"/>
        <w:gridCol w:w="1517"/>
      </w:tblGrid>
      <w:tr w:rsidR="006F793A" w:rsidRPr="00263932">
        <w:trPr>
          <w:trHeight w:val="619"/>
        </w:trPr>
        <w:tc>
          <w:tcPr>
            <w:tcW w:w="3770" w:type="dxa"/>
            <w:tcBorders>
              <w:top w:val="single" w:sz="4" w:space="0" w:color="auto"/>
              <w:left w:val="single" w:sz="4" w:space="0" w:color="auto"/>
              <w:bottom w:val="single" w:sz="4" w:space="0" w:color="auto"/>
              <w:right w:val="single" w:sz="4" w:space="0" w:color="auto"/>
            </w:tcBorders>
            <w:vAlign w:val="center"/>
          </w:tcPr>
          <w:p w:rsidR="006F793A" w:rsidRPr="00263932" w:rsidRDefault="006F793A" w:rsidP="00F80A63">
            <w:pPr>
              <w:jc w:val="center"/>
              <w:rPr>
                <w:b/>
                <w:bCs/>
                <w:sz w:val="28"/>
                <w:szCs w:val="28"/>
              </w:rPr>
            </w:pPr>
            <w:r w:rsidRPr="00263932">
              <w:rPr>
                <w:b/>
                <w:bCs/>
                <w:sz w:val="28"/>
                <w:szCs w:val="28"/>
              </w:rPr>
              <w:t>Виды животных</w:t>
            </w:r>
          </w:p>
        </w:tc>
        <w:tc>
          <w:tcPr>
            <w:tcW w:w="1133" w:type="dxa"/>
            <w:tcBorders>
              <w:top w:val="single" w:sz="4" w:space="0" w:color="auto"/>
              <w:left w:val="nil"/>
              <w:bottom w:val="single" w:sz="4" w:space="0" w:color="auto"/>
              <w:right w:val="single" w:sz="4" w:space="0" w:color="auto"/>
            </w:tcBorders>
            <w:vAlign w:val="center"/>
          </w:tcPr>
          <w:p w:rsidR="006F793A" w:rsidRPr="00263932" w:rsidRDefault="006F793A" w:rsidP="00F80A63">
            <w:pPr>
              <w:jc w:val="center"/>
              <w:rPr>
                <w:b/>
                <w:bCs/>
                <w:sz w:val="28"/>
                <w:szCs w:val="28"/>
              </w:rPr>
            </w:pPr>
            <w:r w:rsidRPr="00263932">
              <w:rPr>
                <w:b/>
                <w:bCs/>
                <w:sz w:val="28"/>
                <w:szCs w:val="28"/>
              </w:rPr>
              <w:t>2016 г.</w:t>
            </w:r>
          </w:p>
        </w:tc>
        <w:tc>
          <w:tcPr>
            <w:tcW w:w="1133" w:type="dxa"/>
            <w:tcBorders>
              <w:top w:val="single" w:sz="4" w:space="0" w:color="auto"/>
              <w:left w:val="nil"/>
              <w:bottom w:val="single" w:sz="4" w:space="0" w:color="auto"/>
              <w:right w:val="single" w:sz="4" w:space="0" w:color="auto"/>
            </w:tcBorders>
            <w:vAlign w:val="center"/>
          </w:tcPr>
          <w:p w:rsidR="006F793A" w:rsidRPr="00263932" w:rsidRDefault="006F793A" w:rsidP="00F80A63">
            <w:pPr>
              <w:jc w:val="center"/>
              <w:rPr>
                <w:b/>
                <w:bCs/>
                <w:sz w:val="28"/>
                <w:szCs w:val="28"/>
              </w:rPr>
            </w:pPr>
            <w:r w:rsidRPr="00263932">
              <w:rPr>
                <w:b/>
                <w:bCs/>
                <w:sz w:val="28"/>
                <w:szCs w:val="28"/>
              </w:rPr>
              <w:t>2017 г.</w:t>
            </w:r>
          </w:p>
        </w:tc>
        <w:tc>
          <w:tcPr>
            <w:tcW w:w="2060" w:type="dxa"/>
            <w:tcBorders>
              <w:top w:val="single" w:sz="4" w:space="0" w:color="auto"/>
              <w:left w:val="nil"/>
              <w:bottom w:val="single" w:sz="4" w:space="0" w:color="auto"/>
              <w:right w:val="single" w:sz="4" w:space="0" w:color="auto"/>
            </w:tcBorders>
            <w:vAlign w:val="center"/>
          </w:tcPr>
          <w:p w:rsidR="006F793A" w:rsidRPr="00263932" w:rsidRDefault="006F793A" w:rsidP="00F80A63">
            <w:pPr>
              <w:jc w:val="center"/>
              <w:rPr>
                <w:b/>
                <w:bCs/>
                <w:sz w:val="28"/>
                <w:szCs w:val="28"/>
              </w:rPr>
            </w:pPr>
            <w:r w:rsidRPr="00263932">
              <w:rPr>
                <w:b/>
                <w:bCs/>
                <w:sz w:val="28"/>
                <w:szCs w:val="28"/>
              </w:rPr>
              <w:t>Отклонение +,-</w:t>
            </w:r>
          </w:p>
        </w:tc>
        <w:tc>
          <w:tcPr>
            <w:tcW w:w="1517" w:type="dxa"/>
            <w:tcBorders>
              <w:top w:val="single" w:sz="4" w:space="0" w:color="auto"/>
              <w:left w:val="nil"/>
              <w:bottom w:val="single" w:sz="4" w:space="0" w:color="auto"/>
              <w:right w:val="single" w:sz="4" w:space="0" w:color="auto"/>
            </w:tcBorders>
            <w:vAlign w:val="center"/>
          </w:tcPr>
          <w:p w:rsidR="006F793A" w:rsidRPr="00263932" w:rsidRDefault="006F793A" w:rsidP="00F80A63">
            <w:pPr>
              <w:jc w:val="center"/>
              <w:rPr>
                <w:b/>
                <w:bCs/>
                <w:sz w:val="28"/>
                <w:szCs w:val="28"/>
              </w:rPr>
            </w:pPr>
            <w:r w:rsidRPr="00263932">
              <w:rPr>
                <w:b/>
                <w:bCs/>
                <w:sz w:val="28"/>
                <w:szCs w:val="28"/>
              </w:rPr>
              <w:t>2017 год в % к 2016</w:t>
            </w:r>
          </w:p>
        </w:tc>
      </w:tr>
      <w:tr w:rsidR="006F793A" w:rsidRPr="00263932">
        <w:trPr>
          <w:trHeight w:val="405"/>
        </w:trPr>
        <w:tc>
          <w:tcPr>
            <w:tcW w:w="3770" w:type="dxa"/>
            <w:tcBorders>
              <w:top w:val="nil"/>
              <w:left w:val="single" w:sz="4" w:space="0" w:color="auto"/>
              <w:bottom w:val="single" w:sz="4" w:space="0" w:color="auto"/>
              <w:right w:val="single" w:sz="4" w:space="0" w:color="auto"/>
            </w:tcBorders>
            <w:vAlign w:val="center"/>
          </w:tcPr>
          <w:p w:rsidR="006F793A" w:rsidRPr="00263932" w:rsidRDefault="006F793A" w:rsidP="00F80A63">
            <w:pPr>
              <w:spacing w:line="360" w:lineRule="auto"/>
              <w:rPr>
                <w:sz w:val="28"/>
                <w:szCs w:val="28"/>
              </w:rPr>
            </w:pPr>
            <w:r w:rsidRPr="00263932">
              <w:rPr>
                <w:sz w:val="28"/>
                <w:szCs w:val="28"/>
              </w:rPr>
              <w:t>Крупный рогатый скот</w:t>
            </w:r>
          </w:p>
        </w:tc>
        <w:tc>
          <w:tcPr>
            <w:tcW w:w="1133"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372</w:t>
            </w:r>
          </w:p>
        </w:tc>
        <w:tc>
          <w:tcPr>
            <w:tcW w:w="1133"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330</w:t>
            </w:r>
          </w:p>
        </w:tc>
        <w:tc>
          <w:tcPr>
            <w:tcW w:w="2060"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-42</w:t>
            </w:r>
          </w:p>
        </w:tc>
        <w:tc>
          <w:tcPr>
            <w:tcW w:w="1517"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88,70</w:t>
            </w:r>
          </w:p>
        </w:tc>
      </w:tr>
      <w:tr w:rsidR="006F793A" w:rsidRPr="00263932">
        <w:trPr>
          <w:trHeight w:val="270"/>
        </w:trPr>
        <w:tc>
          <w:tcPr>
            <w:tcW w:w="3770" w:type="dxa"/>
            <w:tcBorders>
              <w:top w:val="single" w:sz="4" w:space="0" w:color="auto"/>
              <w:left w:val="single" w:sz="4" w:space="0" w:color="auto"/>
              <w:bottom w:val="single" w:sz="4" w:space="0" w:color="auto"/>
              <w:right w:val="single" w:sz="4" w:space="0" w:color="auto"/>
            </w:tcBorders>
            <w:vAlign w:val="center"/>
          </w:tcPr>
          <w:p w:rsidR="006F793A" w:rsidRPr="00263932" w:rsidRDefault="006F793A" w:rsidP="00F80A63">
            <w:pPr>
              <w:spacing w:line="360" w:lineRule="auto"/>
              <w:rPr>
                <w:sz w:val="28"/>
                <w:szCs w:val="28"/>
              </w:rPr>
            </w:pPr>
            <w:r>
              <w:rPr>
                <w:sz w:val="28"/>
                <w:szCs w:val="28"/>
              </w:rPr>
              <w:t>В личных подсобных хозяйствах</w:t>
            </w:r>
          </w:p>
        </w:tc>
        <w:tc>
          <w:tcPr>
            <w:tcW w:w="1133" w:type="dxa"/>
            <w:tcBorders>
              <w:top w:val="single" w:sz="4" w:space="0" w:color="auto"/>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p>
        </w:tc>
        <w:tc>
          <w:tcPr>
            <w:tcW w:w="1133" w:type="dxa"/>
            <w:tcBorders>
              <w:top w:val="single" w:sz="4" w:space="0" w:color="auto"/>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Pr>
                <w:sz w:val="28"/>
                <w:szCs w:val="28"/>
              </w:rPr>
              <w:t>320</w:t>
            </w:r>
          </w:p>
        </w:tc>
        <w:tc>
          <w:tcPr>
            <w:tcW w:w="2060" w:type="dxa"/>
            <w:tcBorders>
              <w:top w:val="single" w:sz="4" w:space="0" w:color="auto"/>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p>
        </w:tc>
        <w:tc>
          <w:tcPr>
            <w:tcW w:w="1517" w:type="dxa"/>
            <w:tcBorders>
              <w:top w:val="single" w:sz="4" w:space="0" w:color="auto"/>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p>
        </w:tc>
      </w:tr>
      <w:tr w:rsidR="006F793A" w:rsidRPr="00263932">
        <w:trPr>
          <w:trHeight w:val="255"/>
        </w:trPr>
        <w:tc>
          <w:tcPr>
            <w:tcW w:w="3770" w:type="dxa"/>
            <w:tcBorders>
              <w:top w:val="single" w:sz="4" w:space="0" w:color="auto"/>
              <w:left w:val="single" w:sz="4" w:space="0" w:color="auto"/>
              <w:bottom w:val="single" w:sz="4" w:space="0" w:color="auto"/>
              <w:right w:val="single" w:sz="4" w:space="0" w:color="auto"/>
            </w:tcBorders>
            <w:vAlign w:val="center"/>
          </w:tcPr>
          <w:p w:rsidR="006F793A" w:rsidRPr="00263932" w:rsidRDefault="006F793A" w:rsidP="00F80A63">
            <w:pPr>
              <w:spacing w:line="360" w:lineRule="auto"/>
              <w:rPr>
                <w:sz w:val="28"/>
                <w:szCs w:val="28"/>
              </w:rPr>
            </w:pPr>
            <w:r>
              <w:rPr>
                <w:sz w:val="28"/>
                <w:szCs w:val="28"/>
              </w:rPr>
              <w:t>В  организациях</w:t>
            </w:r>
          </w:p>
        </w:tc>
        <w:tc>
          <w:tcPr>
            <w:tcW w:w="1133" w:type="dxa"/>
            <w:tcBorders>
              <w:top w:val="single" w:sz="4" w:space="0" w:color="auto"/>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p>
        </w:tc>
        <w:tc>
          <w:tcPr>
            <w:tcW w:w="1133" w:type="dxa"/>
            <w:tcBorders>
              <w:top w:val="single" w:sz="4" w:space="0" w:color="auto"/>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Pr>
                <w:sz w:val="28"/>
                <w:szCs w:val="28"/>
              </w:rPr>
              <w:t>10</w:t>
            </w:r>
          </w:p>
        </w:tc>
        <w:tc>
          <w:tcPr>
            <w:tcW w:w="2060" w:type="dxa"/>
            <w:tcBorders>
              <w:top w:val="single" w:sz="4" w:space="0" w:color="auto"/>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p>
        </w:tc>
        <w:tc>
          <w:tcPr>
            <w:tcW w:w="1517" w:type="dxa"/>
            <w:tcBorders>
              <w:top w:val="single" w:sz="4" w:space="0" w:color="auto"/>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p>
        </w:tc>
      </w:tr>
      <w:tr w:rsidR="006F793A" w:rsidRPr="00263932">
        <w:trPr>
          <w:trHeight w:val="319"/>
        </w:trPr>
        <w:tc>
          <w:tcPr>
            <w:tcW w:w="3770" w:type="dxa"/>
            <w:tcBorders>
              <w:top w:val="nil"/>
              <w:left w:val="single" w:sz="4" w:space="0" w:color="auto"/>
              <w:bottom w:val="single" w:sz="4" w:space="0" w:color="auto"/>
              <w:right w:val="single" w:sz="4" w:space="0" w:color="auto"/>
            </w:tcBorders>
            <w:vAlign w:val="center"/>
          </w:tcPr>
          <w:p w:rsidR="006F793A" w:rsidRPr="00263932" w:rsidRDefault="006F793A" w:rsidP="00F80A63">
            <w:pPr>
              <w:spacing w:line="360" w:lineRule="auto"/>
              <w:rPr>
                <w:sz w:val="28"/>
                <w:szCs w:val="28"/>
              </w:rPr>
            </w:pPr>
            <w:r w:rsidRPr="00263932">
              <w:rPr>
                <w:sz w:val="28"/>
                <w:szCs w:val="28"/>
              </w:rPr>
              <w:t>в том числе коровы</w:t>
            </w:r>
          </w:p>
        </w:tc>
        <w:tc>
          <w:tcPr>
            <w:tcW w:w="1133"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171</w:t>
            </w:r>
          </w:p>
        </w:tc>
        <w:tc>
          <w:tcPr>
            <w:tcW w:w="1133"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130</w:t>
            </w:r>
          </w:p>
        </w:tc>
        <w:tc>
          <w:tcPr>
            <w:tcW w:w="2060"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-41</w:t>
            </w:r>
          </w:p>
        </w:tc>
        <w:tc>
          <w:tcPr>
            <w:tcW w:w="1517"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75,02</w:t>
            </w:r>
          </w:p>
        </w:tc>
      </w:tr>
      <w:tr w:rsidR="006F793A" w:rsidRPr="00263932">
        <w:trPr>
          <w:trHeight w:val="144"/>
        </w:trPr>
        <w:tc>
          <w:tcPr>
            <w:tcW w:w="3770" w:type="dxa"/>
            <w:tcBorders>
              <w:top w:val="nil"/>
              <w:left w:val="single" w:sz="4" w:space="0" w:color="auto"/>
              <w:bottom w:val="single" w:sz="4" w:space="0" w:color="auto"/>
              <w:right w:val="single" w:sz="4" w:space="0" w:color="auto"/>
            </w:tcBorders>
            <w:vAlign w:val="center"/>
          </w:tcPr>
          <w:p w:rsidR="006F793A" w:rsidRPr="00263932" w:rsidRDefault="006F793A" w:rsidP="00F80A63">
            <w:pPr>
              <w:spacing w:line="360" w:lineRule="auto"/>
              <w:rPr>
                <w:sz w:val="28"/>
                <w:szCs w:val="28"/>
              </w:rPr>
            </w:pPr>
            <w:r w:rsidRPr="00263932">
              <w:rPr>
                <w:sz w:val="28"/>
                <w:szCs w:val="28"/>
              </w:rPr>
              <w:t>Свиньи</w:t>
            </w:r>
          </w:p>
        </w:tc>
        <w:tc>
          <w:tcPr>
            <w:tcW w:w="1133"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0</w:t>
            </w:r>
          </w:p>
        </w:tc>
        <w:tc>
          <w:tcPr>
            <w:tcW w:w="1133"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0</w:t>
            </w:r>
          </w:p>
        </w:tc>
        <w:tc>
          <w:tcPr>
            <w:tcW w:w="2060"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0</w:t>
            </w:r>
          </w:p>
        </w:tc>
        <w:tc>
          <w:tcPr>
            <w:tcW w:w="1517"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0</w:t>
            </w:r>
          </w:p>
        </w:tc>
      </w:tr>
      <w:tr w:rsidR="006F793A" w:rsidRPr="00263932">
        <w:trPr>
          <w:trHeight w:val="319"/>
        </w:trPr>
        <w:tc>
          <w:tcPr>
            <w:tcW w:w="3770" w:type="dxa"/>
            <w:tcBorders>
              <w:top w:val="nil"/>
              <w:left w:val="single" w:sz="4" w:space="0" w:color="auto"/>
              <w:bottom w:val="single" w:sz="4" w:space="0" w:color="auto"/>
              <w:right w:val="single" w:sz="4" w:space="0" w:color="auto"/>
            </w:tcBorders>
            <w:vAlign w:val="center"/>
          </w:tcPr>
          <w:p w:rsidR="006F793A" w:rsidRPr="00263932" w:rsidRDefault="006F793A" w:rsidP="00F80A63">
            <w:pPr>
              <w:spacing w:line="360" w:lineRule="auto"/>
              <w:rPr>
                <w:sz w:val="28"/>
                <w:szCs w:val="28"/>
              </w:rPr>
            </w:pPr>
            <w:r w:rsidRPr="00263932">
              <w:rPr>
                <w:sz w:val="28"/>
                <w:szCs w:val="28"/>
              </w:rPr>
              <w:t>Овцы и козы</w:t>
            </w:r>
          </w:p>
        </w:tc>
        <w:tc>
          <w:tcPr>
            <w:tcW w:w="1133"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448</w:t>
            </w:r>
          </w:p>
        </w:tc>
        <w:tc>
          <w:tcPr>
            <w:tcW w:w="1133"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462</w:t>
            </w:r>
          </w:p>
        </w:tc>
        <w:tc>
          <w:tcPr>
            <w:tcW w:w="2060"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14</w:t>
            </w:r>
          </w:p>
        </w:tc>
        <w:tc>
          <w:tcPr>
            <w:tcW w:w="1517"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105,12</w:t>
            </w:r>
          </w:p>
        </w:tc>
      </w:tr>
      <w:tr w:rsidR="006F793A" w:rsidRPr="00263932">
        <w:trPr>
          <w:trHeight w:val="319"/>
        </w:trPr>
        <w:tc>
          <w:tcPr>
            <w:tcW w:w="3770" w:type="dxa"/>
            <w:tcBorders>
              <w:top w:val="nil"/>
              <w:left w:val="single" w:sz="4" w:space="0" w:color="auto"/>
              <w:bottom w:val="single" w:sz="4" w:space="0" w:color="auto"/>
              <w:right w:val="single" w:sz="4" w:space="0" w:color="auto"/>
            </w:tcBorders>
            <w:vAlign w:val="center"/>
          </w:tcPr>
          <w:p w:rsidR="006F793A" w:rsidRPr="00263932" w:rsidRDefault="006F793A" w:rsidP="00F80A63">
            <w:pPr>
              <w:spacing w:line="360" w:lineRule="auto"/>
              <w:rPr>
                <w:sz w:val="28"/>
                <w:szCs w:val="28"/>
              </w:rPr>
            </w:pPr>
            <w:r w:rsidRPr="00263932">
              <w:rPr>
                <w:sz w:val="28"/>
                <w:szCs w:val="28"/>
              </w:rPr>
              <w:t>Птица, тыс. голов</w:t>
            </w:r>
          </w:p>
        </w:tc>
        <w:tc>
          <w:tcPr>
            <w:tcW w:w="1133"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1,65</w:t>
            </w:r>
          </w:p>
        </w:tc>
        <w:tc>
          <w:tcPr>
            <w:tcW w:w="1133"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2,17</w:t>
            </w:r>
          </w:p>
        </w:tc>
        <w:tc>
          <w:tcPr>
            <w:tcW w:w="2060"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0,52</w:t>
            </w:r>
          </w:p>
        </w:tc>
        <w:tc>
          <w:tcPr>
            <w:tcW w:w="1517" w:type="dxa"/>
            <w:tcBorders>
              <w:top w:val="nil"/>
              <w:left w:val="nil"/>
              <w:bottom w:val="single" w:sz="4" w:space="0" w:color="auto"/>
              <w:right w:val="single" w:sz="4" w:space="0" w:color="auto"/>
            </w:tcBorders>
            <w:vAlign w:val="center"/>
          </w:tcPr>
          <w:p w:rsidR="006F793A" w:rsidRPr="00263932" w:rsidRDefault="006F793A" w:rsidP="00F80A63">
            <w:pPr>
              <w:spacing w:line="360" w:lineRule="auto"/>
              <w:jc w:val="right"/>
              <w:rPr>
                <w:sz w:val="28"/>
                <w:szCs w:val="28"/>
              </w:rPr>
            </w:pPr>
            <w:r w:rsidRPr="00263932">
              <w:rPr>
                <w:sz w:val="28"/>
                <w:szCs w:val="28"/>
              </w:rPr>
              <w:t>131,51</w:t>
            </w:r>
          </w:p>
        </w:tc>
      </w:tr>
    </w:tbl>
    <w:p w:rsidR="006F793A" w:rsidRPr="00263932" w:rsidRDefault="006F793A" w:rsidP="00014FA4">
      <w:pPr>
        <w:tabs>
          <w:tab w:val="num" w:pos="0"/>
        </w:tabs>
        <w:ind w:left="78" w:hanging="78"/>
        <w:jc w:val="both"/>
        <w:rPr>
          <w:sz w:val="28"/>
          <w:szCs w:val="28"/>
        </w:rPr>
      </w:pPr>
      <w:r w:rsidRPr="00263932">
        <w:t xml:space="preserve">        </w:t>
      </w:r>
      <w:r w:rsidRPr="00263932">
        <w:rPr>
          <w:sz w:val="28"/>
          <w:szCs w:val="28"/>
        </w:rPr>
        <w:t>Основные задачи:</w:t>
      </w:r>
    </w:p>
    <w:p w:rsidR="006F793A" w:rsidRPr="00263932" w:rsidRDefault="006F793A" w:rsidP="00014FA4">
      <w:pPr>
        <w:pStyle w:val="BodyText"/>
      </w:pPr>
      <w:r w:rsidRPr="00263932">
        <w:t>- расширение посевных площадей, повышение рентабельности растениеводства</w:t>
      </w:r>
    </w:p>
    <w:p w:rsidR="006F793A" w:rsidRPr="00263932" w:rsidRDefault="006F793A" w:rsidP="00014FA4">
      <w:pPr>
        <w:pStyle w:val="BodyText"/>
      </w:pPr>
      <w:r w:rsidRPr="00263932">
        <w:t>- сохранение урожайности на уровне 12-15 ц/га</w:t>
      </w:r>
    </w:p>
    <w:p w:rsidR="006F793A" w:rsidRPr="00263932" w:rsidRDefault="006F793A" w:rsidP="00014FA4">
      <w:pPr>
        <w:pStyle w:val="BodyText"/>
      </w:pPr>
      <w:r w:rsidRPr="00263932">
        <w:t>- поддержка личных подсобных хозяйств населения</w:t>
      </w:r>
    </w:p>
    <w:p w:rsidR="006F793A" w:rsidRPr="00263932" w:rsidRDefault="006F793A" w:rsidP="00014FA4">
      <w:pPr>
        <w:pStyle w:val="BodyText"/>
      </w:pPr>
      <w:r w:rsidRPr="00263932">
        <w:t>- улучшение социально-экономического положения населения сельского поселения.</w:t>
      </w:r>
    </w:p>
    <w:p w:rsidR="006F793A" w:rsidRPr="00263932" w:rsidRDefault="006F793A" w:rsidP="00014FA4">
      <w:pPr>
        <w:pStyle w:val="BodyText"/>
      </w:pPr>
    </w:p>
    <w:p w:rsidR="006F793A" w:rsidRPr="00263932" w:rsidRDefault="006F793A" w:rsidP="00014FA4">
      <w:pPr>
        <w:spacing w:line="360" w:lineRule="auto"/>
        <w:ind w:firstLine="567"/>
        <w:jc w:val="center"/>
        <w:rPr>
          <w:b/>
          <w:bCs/>
          <w:color w:val="000000"/>
          <w:sz w:val="28"/>
          <w:szCs w:val="28"/>
        </w:rPr>
      </w:pPr>
      <w:r w:rsidRPr="00263932">
        <w:rPr>
          <w:b/>
          <w:bCs/>
          <w:color w:val="000000"/>
          <w:sz w:val="28"/>
          <w:szCs w:val="28"/>
        </w:rPr>
        <w:t>15. Потребительский рынок</w:t>
      </w:r>
    </w:p>
    <w:p w:rsidR="006F793A" w:rsidRPr="00263932" w:rsidRDefault="006F793A" w:rsidP="00014FA4">
      <w:pPr>
        <w:jc w:val="center"/>
        <w:rPr>
          <w:sz w:val="28"/>
          <w:szCs w:val="28"/>
        </w:rPr>
      </w:pPr>
      <w:r w:rsidRPr="00263932">
        <w:rPr>
          <w:sz w:val="28"/>
          <w:szCs w:val="28"/>
          <w:u w:val="single"/>
        </w:rPr>
        <w:t>Розничная торговля</w:t>
      </w:r>
    </w:p>
    <w:p w:rsidR="006F793A" w:rsidRPr="00263932" w:rsidRDefault="006F793A" w:rsidP="00014FA4">
      <w:pPr>
        <w:jc w:val="both"/>
        <w:rPr>
          <w:sz w:val="28"/>
          <w:szCs w:val="28"/>
        </w:rPr>
      </w:pPr>
    </w:p>
    <w:p w:rsidR="006F793A" w:rsidRPr="00263932" w:rsidRDefault="006F793A" w:rsidP="00014FA4">
      <w:pPr>
        <w:jc w:val="both"/>
        <w:rPr>
          <w:sz w:val="28"/>
          <w:szCs w:val="28"/>
        </w:rPr>
      </w:pPr>
      <w:r w:rsidRPr="00263932">
        <w:rPr>
          <w:b/>
          <w:bCs/>
          <w:sz w:val="28"/>
          <w:szCs w:val="28"/>
        </w:rPr>
        <w:tab/>
      </w:r>
      <w:r w:rsidRPr="00263932">
        <w:rPr>
          <w:sz w:val="28"/>
          <w:szCs w:val="28"/>
        </w:rPr>
        <w:tab/>
        <w:t xml:space="preserve"> На территории сельского поселения имеется 3 торговых обьекта- площадью 395,4 кв.м. имеется наемные работников занятых в розничной торговле - 2 человека (Лабунцова Елена Егоровна, Трехлебова Наталья Петровна).   Так же на территории Бесстрашненского сельского поселения Отрадненского района  ежегодно проводится конкурс на предоставление мест для нестационарной торговли. Основной задачей является:</w:t>
      </w:r>
    </w:p>
    <w:p w:rsidR="006F793A" w:rsidRPr="00263932" w:rsidRDefault="006F793A" w:rsidP="00014FA4">
      <w:pPr>
        <w:jc w:val="both"/>
        <w:rPr>
          <w:sz w:val="28"/>
          <w:szCs w:val="28"/>
        </w:rPr>
      </w:pPr>
      <w:r w:rsidRPr="00263932">
        <w:rPr>
          <w:sz w:val="28"/>
          <w:szCs w:val="28"/>
        </w:rPr>
        <w:t>- увеличение рыночного товарооборота.</w:t>
      </w:r>
    </w:p>
    <w:p w:rsidR="006F793A" w:rsidRPr="00263932" w:rsidRDefault="006F793A" w:rsidP="00014FA4">
      <w:pPr>
        <w:ind w:firstLine="708"/>
        <w:jc w:val="both"/>
        <w:rPr>
          <w:b/>
          <w:bCs/>
          <w:sz w:val="28"/>
          <w:szCs w:val="28"/>
          <w:u w:val="single"/>
        </w:rPr>
      </w:pPr>
    </w:p>
    <w:p w:rsidR="006F793A" w:rsidRPr="00263932" w:rsidRDefault="006F793A" w:rsidP="00014FA4">
      <w:pPr>
        <w:ind w:firstLine="708"/>
        <w:jc w:val="center"/>
        <w:rPr>
          <w:sz w:val="28"/>
          <w:szCs w:val="28"/>
          <w:u w:val="single"/>
        </w:rPr>
      </w:pPr>
      <w:r w:rsidRPr="00263932">
        <w:rPr>
          <w:sz w:val="28"/>
          <w:szCs w:val="28"/>
          <w:u w:val="single"/>
        </w:rPr>
        <w:t>Бытовое обслуживание населения</w:t>
      </w:r>
    </w:p>
    <w:p w:rsidR="006F793A" w:rsidRPr="00263932" w:rsidRDefault="006F793A" w:rsidP="00014FA4">
      <w:pPr>
        <w:ind w:firstLine="708"/>
        <w:jc w:val="both"/>
        <w:rPr>
          <w:b/>
          <w:bCs/>
          <w:i/>
          <w:iCs/>
          <w:sz w:val="28"/>
          <w:szCs w:val="28"/>
          <w:u w:val="single"/>
        </w:rPr>
      </w:pPr>
    </w:p>
    <w:p w:rsidR="006F793A" w:rsidRPr="00263932" w:rsidRDefault="006F793A" w:rsidP="00014FA4">
      <w:pPr>
        <w:pStyle w:val="BodyText2"/>
        <w:spacing w:line="240" w:lineRule="auto"/>
        <w:ind w:firstLine="708"/>
        <w:rPr>
          <w:sz w:val="28"/>
          <w:szCs w:val="28"/>
        </w:rPr>
      </w:pPr>
      <w:r w:rsidRPr="00263932">
        <w:rPr>
          <w:sz w:val="28"/>
          <w:szCs w:val="28"/>
        </w:rPr>
        <w:t>На территории поселения осуществляют деятельность 6 предпринимателя из ст. Отрадной, оказывающих различные бытовые услуги населению, с которыми заключены договора  (Кандян Э.Я., Немцова М.Н., Махнов С.Т., Заньковский А.А., Мосванчук С.В., Макаренко Е.Н.),.  Из них: оказание парикмахерских услуг - 1, ремонта телерадиоаппаратуры  (сложнобытовой техники и оргтехники – 2, ремонт одежды-1, ремонт обуви -1, сухая чистка подушек и перин-1.</w:t>
      </w:r>
    </w:p>
    <w:p w:rsidR="006F793A" w:rsidRPr="00263932" w:rsidRDefault="006F793A" w:rsidP="00014FA4">
      <w:pPr>
        <w:jc w:val="center"/>
        <w:rPr>
          <w:b/>
          <w:bCs/>
          <w:sz w:val="28"/>
          <w:szCs w:val="28"/>
        </w:rPr>
      </w:pPr>
    </w:p>
    <w:p w:rsidR="006F793A" w:rsidRPr="00263932" w:rsidRDefault="006F793A" w:rsidP="00014FA4">
      <w:pPr>
        <w:jc w:val="center"/>
        <w:rPr>
          <w:b/>
          <w:bCs/>
          <w:sz w:val="28"/>
          <w:szCs w:val="28"/>
        </w:rPr>
      </w:pPr>
      <w:r w:rsidRPr="00263932">
        <w:rPr>
          <w:b/>
          <w:bCs/>
          <w:sz w:val="28"/>
          <w:szCs w:val="28"/>
        </w:rPr>
        <w:t>16. Бюджетообразующие предприятия</w:t>
      </w:r>
    </w:p>
    <w:p w:rsidR="006F793A" w:rsidRPr="00263932" w:rsidRDefault="006F793A" w:rsidP="00014FA4">
      <w:pPr>
        <w:jc w:val="center"/>
        <w:rPr>
          <w:b/>
          <w:bCs/>
          <w:sz w:val="28"/>
          <w:szCs w:val="28"/>
        </w:rPr>
      </w:pPr>
    </w:p>
    <w:p w:rsidR="006F793A" w:rsidRPr="00263932" w:rsidRDefault="006F793A" w:rsidP="00014FA4">
      <w:pPr>
        <w:jc w:val="center"/>
        <w:rPr>
          <w:sz w:val="28"/>
          <w:szCs w:val="28"/>
        </w:rPr>
      </w:pPr>
      <w:r w:rsidRPr="00263932">
        <w:rPr>
          <w:sz w:val="28"/>
          <w:szCs w:val="28"/>
        </w:rPr>
        <w:t>НДФЛ:</w:t>
      </w:r>
    </w:p>
    <w:p w:rsidR="006F793A" w:rsidRPr="00263932" w:rsidRDefault="006F793A" w:rsidP="00014FA4">
      <w:pPr>
        <w:jc w:val="both"/>
        <w:rPr>
          <w:sz w:val="28"/>
          <w:szCs w:val="28"/>
        </w:rPr>
      </w:pPr>
      <w:r w:rsidRPr="00263932">
        <w:rPr>
          <w:sz w:val="28"/>
          <w:szCs w:val="28"/>
        </w:rPr>
        <w:tab/>
        <w:t>- МОУСОШ № 28</w:t>
      </w:r>
    </w:p>
    <w:p w:rsidR="006F793A" w:rsidRPr="00263932" w:rsidRDefault="006F793A" w:rsidP="00014FA4">
      <w:pPr>
        <w:jc w:val="both"/>
        <w:rPr>
          <w:sz w:val="28"/>
          <w:szCs w:val="28"/>
        </w:rPr>
      </w:pPr>
      <w:r w:rsidRPr="00263932">
        <w:rPr>
          <w:sz w:val="28"/>
          <w:szCs w:val="28"/>
        </w:rPr>
        <w:tab/>
        <w:t>- МДОУ № 27</w:t>
      </w:r>
    </w:p>
    <w:p w:rsidR="006F793A" w:rsidRPr="00263932" w:rsidRDefault="006F793A" w:rsidP="00014FA4">
      <w:pPr>
        <w:jc w:val="both"/>
        <w:rPr>
          <w:sz w:val="28"/>
          <w:szCs w:val="28"/>
        </w:rPr>
      </w:pPr>
      <w:r w:rsidRPr="00263932">
        <w:rPr>
          <w:sz w:val="28"/>
          <w:szCs w:val="28"/>
        </w:rPr>
        <w:tab/>
        <w:t>- Отрадненское райпо</w:t>
      </w:r>
    </w:p>
    <w:p w:rsidR="006F793A" w:rsidRPr="00263932" w:rsidRDefault="006F793A" w:rsidP="00014FA4">
      <w:pPr>
        <w:jc w:val="both"/>
        <w:rPr>
          <w:sz w:val="28"/>
          <w:szCs w:val="28"/>
        </w:rPr>
      </w:pPr>
      <w:r w:rsidRPr="00263932">
        <w:rPr>
          <w:sz w:val="28"/>
          <w:szCs w:val="28"/>
        </w:rPr>
        <w:tab/>
        <w:t>- МУЗ «Отрадненская ЦРБ»</w:t>
      </w:r>
    </w:p>
    <w:p w:rsidR="006F793A" w:rsidRPr="00263932" w:rsidRDefault="006F793A" w:rsidP="00014FA4">
      <w:pPr>
        <w:jc w:val="both"/>
        <w:rPr>
          <w:sz w:val="28"/>
          <w:szCs w:val="28"/>
        </w:rPr>
      </w:pPr>
      <w:r w:rsidRPr="00263932">
        <w:rPr>
          <w:sz w:val="28"/>
          <w:szCs w:val="28"/>
        </w:rPr>
        <w:tab/>
        <w:t>- МУК «Сельская централизованная клубная система»</w:t>
      </w:r>
    </w:p>
    <w:p w:rsidR="006F793A" w:rsidRPr="00263932" w:rsidRDefault="006F793A" w:rsidP="00014FA4">
      <w:pPr>
        <w:jc w:val="both"/>
        <w:rPr>
          <w:sz w:val="28"/>
          <w:szCs w:val="28"/>
        </w:rPr>
      </w:pPr>
      <w:r w:rsidRPr="00263932">
        <w:rPr>
          <w:sz w:val="28"/>
          <w:szCs w:val="28"/>
        </w:rPr>
        <w:tab/>
        <w:t>- ЗАО племзавод «Северинский»</w:t>
      </w:r>
    </w:p>
    <w:p w:rsidR="006F793A" w:rsidRPr="00263932" w:rsidRDefault="006F793A" w:rsidP="00014FA4">
      <w:pPr>
        <w:jc w:val="both"/>
        <w:rPr>
          <w:sz w:val="28"/>
          <w:szCs w:val="28"/>
        </w:rPr>
      </w:pPr>
      <w:r w:rsidRPr="00263932">
        <w:rPr>
          <w:sz w:val="28"/>
          <w:szCs w:val="28"/>
        </w:rPr>
        <w:tab/>
        <w:t>- Администрация Бесстрашненского сельского поселения</w:t>
      </w:r>
    </w:p>
    <w:p w:rsidR="006F793A" w:rsidRPr="00263932" w:rsidRDefault="006F793A" w:rsidP="00014FA4">
      <w:pPr>
        <w:jc w:val="both"/>
        <w:rPr>
          <w:sz w:val="28"/>
          <w:szCs w:val="28"/>
        </w:rPr>
      </w:pPr>
      <w:r w:rsidRPr="00263932">
        <w:rPr>
          <w:sz w:val="28"/>
          <w:szCs w:val="28"/>
        </w:rPr>
        <w:tab/>
        <w:t>- Отделение почтовой связи</w:t>
      </w:r>
    </w:p>
    <w:p w:rsidR="006F793A" w:rsidRPr="00263932" w:rsidRDefault="006F793A" w:rsidP="00014FA4">
      <w:pPr>
        <w:jc w:val="center"/>
        <w:rPr>
          <w:sz w:val="28"/>
          <w:szCs w:val="28"/>
        </w:rPr>
      </w:pPr>
      <w:r w:rsidRPr="00263932">
        <w:rPr>
          <w:sz w:val="28"/>
          <w:szCs w:val="28"/>
        </w:rPr>
        <w:t>Земельный налог</w:t>
      </w:r>
    </w:p>
    <w:p w:rsidR="006F793A" w:rsidRPr="00263932" w:rsidRDefault="006F793A" w:rsidP="00014FA4">
      <w:pPr>
        <w:rPr>
          <w:sz w:val="28"/>
          <w:szCs w:val="28"/>
        </w:rPr>
      </w:pPr>
      <w:r w:rsidRPr="00263932">
        <w:rPr>
          <w:sz w:val="28"/>
          <w:szCs w:val="28"/>
        </w:rPr>
        <w:t xml:space="preserve">           - физические и юридические лица</w:t>
      </w:r>
    </w:p>
    <w:p w:rsidR="006F793A" w:rsidRPr="00263932" w:rsidRDefault="006F793A" w:rsidP="00014FA4">
      <w:pPr>
        <w:rPr>
          <w:sz w:val="28"/>
          <w:szCs w:val="28"/>
        </w:rPr>
      </w:pPr>
    </w:p>
    <w:p w:rsidR="006F793A" w:rsidRPr="00263932" w:rsidRDefault="006F793A" w:rsidP="00014FA4">
      <w:pPr>
        <w:jc w:val="both"/>
        <w:rPr>
          <w:sz w:val="28"/>
          <w:szCs w:val="28"/>
        </w:rPr>
      </w:pPr>
      <w:r w:rsidRPr="00263932">
        <w:rPr>
          <w:b/>
          <w:bCs/>
          <w:sz w:val="28"/>
          <w:szCs w:val="28"/>
        </w:rPr>
        <w:tab/>
      </w:r>
      <w:r w:rsidRPr="00263932">
        <w:rPr>
          <w:b/>
          <w:bCs/>
          <w:sz w:val="28"/>
          <w:szCs w:val="28"/>
        </w:rPr>
        <w:tab/>
      </w:r>
      <w:r w:rsidRPr="00263932">
        <w:rPr>
          <w:b/>
          <w:bCs/>
          <w:sz w:val="28"/>
          <w:szCs w:val="28"/>
        </w:rPr>
        <w:tab/>
      </w:r>
      <w:r w:rsidRPr="00263932">
        <w:rPr>
          <w:b/>
          <w:bCs/>
          <w:sz w:val="28"/>
          <w:szCs w:val="28"/>
        </w:rPr>
        <w:tab/>
      </w:r>
      <w:r w:rsidRPr="00263932">
        <w:rPr>
          <w:b/>
          <w:bCs/>
          <w:sz w:val="28"/>
          <w:szCs w:val="28"/>
        </w:rPr>
        <w:tab/>
      </w:r>
    </w:p>
    <w:p w:rsidR="006F793A" w:rsidRDefault="006F793A" w:rsidP="00014FA4">
      <w:pPr>
        <w:jc w:val="center"/>
        <w:rPr>
          <w:b/>
          <w:bCs/>
          <w:sz w:val="28"/>
          <w:szCs w:val="28"/>
        </w:rPr>
      </w:pPr>
      <w:r w:rsidRPr="00263932">
        <w:rPr>
          <w:b/>
          <w:bCs/>
          <w:sz w:val="28"/>
          <w:szCs w:val="28"/>
        </w:rPr>
        <w:t>16.Инфраструктурный комплекс</w:t>
      </w:r>
    </w:p>
    <w:p w:rsidR="006F793A" w:rsidRPr="00263932" w:rsidRDefault="006F793A" w:rsidP="00014FA4">
      <w:pPr>
        <w:jc w:val="center"/>
        <w:rPr>
          <w:b/>
          <w:bCs/>
          <w:sz w:val="28"/>
          <w:szCs w:val="28"/>
        </w:rPr>
      </w:pPr>
    </w:p>
    <w:p w:rsidR="006F793A" w:rsidRPr="00263932" w:rsidRDefault="006F793A" w:rsidP="00014FA4">
      <w:pPr>
        <w:jc w:val="center"/>
        <w:rPr>
          <w:b/>
          <w:bCs/>
          <w:sz w:val="28"/>
          <w:szCs w:val="28"/>
        </w:rPr>
      </w:pPr>
      <w:r w:rsidRPr="00263932">
        <w:rPr>
          <w:b/>
          <w:bCs/>
          <w:sz w:val="28"/>
          <w:szCs w:val="28"/>
        </w:rPr>
        <w:t>Дорожное хозяйство</w:t>
      </w:r>
    </w:p>
    <w:p w:rsidR="006F793A" w:rsidRPr="00263932" w:rsidRDefault="006F793A" w:rsidP="00014FA4">
      <w:pPr>
        <w:jc w:val="center"/>
        <w:rPr>
          <w:b/>
          <w:bCs/>
          <w:sz w:val="28"/>
          <w:szCs w:val="28"/>
        </w:rPr>
      </w:pPr>
    </w:p>
    <w:p w:rsidR="006F793A" w:rsidRPr="00263932" w:rsidRDefault="006F793A" w:rsidP="00014FA4">
      <w:pPr>
        <w:pStyle w:val="a7"/>
        <w:ind w:firstLine="708"/>
        <w:jc w:val="both"/>
        <w:rPr>
          <w:rFonts w:ascii="Times New Roman" w:hAnsi="Times New Roman" w:cs="Times New Roman"/>
          <w:sz w:val="28"/>
          <w:szCs w:val="28"/>
        </w:rPr>
      </w:pPr>
      <w:r w:rsidRPr="00263932">
        <w:rPr>
          <w:rFonts w:cs="Times New Roman"/>
          <w:sz w:val="28"/>
          <w:szCs w:val="28"/>
        </w:rPr>
        <w:tab/>
      </w:r>
      <w:r w:rsidRPr="00263932">
        <w:rPr>
          <w:rFonts w:ascii="Times New Roman" w:hAnsi="Times New Roman" w:cs="Times New Roman"/>
          <w:sz w:val="28"/>
          <w:szCs w:val="28"/>
        </w:rPr>
        <w:t>Улично-дорожная сеть представляет собой сложившеюся сеть проездов, обеспечивающих вне</w:t>
      </w:r>
      <w:r w:rsidRPr="00263932">
        <w:rPr>
          <w:rStyle w:val="24"/>
        </w:rPr>
        <w:t>ш</w:t>
      </w:r>
      <w:r w:rsidRPr="00263932">
        <w:rPr>
          <w:rFonts w:ascii="Times New Roman" w:hAnsi="Times New Roman" w:cs="Times New Roman"/>
          <w:sz w:val="28"/>
          <w:szCs w:val="28"/>
        </w:rPr>
        <w:t>ние и внутренние связи на территории населенного пункта с производственной зоной, кварталами жилых домов, с общественной зоной.</w:t>
      </w:r>
    </w:p>
    <w:p w:rsidR="006F793A" w:rsidRPr="00263932" w:rsidRDefault="006F793A" w:rsidP="00014FA4">
      <w:pPr>
        <w:pStyle w:val="a7"/>
        <w:ind w:firstLine="708"/>
        <w:jc w:val="both"/>
        <w:rPr>
          <w:rFonts w:ascii="Times New Roman" w:hAnsi="Times New Roman" w:cs="Times New Roman"/>
          <w:sz w:val="28"/>
          <w:szCs w:val="28"/>
        </w:rPr>
      </w:pPr>
      <w:r w:rsidRPr="00263932">
        <w:rPr>
          <w:rFonts w:ascii="Times New Roman" w:hAnsi="Times New Roman" w:cs="Times New Roman"/>
          <w:sz w:val="28"/>
          <w:szCs w:val="28"/>
        </w:rPr>
        <w:t>Дороги Бесстрашненского сельского поселения относятся к классу «дороги обычного типа».</w:t>
      </w:r>
    </w:p>
    <w:p w:rsidR="006F793A" w:rsidRDefault="006F793A" w:rsidP="00014FA4">
      <w:pPr>
        <w:pStyle w:val="a7"/>
        <w:ind w:firstLine="708"/>
        <w:jc w:val="both"/>
        <w:rPr>
          <w:rFonts w:ascii="Times New Roman" w:hAnsi="Times New Roman" w:cs="Times New Roman"/>
          <w:sz w:val="28"/>
          <w:szCs w:val="28"/>
        </w:rPr>
      </w:pPr>
      <w:r w:rsidRPr="00263932">
        <w:rPr>
          <w:rFonts w:ascii="Times New Roman" w:hAnsi="Times New Roman" w:cs="Times New Roman"/>
          <w:sz w:val="28"/>
          <w:szCs w:val="28"/>
        </w:rPr>
        <w:t>К классу «дороги обычного типа</w:t>
      </w:r>
      <w:r w:rsidRPr="00263932">
        <w:rPr>
          <w:rStyle w:val="230"/>
        </w:rPr>
        <w:t xml:space="preserve">» </w:t>
      </w:r>
      <w:r w:rsidRPr="00263932">
        <w:rPr>
          <w:rFonts w:ascii="Times New Roman" w:hAnsi="Times New Roman" w:cs="Times New Roman"/>
          <w:sz w:val="28"/>
          <w:szCs w:val="28"/>
        </w:rPr>
        <w:t>относят автомобильные дороги, не отнесённые к классам «автомагистраль» и «скоростная дорога».</w:t>
      </w:r>
    </w:p>
    <w:p w:rsidR="006F793A" w:rsidRDefault="006F793A" w:rsidP="00014FA4">
      <w:pPr>
        <w:pStyle w:val="a7"/>
        <w:ind w:firstLine="708"/>
        <w:jc w:val="both"/>
        <w:rPr>
          <w:rFonts w:ascii="Times New Roman" w:hAnsi="Times New Roman" w:cs="Times New Roman"/>
          <w:sz w:val="28"/>
          <w:szCs w:val="28"/>
        </w:rPr>
      </w:pPr>
      <w:r>
        <w:rPr>
          <w:rFonts w:ascii="Times New Roman" w:hAnsi="Times New Roman" w:cs="Times New Roman"/>
          <w:sz w:val="28"/>
          <w:szCs w:val="28"/>
        </w:rPr>
        <w:t>Автомобильные дороги местного значения Попутненского сельского поселения Отрадненского района:</w:t>
      </w:r>
    </w:p>
    <w:p w:rsidR="006F793A" w:rsidRDefault="006F793A" w:rsidP="00014FA4">
      <w:pPr>
        <w:pStyle w:val="26"/>
        <w:framePr w:w="9984" w:wrap="notBeside" w:vAnchor="text" w:hAnchor="text" w:xAlign="center" w:y="1"/>
        <w:shd w:val="clear" w:color="auto" w:fill="auto"/>
        <w:spacing w:line="280" w:lineRule="exact"/>
      </w:pPr>
    </w:p>
    <w:tbl>
      <w:tblPr>
        <w:tblOverlap w:val="never"/>
        <w:tblW w:w="0" w:type="auto"/>
        <w:jc w:val="center"/>
        <w:tblLayout w:type="fixed"/>
        <w:tblCellMar>
          <w:left w:w="10" w:type="dxa"/>
          <w:right w:w="10" w:type="dxa"/>
        </w:tblCellMar>
        <w:tblLook w:val="0000"/>
      </w:tblPr>
      <w:tblGrid>
        <w:gridCol w:w="686"/>
        <w:gridCol w:w="5525"/>
        <w:gridCol w:w="854"/>
        <w:gridCol w:w="1421"/>
        <w:gridCol w:w="1498"/>
      </w:tblGrid>
      <w:tr w:rsidR="006F793A">
        <w:trPr>
          <w:trHeight w:hRule="exact" w:val="1330"/>
          <w:jc w:val="center"/>
        </w:trPr>
        <w:tc>
          <w:tcPr>
            <w:tcW w:w="686" w:type="dxa"/>
            <w:tcBorders>
              <w:top w:val="single" w:sz="4" w:space="0" w:color="auto"/>
              <w:left w:val="single" w:sz="4" w:space="0" w:color="auto"/>
            </w:tcBorders>
            <w:shd w:val="clear" w:color="auto" w:fill="FFFFFF"/>
          </w:tcPr>
          <w:p w:rsidR="006F793A" w:rsidRDefault="006F793A" w:rsidP="00F80A63">
            <w:pPr>
              <w:pStyle w:val="212"/>
              <w:framePr w:w="9984" w:wrap="notBeside" w:vAnchor="text" w:hAnchor="text" w:xAlign="center" w:y="1"/>
              <w:shd w:val="clear" w:color="auto" w:fill="auto"/>
              <w:spacing w:after="180" w:line="220" w:lineRule="exact"/>
              <w:ind w:left="300"/>
            </w:pPr>
            <w:r>
              <w:rPr>
                <w:rStyle w:val="211pt2"/>
              </w:rPr>
              <w:t>№</w:t>
            </w:r>
          </w:p>
          <w:p w:rsidR="006F793A" w:rsidRDefault="006F793A" w:rsidP="00F80A63">
            <w:pPr>
              <w:pStyle w:val="212"/>
              <w:framePr w:w="9984" w:wrap="notBeside" w:vAnchor="text" w:hAnchor="text" w:xAlign="center" w:y="1"/>
              <w:shd w:val="clear" w:color="auto" w:fill="auto"/>
              <w:spacing w:before="180" w:line="220" w:lineRule="exact"/>
              <w:ind w:left="200"/>
            </w:pPr>
            <w:r>
              <w:rPr>
                <w:rStyle w:val="211pt2"/>
              </w:rPr>
              <w:t>п/п</w:t>
            </w:r>
          </w:p>
        </w:tc>
        <w:tc>
          <w:tcPr>
            <w:tcW w:w="5525" w:type="dxa"/>
            <w:tcBorders>
              <w:top w:val="single" w:sz="4" w:space="0" w:color="auto"/>
              <w:left w:val="single" w:sz="4" w:space="0" w:color="auto"/>
            </w:tcBorders>
            <w:shd w:val="clear" w:color="auto" w:fill="FFFFFF"/>
          </w:tcPr>
          <w:p w:rsidR="006F793A" w:rsidRDefault="006F793A" w:rsidP="00F80A63">
            <w:pPr>
              <w:pStyle w:val="212"/>
              <w:framePr w:w="9984" w:wrap="notBeside" w:vAnchor="text" w:hAnchor="text" w:xAlign="center" w:y="1"/>
              <w:shd w:val="clear" w:color="auto" w:fill="auto"/>
              <w:spacing w:line="220" w:lineRule="exact"/>
              <w:jc w:val="center"/>
            </w:pPr>
            <w:r>
              <w:rPr>
                <w:rStyle w:val="211pt2"/>
              </w:rPr>
              <w:t>Наименование показателей</w:t>
            </w:r>
          </w:p>
        </w:tc>
        <w:tc>
          <w:tcPr>
            <w:tcW w:w="854" w:type="dxa"/>
            <w:tcBorders>
              <w:top w:val="single" w:sz="4" w:space="0" w:color="auto"/>
              <w:left w:val="single" w:sz="4" w:space="0" w:color="auto"/>
            </w:tcBorders>
            <w:shd w:val="clear" w:color="auto" w:fill="FFFFFF"/>
          </w:tcPr>
          <w:p w:rsidR="006F793A" w:rsidRDefault="006F793A" w:rsidP="00F80A63">
            <w:pPr>
              <w:pStyle w:val="212"/>
              <w:framePr w:w="9984" w:wrap="notBeside" w:vAnchor="text" w:hAnchor="text" w:xAlign="center" w:y="1"/>
              <w:shd w:val="clear" w:color="auto" w:fill="auto"/>
              <w:spacing w:after="240" w:line="220" w:lineRule="exact"/>
              <w:jc w:val="center"/>
            </w:pPr>
            <w:r>
              <w:rPr>
                <w:rStyle w:val="211pt2"/>
              </w:rPr>
              <w:t>ед.</w:t>
            </w:r>
          </w:p>
          <w:p w:rsidR="006F793A" w:rsidRDefault="006F793A" w:rsidP="00F80A63">
            <w:pPr>
              <w:pStyle w:val="212"/>
              <w:framePr w:w="9984" w:wrap="notBeside" w:vAnchor="text" w:hAnchor="text" w:xAlign="center" w:y="1"/>
              <w:shd w:val="clear" w:color="auto" w:fill="auto"/>
              <w:spacing w:before="240" w:line="220" w:lineRule="exact"/>
              <w:ind w:left="200"/>
            </w:pPr>
            <w:r>
              <w:rPr>
                <w:rStyle w:val="211pt2"/>
              </w:rPr>
              <w:t>изм.</w:t>
            </w:r>
          </w:p>
        </w:tc>
        <w:tc>
          <w:tcPr>
            <w:tcW w:w="1421" w:type="dxa"/>
            <w:tcBorders>
              <w:top w:val="single" w:sz="4" w:space="0" w:color="auto"/>
              <w:left w:val="single" w:sz="4" w:space="0" w:color="auto"/>
            </w:tcBorders>
            <w:shd w:val="clear" w:color="auto" w:fill="FFFFFF"/>
            <w:vAlign w:val="center"/>
          </w:tcPr>
          <w:p w:rsidR="006F793A" w:rsidRDefault="006F793A" w:rsidP="00F80A63">
            <w:pPr>
              <w:pStyle w:val="212"/>
              <w:framePr w:w="9984" w:wrap="notBeside" w:vAnchor="text" w:hAnchor="text" w:xAlign="center" w:y="1"/>
              <w:shd w:val="clear" w:color="auto" w:fill="auto"/>
              <w:spacing w:line="394" w:lineRule="exact"/>
              <w:ind w:right="200"/>
              <w:jc w:val="right"/>
            </w:pPr>
            <w:r>
              <w:rPr>
                <w:rStyle w:val="211pt2"/>
              </w:rPr>
              <w:t xml:space="preserve">Протяжен ность </w:t>
            </w:r>
            <w:r>
              <w:rPr>
                <w:rStyle w:val="29pt1"/>
              </w:rPr>
              <w:t>(на 10.03.2018г.)</w:t>
            </w:r>
          </w:p>
        </w:tc>
        <w:tc>
          <w:tcPr>
            <w:tcW w:w="1498" w:type="dxa"/>
            <w:tcBorders>
              <w:top w:val="single" w:sz="4" w:space="0" w:color="auto"/>
              <w:left w:val="single" w:sz="4" w:space="0" w:color="auto"/>
              <w:right w:val="single" w:sz="4" w:space="0" w:color="auto"/>
            </w:tcBorders>
            <w:shd w:val="clear" w:color="auto" w:fill="FFFFFF"/>
            <w:vAlign w:val="center"/>
          </w:tcPr>
          <w:p w:rsidR="006F793A" w:rsidRDefault="006F793A" w:rsidP="00F80A63">
            <w:pPr>
              <w:pStyle w:val="212"/>
              <w:framePr w:w="9984" w:wrap="notBeside" w:vAnchor="text" w:hAnchor="text" w:xAlign="center" w:y="1"/>
              <w:shd w:val="clear" w:color="auto" w:fill="auto"/>
              <w:spacing w:line="413" w:lineRule="exact"/>
              <w:jc w:val="center"/>
            </w:pPr>
            <w:r>
              <w:rPr>
                <w:rStyle w:val="211pt2"/>
              </w:rPr>
              <w:t>в %</w:t>
            </w:r>
          </w:p>
          <w:p w:rsidR="006F793A" w:rsidRDefault="006F793A" w:rsidP="00F80A63">
            <w:pPr>
              <w:pStyle w:val="212"/>
              <w:framePr w:w="9984" w:wrap="notBeside" w:vAnchor="text" w:hAnchor="text" w:xAlign="center" w:y="1"/>
              <w:shd w:val="clear" w:color="auto" w:fill="auto"/>
              <w:spacing w:line="413" w:lineRule="exact"/>
              <w:jc w:val="center"/>
            </w:pPr>
            <w:r>
              <w:rPr>
                <w:rStyle w:val="211pt2"/>
              </w:rPr>
              <w:t>соотношен</w:t>
            </w:r>
          </w:p>
          <w:p w:rsidR="006F793A" w:rsidRDefault="006F793A" w:rsidP="00F80A63">
            <w:pPr>
              <w:pStyle w:val="212"/>
              <w:framePr w:w="9984" w:wrap="notBeside" w:vAnchor="text" w:hAnchor="text" w:xAlign="center" w:y="1"/>
              <w:shd w:val="clear" w:color="auto" w:fill="auto"/>
              <w:spacing w:line="413" w:lineRule="exact"/>
              <w:jc w:val="center"/>
            </w:pPr>
            <w:r>
              <w:rPr>
                <w:rStyle w:val="211pt2"/>
              </w:rPr>
              <w:t>ии</w:t>
            </w:r>
          </w:p>
        </w:tc>
      </w:tr>
      <w:tr w:rsidR="006F793A">
        <w:trPr>
          <w:trHeight w:hRule="exact" w:val="562"/>
          <w:jc w:val="center"/>
        </w:trPr>
        <w:tc>
          <w:tcPr>
            <w:tcW w:w="686" w:type="dxa"/>
            <w:tcBorders>
              <w:top w:val="single" w:sz="4" w:space="0" w:color="auto"/>
              <w:left w:val="single" w:sz="4" w:space="0" w:color="auto"/>
            </w:tcBorders>
            <w:shd w:val="clear" w:color="auto" w:fill="FFFFFF"/>
            <w:vAlign w:val="center"/>
          </w:tcPr>
          <w:p w:rsidR="006F793A" w:rsidRDefault="006F793A" w:rsidP="00F80A63">
            <w:pPr>
              <w:pStyle w:val="212"/>
              <w:framePr w:w="9984" w:wrap="notBeside" w:vAnchor="text" w:hAnchor="text" w:xAlign="center" w:y="1"/>
              <w:shd w:val="clear" w:color="auto" w:fill="auto"/>
              <w:spacing w:line="280" w:lineRule="exact"/>
              <w:ind w:left="300"/>
            </w:pPr>
            <w:r>
              <w:t>1</w:t>
            </w:r>
          </w:p>
        </w:tc>
        <w:tc>
          <w:tcPr>
            <w:tcW w:w="5525" w:type="dxa"/>
            <w:tcBorders>
              <w:top w:val="single" w:sz="4" w:space="0" w:color="auto"/>
              <w:left w:val="single" w:sz="4" w:space="0" w:color="auto"/>
            </w:tcBorders>
            <w:shd w:val="clear" w:color="auto" w:fill="FFFFFF"/>
          </w:tcPr>
          <w:p w:rsidR="006F793A" w:rsidRDefault="006F793A" w:rsidP="00F80A63">
            <w:pPr>
              <w:pStyle w:val="212"/>
              <w:framePr w:w="9984" w:wrap="notBeside" w:vAnchor="text" w:hAnchor="text" w:xAlign="center" w:y="1"/>
              <w:shd w:val="clear" w:color="auto" w:fill="auto"/>
              <w:spacing w:line="278" w:lineRule="exact"/>
            </w:pPr>
            <w:r>
              <w:t>Протяженность автодорог общего пользования всего</w:t>
            </w:r>
          </w:p>
        </w:tc>
        <w:tc>
          <w:tcPr>
            <w:tcW w:w="854" w:type="dxa"/>
            <w:tcBorders>
              <w:top w:val="single" w:sz="4" w:space="0" w:color="auto"/>
              <w:left w:val="single" w:sz="4" w:space="0" w:color="auto"/>
            </w:tcBorders>
            <w:shd w:val="clear" w:color="auto" w:fill="FFFFFF"/>
            <w:vAlign w:val="center"/>
          </w:tcPr>
          <w:p w:rsidR="006F793A" w:rsidRDefault="006F793A" w:rsidP="00F80A63">
            <w:pPr>
              <w:pStyle w:val="212"/>
              <w:framePr w:w="9984" w:wrap="notBeside" w:vAnchor="text" w:hAnchor="text" w:xAlign="center" w:y="1"/>
              <w:shd w:val="clear" w:color="auto" w:fill="auto"/>
              <w:spacing w:line="280" w:lineRule="exact"/>
              <w:jc w:val="center"/>
            </w:pPr>
            <w:r>
              <w:t>км</w:t>
            </w:r>
          </w:p>
        </w:tc>
        <w:tc>
          <w:tcPr>
            <w:tcW w:w="1421" w:type="dxa"/>
            <w:tcBorders>
              <w:top w:val="single" w:sz="4" w:space="0" w:color="auto"/>
              <w:left w:val="single" w:sz="4" w:space="0" w:color="auto"/>
            </w:tcBorders>
            <w:shd w:val="clear" w:color="auto" w:fill="FFFFFF"/>
            <w:vAlign w:val="center"/>
          </w:tcPr>
          <w:p w:rsidR="006F793A" w:rsidRDefault="006F793A" w:rsidP="00F80A63">
            <w:pPr>
              <w:pStyle w:val="212"/>
              <w:framePr w:w="9984" w:wrap="notBeside" w:vAnchor="text" w:hAnchor="text" w:xAlign="center" w:y="1"/>
              <w:shd w:val="clear" w:color="auto" w:fill="auto"/>
              <w:spacing w:line="280" w:lineRule="exact"/>
              <w:jc w:val="center"/>
            </w:pPr>
            <w:r>
              <w:t>33,88</w:t>
            </w:r>
          </w:p>
        </w:tc>
        <w:tc>
          <w:tcPr>
            <w:tcW w:w="1498" w:type="dxa"/>
            <w:tcBorders>
              <w:top w:val="single" w:sz="4" w:space="0" w:color="auto"/>
              <w:left w:val="single" w:sz="4" w:space="0" w:color="auto"/>
              <w:right w:val="single" w:sz="4" w:space="0" w:color="auto"/>
            </w:tcBorders>
            <w:shd w:val="clear" w:color="auto" w:fill="FFFFFF"/>
            <w:vAlign w:val="center"/>
          </w:tcPr>
          <w:p w:rsidR="006F793A" w:rsidRDefault="006F793A" w:rsidP="00F80A63">
            <w:pPr>
              <w:pStyle w:val="212"/>
              <w:framePr w:w="9984" w:wrap="notBeside" w:vAnchor="text" w:hAnchor="text" w:xAlign="center" w:y="1"/>
              <w:shd w:val="clear" w:color="auto" w:fill="auto"/>
              <w:spacing w:line="280" w:lineRule="exact"/>
              <w:jc w:val="center"/>
            </w:pPr>
            <w:r>
              <w:t>100</w:t>
            </w:r>
          </w:p>
        </w:tc>
      </w:tr>
      <w:tr w:rsidR="006F793A">
        <w:trPr>
          <w:trHeight w:hRule="exact" w:val="566"/>
          <w:jc w:val="center"/>
        </w:trPr>
        <w:tc>
          <w:tcPr>
            <w:tcW w:w="686" w:type="dxa"/>
            <w:tcBorders>
              <w:top w:val="single" w:sz="4" w:space="0" w:color="auto"/>
              <w:left w:val="single" w:sz="4" w:space="0" w:color="auto"/>
            </w:tcBorders>
            <w:shd w:val="clear" w:color="auto" w:fill="FFFFFF"/>
            <w:vAlign w:val="center"/>
          </w:tcPr>
          <w:p w:rsidR="006F793A" w:rsidRDefault="006F793A" w:rsidP="00F80A63">
            <w:pPr>
              <w:pStyle w:val="212"/>
              <w:framePr w:w="9984" w:wrap="notBeside" w:vAnchor="text" w:hAnchor="text" w:xAlign="center" w:y="1"/>
              <w:shd w:val="clear" w:color="auto" w:fill="auto"/>
              <w:spacing w:line="280" w:lineRule="exact"/>
              <w:ind w:left="300"/>
            </w:pPr>
            <w:r>
              <w:t>2</w:t>
            </w:r>
          </w:p>
        </w:tc>
        <w:tc>
          <w:tcPr>
            <w:tcW w:w="5525" w:type="dxa"/>
            <w:tcBorders>
              <w:top w:val="single" w:sz="4" w:space="0" w:color="auto"/>
              <w:left w:val="single" w:sz="4" w:space="0" w:color="auto"/>
            </w:tcBorders>
            <w:shd w:val="clear" w:color="auto" w:fill="FFFFFF"/>
            <w:vAlign w:val="bottom"/>
          </w:tcPr>
          <w:p w:rsidR="006F793A" w:rsidRDefault="006F793A" w:rsidP="00F80A63">
            <w:pPr>
              <w:pStyle w:val="212"/>
              <w:framePr w:w="9984" w:wrap="notBeside" w:vAnchor="text" w:hAnchor="text" w:xAlign="center" w:y="1"/>
              <w:shd w:val="clear" w:color="auto" w:fill="auto"/>
              <w:spacing w:line="274" w:lineRule="exact"/>
            </w:pPr>
            <w:r>
              <w:t>Протяженность автодорог общего пользования с асфальтобетонным покрытием</w:t>
            </w:r>
          </w:p>
        </w:tc>
        <w:tc>
          <w:tcPr>
            <w:tcW w:w="854" w:type="dxa"/>
            <w:tcBorders>
              <w:top w:val="single" w:sz="4" w:space="0" w:color="auto"/>
              <w:left w:val="single" w:sz="4" w:space="0" w:color="auto"/>
            </w:tcBorders>
            <w:shd w:val="clear" w:color="auto" w:fill="FFFFFF"/>
            <w:vAlign w:val="center"/>
          </w:tcPr>
          <w:p w:rsidR="006F793A" w:rsidRDefault="006F793A" w:rsidP="00F80A63">
            <w:pPr>
              <w:pStyle w:val="212"/>
              <w:framePr w:w="9984" w:wrap="notBeside" w:vAnchor="text" w:hAnchor="text" w:xAlign="center" w:y="1"/>
              <w:shd w:val="clear" w:color="auto" w:fill="auto"/>
              <w:spacing w:line="280" w:lineRule="exact"/>
              <w:jc w:val="center"/>
            </w:pPr>
            <w:r>
              <w:t>км</w:t>
            </w:r>
          </w:p>
        </w:tc>
        <w:tc>
          <w:tcPr>
            <w:tcW w:w="1421" w:type="dxa"/>
            <w:tcBorders>
              <w:top w:val="single" w:sz="4" w:space="0" w:color="auto"/>
              <w:left w:val="single" w:sz="4" w:space="0" w:color="auto"/>
            </w:tcBorders>
            <w:shd w:val="clear" w:color="auto" w:fill="FFFFFF"/>
            <w:vAlign w:val="center"/>
          </w:tcPr>
          <w:p w:rsidR="006F793A" w:rsidRDefault="006F793A" w:rsidP="00F80A63">
            <w:pPr>
              <w:pStyle w:val="212"/>
              <w:framePr w:w="9984" w:wrap="notBeside" w:vAnchor="text" w:hAnchor="text" w:xAlign="center" w:y="1"/>
              <w:shd w:val="clear" w:color="auto" w:fill="auto"/>
              <w:spacing w:line="280" w:lineRule="exact"/>
              <w:jc w:val="center"/>
            </w:pPr>
            <w:r>
              <w:t>4,83</w:t>
            </w:r>
          </w:p>
        </w:tc>
        <w:tc>
          <w:tcPr>
            <w:tcW w:w="1498" w:type="dxa"/>
            <w:tcBorders>
              <w:top w:val="single" w:sz="4" w:space="0" w:color="auto"/>
              <w:left w:val="single" w:sz="4" w:space="0" w:color="auto"/>
              <w:right w:val="single" w:sz="4" w:space="0" w:color="auto"/>
            </w:tcBorders>
            <w:shd w:val="clear" w:color="auto" w:fill="FFFFFF"/>
            <w:vAlign w:val="center"/>
          </w:tcPr>
          <w:p w:rsidR="006F793A" w:rsidRDefault="006F793A" w:rsidP="00F80A63">
            <w:pPr>
              <w:pStyle w:val="212"/>
              <w:framePr w:w="9984" w:wrap="notBeside" w:vAnchor="text" w:hAnchor="text" w:xAlign="center" w:y="1"/>
              <w:shd w:val="clear" w:color="auto" w:fill="auto"/>
              <w:spacing w:line="280" w:lineRule="exact"/>
              <w:jc w:val="center"/>
            </w:pPr>
            <w:r>
              <w:t>12</w:t>
            </w:r>
          </w:p>
        </w:tc>
      </w:tr>
      <w:tr w:rsidR="006F793A">
        <w:trPr>
          <w:trHeight w:hRule="exact" w:val="648"/>
          <w:jc w:val="center"/>
        </w:trPr>
        <w:tc>
          <w:tcPr>
            <w:tcW w:w="686" w:type="dxa"/>
            <w:tcBorders>
              <w:top w:val="single" w:sz="4" w:space="0" w:color="auto"/>
              <w:left w:val="single" w:sz="4" w:space="0" w:color="auto"/>
              <w:bottom w:val="single" w:sz="4" w:space="0" w:color="auto"/>
            </w:tcBorders>
            <w:shd w:val="clear" w:color="auto" w:fill="FFFFFF"/>
          </w:tcPr>
          <w:p w:rsidR="006F793A" w:rsidRDefault="006F793A" w:rsidP="00F80A63">
            <w:pPr>
              <w:pStyle w:val="212"/>
              <w:framePr w:w="9984" w:wrap="notBeside" w:vAnchor="text" w:hAnchor="text" w:xAlign="center" w:y="1"/>
              <w:shd w:val="clear" w:color="auto" w:fill="auto"/>
              <w:spacing w:line="280" w:lineRule="exact"/>
              <w:ind w:left="300"/>
            </w:pPr>
            <w:r>
              <w:t>3</w:t>
            </w:r>
          </w:p>
        </w:tc>
        <w:tc>
          <w:tcPr>
            <w:tcW w:w="5525" w:type="dxa"/>
            <w:tcBorders>
              <w:top w:val="single" w:sz="4" w:space="0" w:color="auto"/>
              <w:left w:val="single" w:sz="4" w:space="0" w:color="auto"/>
              <w:bottom w:val="single" w:sz="4" w:space="0" w:color="auto"/>
            </w:tcBorders>
            <w:shd w:val="clear" w:color="auto" w:fill="FFFFFF"/>
          </w:tcPr>
          <w:p w:rsidR="006F793A" w:rsidRDefault="006F793A" w:rsidP="00F80A63">
            <w:pPr>
              <w:pStyle w:val="212"/>
              <w:framePr w:w="9984" w:wrap="notBeside" w:vAnchor="text" w:hAnchor="text" w:xAlign="center" w:y="1"/>
              <w:shd w:val="clear" w:color="auto" w:fill="auto"/>
              <w:spacing w:line="274" w:lineRule="exact"/>
            </w:pPr>
            <w:r>
              <w:t>Протяженность автодорог общего пользования с гравийным покрытием</w:t>
            </w:r>
          </w:p>
        </w:tc>
        <w:tc>
          <w:tcPr>
            <w:tcW w:w="854" w:type="dxa"/>
            <w:tcBorders>
              <w:top w:val="single" w:sz="4" w:space="0" w:color="auto"/>
              <w:left w:val="single" w:sz="4" w:space="0" w:color="auto"/>
              <w:bottom w:val="single" w:sz="4" w:space="0" w:color="auto"/>
            </w:tcBorders>
            <w:shd w:val="clear" w:color="auto" w:fill="FFFFFF"/>
            <w:vAlign w:val="center"/>
          </w:tcPr>
          <w:p w:rsidR="006F793A" w:rsidRDefault="006F793A" w:rsidP="00F80A63">
            <w:pPr>
              <w:pStyle w:val="212"/>
              <w:framePr w:w="9984" w:wrap="notBeside" w:vAnchor="text" w:hAnchor="text" w:xAlign="center" w:y="1"/>
              <w:shd w:val="clear" w:color="auto" w:fill="auto"/>
              <w:spacing w:line="280" w:lineRule="exact"/>
              <w:jc w:val="center"/>
            </w:pPr>
            <w:r>
              <w:t>км</w:t>
            </w:r>
          </w:p>
        </w:tc>
        <w:tc>
          <w:tcPr>
            <w:tcW w:w="1421" w:type="dxa"/>
            <w:tcBorders>
              <w:top w:val="single" w:sz="4" w:space="0" w:color="auto"/>
              <w:left w:val="single" w:sz="4" w:space="0" w:color="auto"/>
              <w:bottom w:val="single" w:sz="4" w:space="0" w:color="auto"/>
            </w:tcBorders>
            <w:shd w:val="clear" w:color="auto" w:fill="FFFFFF"/>
            <w:vAlign w:val="center"/>
          </w:tcPr>
          <w:p w:rsidR="006F793A" w:rsidRDefault="006F793A" w:rsidP="00F80A63">
            <w:pPr>
              <w:pStyle w:val="212"/>
              <w:framePr w:w="9984" w:wrap="notBeside" w:vAnchor="text" w:hAnchor="text" w:xAlign="center" w:y="1"/>
              <w:shd w:val="clear" w:color="auto" w:fill="auto"/>
              <w:spacing w:line="280" w:lineRule="exact"/>
              <w:jc w:val="center"/>
            </w:pPr>
            <w:r>
              <w:t>29,05</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rsidR="006F793A" w:rsidRDefault="006F793A" w:rsidP="00F80A63">
            <w:pPr>
              <w:pStyle w:val="212"/>
              <w:framePr w:w="9984" w:wrap="notBeside" w:vAnchor="text" w:hAnchor="text" w:xAlign="center" w:y="1"/>
              <w:shd w:val="clear" w:color="auto" w:fill="auto"/>
              <w:spacing w:line="280" w:lineRule="exact"/>
              <w:jc w:val="center"/>
            </w:pPr>
            <w:r>
              <w:t>88</w:t>
            </w:r>
          </w:p>
        </w:tc>
      </w:tr>
    </w:tbl>
    <w:p w:rsidR="006F793A" w:rsidRPr="00263932" w:rsidRDefault="006F793A" w:rsidP="00014FA4">
      <w:pPr>
        <w:pStyle w:val="a7"/>
        <w:ind w:firstLine="708"/>
        <w:jc w:val="both"/>
        <w:rPr>
          <w:rFonts w:ascii="Times New Roman" w:hAnsi="Times New Roman" w:cs="Times New Roman"/>
          <w:sz w:val="28"/>
          <w:szCs w:val="28"/>
        </w:rPr>
      </w:pPr>
    </w:p>
    <w:p w:rsidR="006F793A" w:rsidRPr="00E27617" w:rsidRDefault="006F793A" w:rsidP="00014FA4">
      <w:pPr>
        <w:ind w:firstLine="708"/>
        <w:jc w:val="both"/>
        <w:rPr>
          <w:sz w:val="28"/>
          <w:szCs w:val="28"/>
        </w:rPr>
      </w:pPr>
      <w:r w:rsidRPr="00263932">
        <w:rPr>
          <w:sz w:val="28"/>
          <w:szCs w:val="28"/>
        </w:rPr>
        <w:t xml:space="preserve">На этих дорогах находится 5 мостов. Состояние удовлетворительное. Сельское поселение ежегодно участвует в краевой программе по ремонту дорог, в связи с этим для ремонта используются денежные средства как из местного бюджета так и из краевого. </w:t>
      </w:r>
      <w:r>
        <w:rPr>
          <w:sz w:val="28"/>
          <w:szCs w:val="28"/>
        </w:rPr>
        <w:t xml:space="preserve">В 2017 году произведен </w:t>
      </w:r>
      <w:r w:rsidRPr="00E27617">
        <w:rPr>
          <w:sz w:val="28"/>
          <w:szCs w:val="28"/>
        </w:rPr>
        <w:t>Ремонт ул. Красной от дома №35 до дома № 52 в ст-це Бесстрашной</w:t>
      </w:r>
      <w:r>
        <w:rPr>
          <w:sz w:val="28"/>
          <w:szCs w:val="28"/>
        </w:rPr>
        <w:t xml:space="preserve"> на сумму 720866,00 рублей, а так же Ремонт ул.Комсомольской, Красной, Степной на сумму 866680,00 рублей.</w:t>
      </w:r>
    </w:p>
    <w:p w:rsidR="006F793A" w:rsidRPr="00263932" w:rsidRDefault="006F793A" w:rsidP="00014FA4">
      <w:pPr>
        <w:jc w:val="both"/>
        <w:rPr>
          <w:sz w:val="28"/>
          <w:szCs w:val="28"/>
        </w:rPr>
      </w:pPr>
      <w:r w:rsidRPr="00263932">
        <w:rPr>
          <w:sz w:val="28"/>
          <w:szCs w:val="28"/>
        </w:rPr>
        <w:tab/>
      </w:r>
    </w:p>
    <w:p w:rsidR="006F793A" w:rsidRDefault="006F793A" w:rsidP="00014FA4">
      <w:pPr>
        <w:jc w:val="center"/>
        <w:rPr>
          <w:b/>
          <w:bCs/>
          <w:sz w:val="28"/>
          <w:szCs w:val="28"/>
        </w:rPr>
      </w:pPr>
      <w:r>
        <w:rPr>
          <w:b/>
          <w:bCs/>
          <w:sz w:val="28"/>
          <w:szCs w:val="28"/>
        </w:rPr>
        <w:t>17.</w:t>
      </w:r>
      <w:r w:rsidRPr="00263932">
        <w:rPr>
          <w:b/>
          <w:bCs/>
          <w:sz w:val="28"/>
          <w:szCs w:val="28"/>
        </w:rPr>
        <w:t xml:space="preserve"> Водоснабжение </w:t>
      </w:r>
    </w:p>
    <w:p w:rsidR="006F793A" w:rsidRPr="00263932" w:rsidRDefault="006F793A" w:rsidP="00014FA4">
      <w:pPr>
        <w:jc w:val="center"/>
        <w:rPr>
          <w:b/>
          <w:bCs/>
          <w:sz w:val="28"/>
          <w:szCs w:val="28"/>
        </w:rPr>
      </w:pPr>
    </w:p>
    <w:p w:rsidR="006F793A" w:rsidRPr="00263932" w:rsidRDefault="006F793A" w:rsidP="00014FA4">
      <w:pPr>
        <w:pStyle w:val="a7"/>
        <w:ind w:firstLine="708"/>
        <w:jc w:val="both"/>
        <w:rPr>
          <w:rFonts w:ascii="Times New Roman" w:hAnsi="Times New Roman" w:cs="Times New Roman"/>
          <w:sz w:val="28"/>
          <w:szCs w:val="28"/>
        </w:rPr>
      </w:pPr>
      <w:r w:rsidRPr="00263932">
        <w:rPr>
          <w:rFonts w:ascii="Times New Roman" w:hAnsi="Times New Roman" w:cs="Times New Roman"/>
          <w:sz w:val="28"/>
          <w:szCs w:val="28"/>
        </w:rPr>
        <w:t>Водоснабжение как отрасль играет огромную роль в обеспечении жизнедеятельности Бесстрашненского   сельского поселения и требует целенаправленных мероприятий по развитию надежной системы хозяйственно-питьевого водоснабжения. На территории сельского поселения 1 населенный пункт.</w:t>
      </w:r>
    </w:p>
    <w:p w:rsidR="006F793A" w:rsidRDefault="006F793A" w:rsidP="00014FA4">
      <w:pPr>
        <w:ind w:left="-78"/>
        <w:jc w:val="both"/>
        <w:rPr>
          <w:spacing w:val="-1"/>
          <w:sz w:val="28"/>
          <w:szCs w:val="28"/>
        </w:rPr>
      </w:pPr>
      <w:r w:rsidRPr="00263932">
        <w:rPr>
          <w:sz w:val="28"/>
          <w:szCs w:val="28"/>
        </w:rPr>
        <w:t xml:space="preserve">Водоснабжение поселения осуществляет администрация Бесстрашненского сельского поселения, так как </w:t>
      </w:r>
      <w:r w:rsidRPr="00263932">
        <w:rPr>
          <w:spacing w:val="-1"/>
          <w:sz w:val="28"/>
          <w:szCs w:val="28"/>
        </w:rPr>
        <w:t xml:space="preserve">водопроводно-канализационное хозяйство находится на балансе сельского поселения. Имеется 2 водозабора «Ломакин» «Звонарь», общая протяженность водопровода 15 км 179 домовладения в поселении получают воду из водопровода остальные имеют собственные колодцы. 2015 году проведен капитальный ремонт водопровода. Ежегодно собственными силами проводится косметический ремонт. </w:t>
      </w:r>
    </w:p>
    <w:p w:rsidR="006F793A" w:rsidRDefault="006F793A" w:rsidP="00014FA4">
      <w:pPr>
        <w:jc w:val="center"/>
        <w:rPr>
          <w:b/>
          <w:bCs/>
          <w:sz w:val="28"/>
          <w:szCs w:val="28"/>
        </w:rPr>
      </w:pPr>
      <w:r>
        <w:rPr>
          <w:b/>
          <w:bCs/>
          <w:sz w:val="28"/>
          <w:szCs w:val="28"/>
        </w:rPr>
        <w:t>Р</w:t>
      </w:r>
      <w:r w:rsidRPr="004D6FD1">
        <w:rPr>
          <w:b/>
          <w:bCs/>
          <w:sz w:val="28"/>
          <w:szCs w:val="28"/>
        </w:rPr>
        <w:t xml:space="preserve">асчет   финансирования мероприятий по реализации схем водоснабжения, </w:t>
      </w:r>
    </w:p>
    <w:p w:rsidR="006F793A" w:rsidRDefault="006F793A" w:rsidP="00014FA4">
      <w:pPr>
        <w:jc w:val="center"/>
        <w:rPr>
          <w:b/>
          <w:bCs/>
          <w:sz w:val="28"/>
          <w:szCs w:val="28"/>
        </w:rPr>
      </w:pPr>
      <w:r w:rsidRPr="004D6FD1">
        <w:rPr>
          <w:b/>
          <w:bCs/>
          <w:sz w:val="28"/>
          <w:szCs w:val="28"/>
        </w:rPr>
        <w:t>выполненных на основании укрупненных сметных нормативов</w:t>
      </w:r>
    </w:p>
    <w:p w:rsidR="006F793A" w:rsidRDefault="006F793A" w:rsidP="00014FA4">
      <w:pPr>
        <w:jc w:val="center"/>
        <w:rPr>
          <w:b/>
          <w:bCs/>
          <w:sz w:val="28"/>
          <w:szCs w:val="28"/>
        </w:rPr>
      </w:pPr>
    </w:p>
    <w:tbl>
      <w:tblPr>
        <w:tblW w:w="10530" w:type="dxa"/>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42"/>
        <w:gridCol w:w="856"/>
        <w:gridCol w:w="830"/>
        <w:gridCol w:w="1092"/>
        <w:gridCol w:w="830"/>
        <w:gridCol w:w="1064"/>
        <w:gridCol w:w="752"/>
        <w:gridCol w:w="864"/>
      </w:tblGrid>
      <w:tr w:rsidR="006F793A">
        <w:tc>
          <w:tcPr>
            <w:tcW w:w="4242" w:type="dxa"/>
            <w:vMerge w:val="restart"/>
          </w:tcPr>
          <w:p w:rsidR="006F793A" w:rsidRPr="009D5644" w:rsidRDefault="006F793A" w:rsidP="00F80A63">
            <w:pPr>
              <w:ind w:left="-702" w:firstLine="702"/>
              <w:jc w:val="center"/>
              <w:rPr>
                <w:b/>
                <w:bCs/>
                <w:sz w:val="16"/>
                <w:szCs w:val="16"/>
              </w:rPr>
            </w:pPr>
            <w:r w:rsidRPr="009D5644">
              <w:rPr>
                <w:b/>
                <w:bCs/>
                <w:sz w:val="16"/>
                <w:szCs w:val="16"/>
              </w:rPr>
              <w:t>Наименование</w:t>
            </w:r>
          </w:p>
        </w:tc>
        <w:tc>
          <w:tcPr>
            <w:tcW w:w="6288" w:type="dxa"/>
            <w:gridSpan w:val="7"/>
          </w:tcPr>
          <w:p w:rsidR="006F793A" w:rsidRPr="009D5644" w:rsidRDefault="006F793A" w:rsidP="00F80A63">
            <w:pPr>
              <w:jc w:val="center"/>
              <w:rPr>
                <w:b/>
                <w:bCs/>
                <w:sz w:val="16"/>
                <w:szCs w:val="16"/>
              </w:rPr>
            </w:pPr>
            <w:r w:rsidRPr="009D5644">
              <w:rPr>
                <w:b/>
                <w:bCs/>
                <w:sz w:val="16"/>
                <w:szCs w:val="16"/>
              </w:rPr>
              <w:t>Год выполнения</w:t>
            </w:r>
          </w:p>
        </w:tc>
      </w:tr>
      <w:tr w:rsidR="006F793A">
        <w:tc>
          <w:tcPr>
            <w:tcW w:w="4242" w:type="dxa"/>
            <w:vMerge/>
          </w:tcPr>
          <w:p w:rsidR="006F793A" w:rsidRPr="009D5644" w:rsidRDefault="006F793A" w:rsidP="00F80A63">
            <w:pPr>
              <w:jc w:val="center"/>
              <w:rPr>
                <w:b/>
                <w:bCs/>
                <w:sz w:val="16"/>
                <w:szCs w:val="16"/>
              </w:rPr>
            </w:pPr>
          </w:p>
        </w:tc>
        <w:tc>
          <w:tcPr>
            <w:tcW w:w="856" w:type="dxa"/>
          </w:tcPr>
          <w:p w:rsidR="006F793A" w:rsidRPr="009D5644" w:rsidRDefault="006F793A" w:rsidP="00F80A63">
            <w:pPr>
              <w:jc w:val="center"/>
              <w:rPr>
                <w:sz w:val="16"/>
                <w:szCs w:val="16"/>
              </w:rPr>
            </w:pPr>
            <w:r w:rsidRPr="009D5644">
              <w:rPr>
                <w:sz w:val="16"/>
                <w:szCs w:val="16"/>
              </w:rPr>
              <w:t>2016</w:t>
            </w:r>
          </w:p>
        </w:tc>
        <w:tc>
          <w:tcPr>
            <w:tcW w:w="830" w:type="dxa"/>
          </w:tcPr>
          <w:p w:rsidR="006F793A" w:rsidRPr="009D5644" w:rsidRDefault="006F793A" w:rsidP="00F80A63">
            <w:pPr>
              <w:jc w:val="center"/>
              <w:rPr>
                <w:sz w:val="16"/>
                <w:szCs w:val="16"/>
              </w:rPr>
            </w:pPr>
            <w:r w:rsidRPr="009D5644">
              <w:rPr>
                <w:sz w:val="16"/>
                <w:szCs w:val="16"/>
              </w:rPr>
              <w:t>2017</w:t>
            </w:r>
          </w:p>
        </w:tc>
        <w:tc>
          <w:tcPr>
            <w:tcW w:w="1092" w:type="dxa"/>
          </w:tcPr>
          <w:p w:rsidR="006F793A" w:rsidRPr="009D5644" w:rsidRDefault="006F793A" w:rsidP="00F80A63">
            <w:pPr>
              <w:jc w:val="center"/>
              <w:rPr>
                <w:sz w:val="16"/>
                <w:szCs w:val="16"/>
              </w:rPr>
            </w:pPr>
            <w:r w:rsidRPr="009D5644">
              <w:rPr>
                <w:sz w:val="16"/>
                <w:szCs w:val="16"/>
              </w:rPr>
              <w:t>2018</w:t>
            </w:r>
          </w:p>
        </w:tc>
        <w:tc>
          <w:tcPr>
            <w:tcW w:w="830" w:type="dxa"/>
          </w:tcPr>
          <w:p w:rsidR="006F793A" w:rsidRPr="009D5644" w:rsidRDefault="006F793A" w:rsidP="00F80A63">
            <w:pPr>
              <w:jc w:val="center"/>
              <w:rPr>
                <w:sz w:val="16"/>
                <w:szCs w:val="16"/>
              </w:rPr>
            </w:pPr>
            <w:r w:rsidRPr="009D5644">
              <w:rPr>
                <w:sz w:val="16"/>
                <w:szCs w:val="16"/>
              </w:rPr>
              <w:t>2020</w:t>
            </w:r>
          </w:p>
        </w:tc>
        <w:tc>
          <w:tcPr>
            <w:tcW w:w="1064" w:type="dxa"/>
          </w:tcPr>
          <w:p w:rsidR="006F793A" w:rsidRPr="009D5644" w:rsidRDefault="006F793A" w:rsidP="00F80A63">
            <w:pPr>
              <w:jc w:val="center"/>
              <w:rPr>
                <w:sz w:val="16"/>
                <w:szCs w:val="16"/>
              </w:rPr>
            </w:pPr>
            <w:r w:rsidRPr="009D5644">
              <w:rPr>
                <w:sz w:val="16"/>
                <w:szCs w:val="16"/>
              </w:rPr>
              <w:t>2024</w:t>
            </w:r>
          </w:p>
        </w:tc>
        <w:tc>
          <w:tcPr>
            <w:tcW w:w="752" w:type="dxa"/>
          </w:tcPr>
          <w:p w:rsidR="006F793A" w:rsidRPr="009D5644" w:rsidRDefault="006F793A" w:rsidP="00F80A63">
            <w:pPr>
              <w:jc w:val="center"/>
              <w:rPr>
                <w:sz w:val="16"/>
                <w:szCs w:val="16"/>
              </w:rPr>
            </w:pPr>
            <w:r w:rsidRPr="009D5644">
              <w:rPr>
                <w:sz w:val="16"/>
                <w:szCs w:val="16"/>
              </w:rPr>
              <w:t>До 2030</w:t>
            </w:r>
          </w:p>
        </w:tc>
        <w:tc>
          <w:tcPr>
            <w:tcW w:w="864" w:type="dxa"/>
          </w:tcPr>
          <w:p w:rsidR="006F793A" w:rsidRPr="009D5644" w:rsidRDefault="006F793A" w:rsidP="00F80A63">
            <w:pPr>
              <w:jc w:val="center"/>
              <w:rPr>
                <w:sz w:val="16"/>
                <w:szCs w:val="16"/>
              </w:rPr>
            </w:pPr>
            <w:r w:rsidRPr="009D5644">
              <w:rPr>
                <w:sz w:val="16"/>
                <w:szCs w:val="16"/>
              </w:rPr>
              <w:t>Суммарная стоимость, тыс.руб.</w:t>
            </w:r>
          </w:p>
        </w:tc>
      </w:tr>
      <w:tr w:rsidR="006F793A">
        <w:tc>
          <w:tcPr>
            <w:tcW w:w="4242" w:type="dxa"/>
          </w:tcPr>
          <w:p w:rsidR="006F793A" w:rsidRPr="009D5644" w:rsidRDefault="006F793A" w:rsidP="00F80A63">
            <w:pPr>
              <w:ind w:right="-819"/>
              <w:rPr>
                <w:sz w:val="16"/>
                <w:szCs w:val="16"/>
              </w:rPr>
            </w:pPr>
            <w:r w:rsidRPr="009D5644">
              <w:rPr>
                <w:sz w:val="16"/>
                <w:szCs w:val="16"/>
              </w:rPr>
              <w:t>Замена водопроводной сети ст. Бесстрашная ул. Красная</w:t>
            </w:r>
          </w:p>
          <w:p w:rsidR="006F793A" w:rsidRPr="009D5644" w:rsidRDefault="006F793A" w:rsidP="00F80A63">
            <w:pPr>
              <w:ind w:right="-819"/>
              <w:rPr>
                <w:sz w:val="16"/>
                <w:szCs w:val="16"/>
              </w:rPr>
            </w:pPr>
            <w:r w:rsidRPr="009D5644">
              <w:rPr>
                <w:sz w:val="16"/>
                <w:szCs w:val="16"/>
                <w:lang w:val="en-US"/>
              </w:rPr>
              <w:t>L</w:t>
            </w:r>
            <w:r w:rsidRPr="009D5644">
              <w:rPr>
                <w:sz w:val="16"/>
                <w:szCs w:val="16"/>
              </w:rPr>
              <w:t xml:space="preserve">=1,2 км, </w:t>
            </w:r>
            <w:r w:rsidRPr="009D5644">
              <w:rPr>
                <w:sz w:val="16"/>
                <w:szCs w:val="16"/>
                <w:lang w:val="en-US"/>
              </w:rPr>
              <w:t>d</w:t>
            </w:r>
            <w:r w:rsidRPr="009D5644">
              <w:rPr>
                <w:sz w:val="16"/>
                <w:szCs w:val="16"/>
              </w:rPr>
              <w:t>=150 мм</w:t>
            </w:r>
          </w:p>
        </w:tc>
        <w:tc>
          <w:tcPr>
            <w:tcW w:w="856" w:type="dxa"/>
          </w:tcPr>
          <w:p w:rsidR="006F793A" w:rsidRPr="009D5644" w:rsidRDefault="006F793A" w:rsidP="00F80A63">
            <w:pPr>
              <w:jc w:val="center"/>
              <w:rPr>
                <w:sz w:val="16"/>
                <w:szCs w:val="16"/>
              </w:rPr>
            </w:pPr>
            <w:r w:rsidRPr="009D5644">
              <w:rPr>
                <w:sz w:val="16"/>
                <w:szCs w:val="16"/>
              </w:rPr>
              <w:t>0,0</w:t>
            </w:r>
          </w:p>
        </w:tc>
        <w:tc>
          <w:tcPr>
            <w:tcW w:w="830" w:type="dxa"/>
          </w:tcPr>
          <w:p w:rsidR="006F793A" w:rsidRPr="009D5644" w:rsidRDefault="006F793A" w:rsidP="00F80A63">
            <w:pPr>
              <w:jc w:val="center"/>
              <w:rPr>
                <w:sz w:val="16"/>
                <w:szCs w:val="16"/>
              </w:rPr>
            </w:pPr>
            <w:r w:rsidRPr="009D5644">
              <w:rPr>
                <w:sz w:val="16"/>
                <w:szCs w:val="16"/>
              </w:rPr>
              <w:t>0,0</w:t>
            </w:r>
          </w:p>
        </w:tc>
        <w:tc>
          <w:tcPr>
            <w:tcW w:w="1092" w:type="dxa"/>
          </w:tcPr>
          <w:p w:rsidR="006F793A" w:rsidRPr="009D5644" w:rsidRDefault="006F793A" w:rsidP="00F80A63">
            <w:pPr>
              <w:jc w:val="center"/>
              <w:rPr>
                <w:sz w:val="16"/>
                <w:szCs w:val="16"/>
              </w:rPr>
            </w:pPr>
            <w:r w:rsidRPr="009D5644">
              <w:rPr>
                <w:sz w:val="16"/>
                <w:szCs w:val="16"/>
              </w:rPr>
              <w:t>1000,0</w:t>
            </w:r>
          </w:p>
        </w:tc>
        <w:tc>
          <w:tcPr>
            <w:tcW w:w="830" w:type="dxa"/>
          </w:tcPr>
          <w:p w:rsidR="006F793A" w:rsidRPr="009D5644" w:rsidRDefault="006F793A" w:rsidP="00F80A63">
            <w:pPr>
              <w:jc w:val="center"/>
              <w:rPr>
                <w:sz w:val="16"/>
                <w:szCs w:val="16"/>
              </w:rPr>
            </w:pPr>
            <w:r w:rsidRPr="009D5644">
              <w:rPr>
                <w:sz w:val="16"/>
                <w:szCs w:val="16"/>
              </w:rPr>
              <w:t>1000,0</w:t>
            </w:r>
          </w:p>
        </w:tc>
        <w:tc>
          <w:tcPr>
            <w:tcW w:w="1064" w:type="dxa"/>
          </w:tcPr>
          <w:p w:rsidR="006F793A" w:rsidRPr="009D5644" w:rsidRDefault="006F793A" w:rsidP="00F80A63">
            <w:pPr>
              <w:jc w:val="center"/>
              <w:rPr>
                <w:sz w:val="16"/>
                <w:szCs w:val="16"/>
              </w:rPr>
            </w:pPr>
            <w:r w:rsidRPr="009D5644">
              <w:rPr>
                <w:sz w:val="16"/>
                <w:szCs w:val="16"/>
              </w:rPr>
              <w:t>1000,0</w:t>
            </w:r>
          </w:p>
        </w:tc>
        <w:tc>
          <w:tcPr>
            <w:tcW w:w="752" w:type="dxa"/>
          </w:tcPr>
          <w:p w:rsidR="006F793A" w:rsidRPr="009D5644" w:rsidRDefault="006F793A" w:rsidP="00F80A63">
            <w:pPr>
              <w:jc w:val="center"/>
              <w:rPr>
                <w:sz w:val="16"/>
                <w:szCs w:val="16"/>
              </w:rPr>
            </w:pPr>
            <w:r w:rsidRPr="009D5644">
              <w:rPr>
                <w:sz w:val="16"/>
                <w:szCs w:val="16"/>
              </w:rPr>
              <w:t>0,0</w:t>
            </w:r>
          </w:p>
        </w:tc>
        <w:tc>
          <w:tcPr>
            <w:tcW w:w="864" w:type="dxa"/>
          </w:tcPr>
          <w:p w:rsidR="006F793A" w:rsidRPr="009D5644" w:rsidRDefault="006F793A" w:rsidP="00F80A63">
            <w:pPr>
              <w:jc w:val="center"/>
              <w:rPr>
                <w:sz w:val="16"/>
                <w:szCs w:val="16"/>
              </w:rPr>
            </w:pPr>
            <w:r w:rsidRPr="009D5644">
              <w:rPr>
                <w:sz w:val="16"/>
                <w:szCs w:val="16"/>
              </w:rPr>
              <w:t>3000,0</w:t>
            </w:r>
          </w:p>
        </w:tc>
      </w:tr>
      <w:tr w:rsidR="006F793A">
        <w:tc>
          <w:tcPr>
            <w:tcW w:w="4242" w:type="dxa"/>
          </w:tcPr>
          <w:p w:rsidR="006F793A" w:rsidRPr="009D5644" w:rsidRDefault="006F793A" w:rsidP="00F80A63">
            <w:pPr>
              <w:ind w:right="-819"/>
              <w:rPr>
                <w:sz w:val="16"/>
                <w:szCs w:val="16"/>
              </w:rPr>
            </w:pPr>
            <w:r w:rsidRPr="009D5644">
              <w:rPr>
                <w:sz w:val="16"/>
                <w:szCs w:val="16"/>
              </w:rPr>
              <w:t>Замена водопроводной сети ст. Бесстрашная ул. Мира</w:t>
            </w:r>
          </w:p>
          <w:p w:rsidR="006F793A" w:rsidRPr="009D5644" w:rsidRDefault="006F793A" w:rsidP="00F80A63">
            <w:pPr>
              <w:ind w:right="-819"/>
              <w:rPr>
                <w:sz w:val="16"/>
                <w:szCs w:val="16"/>
              </w:rPr>
            </w:pPr>
            <w:r w:rsidRPr="009D5644">
              <w:rPr>
                <w:sz w:val="16"/>
                <w:szCs w:val="16"/>
                <w:lang w:val="en-US"/>
              </w:rPr>
              <w:t>L</w:t>
            </w:r>
            <w:r w:rsidRPr="009D5644">
              <w:rPr>
                <w:sz w:val="16"/>
                <w:szCs w:val="16"/>
              </w:rPr>
              <w:t xml:space="preserve">=0,8 км, </w:t>
            </w:r>
            <w:r w:rsidRPr="009D5644">
              <w:rPr>
                <w:sz w:val="16"/>
                <w:szCs w:val="16"/>
                <w:lang w:val="en-US"/>
              </w:rPr>
              <w:t>d</w:t>
            </w:r>
            <w:r w:rsidRPr="009D5644">
              <w:rPr>
                <w:sz w:val="16"/>
                <w:szCs w:val="16"/>
              </w:rPr>
              <w:t>=150 мм</w:t>
            </w:r>
          </w:p>
        </w:tc>
        <w:tc>
          <w:tcPr>
            <w:tcW w:w="856" w:type="dxa"/>
          </w:tcPr>
          <w:p w:rsidR="006F793A" w:rsidRPr="009D5644" w:rsidRDefault="006F793A" w:rsidP="00F80A63">
            <w:pPr>
              <w:jc w:val="center"/>
              <w:rPr>
                <w:sz w:val="16"/>
                <w:szCs w:val="16"/>
              </w:rPr>
            </w:pPr>
            <w:r w:rsidRPr="009D5644">
              <w:rPr>
                <w:sz w:val="16"/>
                <w:szCs w:val="16"/>
              </w:rPr>
              <w:t>0,0</w:t>
            </w:r>
          </w:p>
        </w:tc>
        <w:tc>
          <w:tcPr>
            <w:tcW w:w="830" w:type="dxa"/>
          </w:tcPr>
          <w:p w:rsidR="006F793A" w:rsidRPr="009D5644" w:rsidRDefault="006F793A" w:rsidP="00F80A63">
            <w:pPr>
              <w:jc w:val="center"/>
              <w:rPr>
                <w:sz w:val="16"/>
                <w:szCs w:val="16"/>
              </w:rPr>
            </w:pPr>
            <w:r w:rsidRPr="009D5644">
              <w:rPr>
                <w:sz w:val="16"/>
                <w:szCs w:val="16"/>
              </w:rPr>
              <w:t>0,0</w:t>
            </w:r>
          </w:p>
        </w:tc>
        <w:tc>
          <w:tcPr>
            <w:tcW w:w="1092" w:type="dxa"/>
          </w:tcPr>
          <w:p w:rsidR="006F793A" w:rsidRPr="009D5644" w:rsidRDefault="006F793A" w:rsidP="00F80A63">
            <w:pPr>
              <w:jc w:val="center"/>
              <w:rPr>
                <w:sz w:val="16"/>
                <w:szCs w:val="16"/>
              </w:rPr>
            </w:pPr>
            <w:r w:rsidRPr="009D5644">
              <w:rPr>
                <w:sz w:val="16"/>
                <w:szCs w:val="16"/>
              </w:rPr>
              <w:t>650,0</w:t>
            </w:r>
          </w:p>
        </w:tc>
        <w:tc>
          <w:tcPr>
            <w:tcW w:w="830" w:type="dxa"/>
          </w:tcPr>
          <w:p w:rsidR="006F793A" w:rsidRPr="009D5644" w:rsidRDefault="006F793A" w:rsidP="00F80A63">
            <w:pPr>
              <w:jc w:val="center"/>
              <w:rPr>
                <w:sz w:val="16"/>
                <w:szCs w:val="16"/>
              </w:rPr>
            </w:pPr>
            <w:r w:rsidRPr="009D5644">
              <w:rPr>
                <w:sz w:val="16"/>
                <w:szCs w:val="16"/>
              </w:rPr>
              <w:t>650,0</w:t>
            </w:r>
          </w:p>
        </w:tc>
        <w:tc>
          <w:tcPr>
            <w:tcW w:w="1064" w:type="dxa"/>
          </w:tcPr>
          <w:p w:rsidR="006F793A" w:rsidRPr="009D5644" w:rsidRDefault="006F793A" w:rsidP="00F80A63">
            <w:pPr>
              <w:jc w:val="center"/>
              <w:rPr>
                <w:sz w:val="16"/>
                <w:szCs w:val="16"/>
              </w:rPr>
            </w:pPr>
            <w:r w:rsidRPr="009D5644">
              <w:rPr>
                <w:sz w:val="16"/>
                <w:szCs w:val="16"/>
              </w:rPr>
              <w:t>700,0</w:t>
            </w:r>
          </w:p>
        </w:tc>
        <w:tc>
          <w:tcPr>
            <w:tcW w:w="752" w:type="dxa"/>
          </w:tcPr>
          <w:p w:rsidR="006F793A" w:rsidRPr="009D5644" w:rsidRDefault="006F793A" w:rsidP="00F80A63">
            <w:pPr>
              <w:jc w:val="center"/>
              <w:rPr>
                <w:sz w:val="16"/>
                <w:szCs w:val="16"/>
              </w:rPr>
            </w:pPr>
            <w:r w:rsidRPr="009D5644">
              <w:rPr>
                <w:sz w:val="16"/>
                <w:szCs w:val="16"/>
              </w:rPr>
              <w:t>0,0</w:t>
            </w:r>
          </w:p>
        </w:tc>
        <w:tc>
          <w:tcPr>
            <w:tcW w:w="864" w:type="dxa"/>
          </w:tcPr>
          <w:p w:rsidR="006F793A" w:rsidRPr="009D5644" w:rsidRDefault="006F793A" w:rsidP="00F80A63">
            <w:pPr>
              <w:jc w:val="center"/>
              <w:rPr>
                <w:sz w:val="16"/>
                <w:szCs w:val="16"/>
              </w:rPr>
            </w:pPr>
            <w:r w:rsidRPr="009D5644">
              <w:rPr>
                <w:sz w:val="16"/>
                <w:szCs w:val="16"/>
              </w:rPr>
              <w:t>2000,0</w:t>
            </w:r>
          </w:p>
        </w:tc>
      </w:tr>
      <w:tr w:rsidR="006F793A">
        <w:tc>
          <w:tcPr>
            <w:tcW w:w="4242" w:type="dxa"/>
          </w:tcPr>
          <w:p w:rsidR="006F793A" w:rsidRPr="009D5644" w:rsidRDefault="006F793A" w:rsidP="00F80A63">
            <w:pPr>
              <w:ind w:right="-819"/>
              <w:rPr>
                <w:sz w:val="16"/>
                <w:szCs w:val="16"/>
              </w:rPr>
            </w:pPr>
            <w:r w:rsidRPr="009D5644">
              <w:rPr>
                <w:sz w:val="16"/>
                <w:szCs w:val="16"/>
              </w:rPr>
              <w:t>Замена водопроводной сети ст. Бесстрашная ул. Курортная</w:t>
            </w:r>
          </w:p>
          <w:p w:rsidR="006F793A" w:rsidRPr="009D5644" w:rsidRDefault="006F793A" w:rsidP="00F80A63">
            <w:pPr>
              <w:ind w:right="-819"/>
              <w:rPr>
                <w:sz w:val="16"/>
                <w:szCs w:val="16"/>
              </w:rPr>
            </w:pPr>
            <w:r w:rsidRPr="009D5644">
              <w:rPr>
                <w:sz w:val="16"/>
                <w:szCs w:val="16"/>
                <w:lang w:val="en-US"/>
              </w:rPr>
              <w:t>L</w:t>
            </w:r>
            <w:r w:rsidRPr="009D5644">
              <w:rPr>
                <w:sz w:val="16"/>
                <w:szCs w:val="16"/>
              </w:rPr>
              <w:t xml:space="preserve">=1,0 км, </w:t>
            </w:r>
            <w:r w:rsidRPr="009D5644">
              <w:rPr>
                <w:sz w:val="16"/>
                <w:szCs w:val="16"/>
                <w:lang w:val="en-US"/>
              </w:rPr>
              <w:t>d</w:t>
            </w:r>
            <w:r w:rsidRPr="009D5644">
              <w:rPr>
                <w:sz w:val="16"/>
                <w:szCs w:val="16"/>
              </w:rPr>
              <w:t>=150 мм</w:t>
            </w:r>
          </w:p>
        </w:tc>
        <w:tc>
          <w:tcPr>
            <w:tcW w:w="856" w:type="dxa"/>
          </w:tcPr>
          <w:p w:rsidR="006F793A" w:rsidRPr="009D5644" w:rsidRDefault="006F793A" w:rsidP="00F80A63">
            <w:pPr>
              <w:jc w:val="center"/>
              <w:rPr>
                <w:sz w:val="16"/>
                <w:szCs w:val="16"/>
              </w:rPr>
            </w:pPr>
            <w:r w:rsidRPr="009D5644">
              <w:rPr>
                <w:sz w:val="16"/>
                <w:szCs w:val="16"/>
              </w:rPr>
              <w:t>0,0</w:t>
            </w:r>
          </w:p>
        </w:tc>
        <w:tc>
          <w:tcPr>
            <w:tcW w:w="830" w:type="dxa"/>
          </w:tcPr>
          <w:p w:rsidR="006F793A" w:rsidRPr="009D5644" w:rsidRDefault="006F793A" w:rsidP="00F80A63">
            <w:pPr>
              <w:jc w:val="center"/>
              <w:rPr>
                <w:sz w:val="16"/>
                <w:szCs w:val="16"/>
              </w:rPr>
            </w:pPr>
            <w:r w:rsidRPr="009D5644">
              <w:rPr>
                <w:sz w:val="16"/>
                <w:szCs w:val="16"/>
              </w:rPr>
              <w:t>0,0</w:t>
            </w:r>
          </w:p>
        </w:tc>
        <w:tc>
          <w:tcPr>
            <w:tcW w:w="1092" w:type="dxa"/>
          </w:tcPr>
          <w:p w:rsidR="006F793A" w:rsidRPr="009D5644" w:rsidRDefault="006F793A" w:rsidP="00F80A63">
            <w:pPr>
              <w:jc w:val="center"/>
              <w:rPr>
                <w:sz w:val="16"/>
                <w:szCs w:val="16"/>
              </w:rPr>
            </w:pPr>
            <w:r w:rsidRPr="009D5644">
              <w:rPr>
                <w:sz w:val="16"/>
                <w:szCs w:val="16"/>
              </w:rPr>
              <w:t>820,0</w:t>
            </w:r>
          </w:p>
        </w:tc>
        <w:tc>
          <w:tcPr>
            <w:tcW w:w="830" w:type="dxa"/>
          </w:tcPr>
          <w:p w:rsidR="006F793A" w:rsidRPr="009D5644" w:rsidRDefault="006F793A" w:rsidP="00F80A63">
            <w:pPr>
              <w:jc w:val="center"/>
              <w:rPr>
                <w:sz w:val="16"/>
                <w:szCs w:val="16"/>
              </w:rPr>
            </w:pPr>
            <w:r w:rsidRPr="009D5644">
              <w:rPr>
                <w:sz w:val="16"/>
                <w:szCs w:val="16"/>
              </w:rPr>
              <w:t>820,0</w:t>
            </w:r>
          </w:p>
        </w:tc>
        <w:tc>
          <w:tcPr>
            <w:tcW w:w="1064" w:type="dxa"/>
          </w:tcPr>
          <w:p w:rsidR="006F793A" w:rsidRPr="009D5644" w:rsidRDefault="006F793A" w:rsidP="00F80A63">
            <w:pPr>
              <w:jc w:val="center"/>
              <w:rPr>
                <w:sz w:val="16"/>
                <w:szCs w:val="16"/>
              </w:rPr>
            </w:pPr>
            <w:r w:rsidRPr="009D5644">
              <w:rPr>
                <w:sz w:val="16"/>
                <w:szCs w:val="16"/>
              </w:rPr>
              <w:t>860,0</w:t>
            </w:r>
          </w:p>
        </w:tc>
        <w:tc>
          <w:tcPr>
            <w:tcW w:w="752" w:type="dxa"/>
          </w:tcPr>
          <w:p w:rsidR="006F793A" w:rsidRPr="009D5644" w:rsidRDefault="006F793A" w:rsidP="00F80A63">
            <w:pPr>
              <w:jc w:val="center"/>
              <w:rPr>
                <w:sz w:val="16"/>
                <w:szCs w:val="16"/>
              </w:rPr>
            </w:pPr>
            <w:r w:rsidRPr="009D5644">
              <w:rPr>
                <w:sz w:val="16"/>
                <w:szCs w:val="16"/>
              </w:rPr>
              <w:t>0,0</w:t>
            </w:r>
          </w:p>
        </w:tc>
        <w:tc>
          <w:tcPr>
            <w:tcW w:w="864" w:type="dxa"/>
          </w:tcPr>
          <w:p w:rsidR="006F793A" w:rsidRPr="009D5644" w:rsidRDefault="006F793A" w:rsidP="00F80A63">
            <w:pPr>
              <w:jc w:val="center"/>
              <w:rPr>
                <w:sz w:val="16"/>
                <w:szCs w:val="16"/>
              </w:rPr>
            </w:pPr>
            <w:r w:rsidRPr="009D5644">
              <w:rPr>
                <w:sz w:val="16"/>
                <w:szCs w:val="16"/>
              </w:rPr>
              <w:t>2500,0</w:t>
            </w:r>
          </w:p>
        </w:tc>
      </w:tr>
      <w:tr w:rsidR="006F793A">
        <w:tc>
          <w:tcPr>
            <w:tcW w:w="4242" w:type="dxa"/>
          </w:tcPr>
          <w:p w:rsidR="006F793A" w:rsidRPr="009D5644" w:rsidRDefault="006F793A" w:rsidP="00F80A63">
            <w:pPr>
              <w:ind w:right="-819"/>
              <w:rPr>
                <w:sz w:val="16"/>
                <w:szCs w:val="16"/>
              </w:rPr>
            </w:pPr>
            <w:r w:rsidRPr="009D5644">
              <w:rPr>
                <w:sz w:val="16"/>
                <w:szCs w:val="16"/>
              </w:rPr>
              <w:t xml:space="preserve">Строительство водопроводной сети ст. Бесстрашная </w:t>
            </w:r>
          </w:p>
          <w:p w:rsidR="006F793A" w:rsidRPr="009D5644" w:rsidRDefault="006F793A" w:rsidP="00F80A63">
            <w:pPr>
              <w:ind w:right="-819"/>
              <w:rPr>
                <w:sz w:val="16"/>
                <w:szCs w:val="16"/>
              </w:rPr>
            </w:pPr>
            <w:r w:rsidRPr="009D5644">
              <w:rPr>
                <w:sz w:val="16"/>
                <w:szCs w:val="16"/>
              </w:rPr>
              <w:t xml:space="preserve">ул. Степная  </w:t>
            </w:r>
            <w:r w:rsidRPr="009D5644">
              <w:rPr>
                <w:sz w:val="16"/>
                <w:szCs w:val="16"/>
                <w:lang w:val="en-US"/>
              </w:rPr>
              <w:t>L</w:t>
            </w:r>
            <w:r w:rsidRPr="009D5644">
              <w:rPr>
                <w:sz w:val="16"/>
                <w:szCs w:val="16"/>
              </w:rPr>
              <w:t xml:space="preserve">=1,8 км, </w:t>
            </w:r>
            <w:r w:rsidRPr="009D5644">
              <w:rPr>
                <w:sz w:val="16"/>
                <w:szCs w:val="16"/>
                <w:lang w:val="en-US"/>
              </w:rPr>
              <w:t>d</w:t>
            </w:r>
            <w:r w:rsidRPr="009D5644">
              <w:rPr>
                <w:sz w:val="16"/>
                <w:szCs w:val="16"/>
              </w:rPr>
              <w:t>=150 мм</w:t>
            </w:r>
          </w:p>
        </w:tc>
        <w:tc>
          <w:tcPr>
            <w:tcW w:w="856" w:type="dxa"/>
          </w:tcPr>
          <w:p w:rsidR="006F793A" w:rsidRPr="009D5644" w:rsidRDefault="006F793A" w:rsidP="00F80A63">
            <w:pPr>
              <w:jc w:val="center"/>
              <w:rPr>
                <w:sz w:val="16"/>
                <w:szCs w:val="16"/>
              </w:rPr>
            </w:pPr>
            <w:r w:rsidRPr="009D5644">
              <w:rPr>
                <w:sz w:val="16"/>
                <w:szCs w:val="16"/>
              </w:rPr>
              <w:t>0,0</w:t>
            </w:r>
          </w:p>
        </w:tc>
        <w:tc>
          <w:tcPr>
            <w:tcW w:w="830" w:type="dxa"/>
          </w:tcPr>
          <w:p w:rsidR="006F793A" w:rsidRPr="009D5644" w:rsidRDefault="006F793A" w:rsidP="00F80A63">
            <w:pPr>
              <w:jc w:val="center"/>
              <w:rPr>
                <w:sz w:val="16"/>
                <w:szCs w:val="16"/>
              </w:rPr>
            </w:pPr>
            <w:r w:rsidRPr="009D5644">
              <w:rPr>
                <w:sz w:val="16"/>
                <w:szCs w:val="16"/>
              </w:rPr>
              <w:t>0,0</w:t>
            </w:r>
          </w:p>
        </w:tc>
        <w:tc>
          <w:tcPr>
            <w:tcW w:w="1092" w:type="dxa"/>
          </w:tcPr>
          <w:p w:rsidR="006F793A" w:rsidRPr="009D5644" w:rsidRDefault="006F793A" w:rsidP="00F80A63">
            <w:pPr>
              <w:jc w:val="center"/>
              <w:rPr>
                <w:sz w:val="16"/>
                <w:szCs w:val="16"/>
              </w:rPr>
            </w:pPr>
            <w:r w:rsidRPr="009D5644">
              <w:rPr>
                <w:sz w:val="16"/>
                <w:szCs w:val="16"/>
              </w:rPr>
              <w:t>0,0</w:t>
            </w:r>
          </w:p>
        </w:tc>
        <w:tc>
          <w:tcPr>
            <w:tcW w:w="830" w:type="dxa"/>
          </w:tcPr>
          <w:p w:rsidR="006F793A" w:rsidRPr="009D5644" w:rsidRDefault="006F793A" w:rsidP="00F80A63">
            <w:pPr>
              <w:jc w:val="center"/>
              <w:rPr>
                <w:sz w:val="16"/>
                <w:szCs w:val="16"/>
              </w:rPr>
            </w:pPr>
            <w:r w:rsidRPr="009D5644">
              <w:rPr>
                <w:sz w:val="16"/>
                <w:szCs w:val="16"/>
              </w:rPr>
              <w:t>0,0</w:t>
            </w:r>
          </w:p>
        </w:tc>
        <w:tc>
          <w:tcPr>
            <w:tcW w:w="1064" w:type="dxa"/>
          </w:tcPr>
          <w:p w:rsidR="006F793A" w:rsidRPr="009D5644" w:rsidRDefault="006F793A" w:rsidP="00F80A63">
            <w:pPr>
              <w:jc w:val="center"/>
              <w:rPr>
                <w:sz w:val="16"/>
                <w:szCs w:val="16"/>
              </w:rPr>
            </w:pPr>
            <w:r w:rsidRPr="009D5644">
              <w:rPr>
                <w:sz w:val="16"/>
                <w:szCs w:val="16"/>
              </w:rPr>
              <w:t>500,0</w:t>
            </w:r>
          </w:p>
        </w:tc>
        <w:tc>
          <w:tcPr>
            <w:tcW w:w="752" w:type="dxa"/>
          </w:tcPr>
          <w:p w:rsidR="006F793A" w:rsidRPr="009D5644" w:rsidRDefault="006F793A" w:rsidP="00F80A63">
            <w:pPr>
              <w:jc w:val="center"/>
              <w:rPr>
                <w:sz w:val="16"/>
                <w:szCs w:val="16"/>
              </w:rPr>
            </w:pPr>
            <w:r w:rsidRPr="009D5644">
              <w:rPr>
                <w:sz w:val="16"/>
                <w:szCs w:val="16"/>
              </w:rPr>
              <w:t>4000,0</w:t>
            </w:r>
          </w:p>
        </w:tc>
        <w:tc>
          <w:tcPr>
            <w:tcW w:w="864" w:type="dxa"/>
          </w:tcPr>
          <w:p w:rsidR="006F793A" w:rsidRPr="009D5644" w:rsidRDefault="006F793A" w:rsidP="00F80A63">
            <w:pPr>
              <w:jc w:val="center"/>
              <w:rPr>
                <w:sz w:val="16"/>
                <w:szCs w:val="16"/>
              </w:rPr>
            </w:pPr>
            <w:r w:rsidRPr="009D5644">
              <w:rPr>
                <w:sz w:val="16"/>
                <w:szCs w:val="16"/>
              </w:rPr>
              <w:t>4500,0</w:t>
            </w:r>
          </w:p>
        </w:tc>
      </w:tr>
      <w:tr w:rsidR="006F793A">
        <w:tc>
          <w:tcPr>
            <w:tcW w:w="4242" w:type="dxa"/>
          </w:tcPr>
          <w:p w:rsidR="006F793A" w:rsidRPr="009D5644" w:rsidRDefault="006F793A" w:rsidP="00F80A63">
            <w:pPr>
              <w:ind w:right="-819"/>
              <w:rPr>
                <w:sz w:val="16"/>
                <w:szCs w:val="16"/>
              </w:rPr>
            </w:pPr>
            <w:r w:rsidRPr="009D5644">
              <w:rPr>
                <w:sz w:val="16"/>
                <w:szCs w:val="16"/>
              </w:rPr>
              <w:t xml:space="preserve">Строительство водопроводной сети ст. Бесстрашная </w:t>
            </w:r>
          </w:p>
          <w:p w:rsidR="006F793A" w:rsidRPr="009D5644" w:rsidRDefault="006F793A" w:rsidP="00F80A63">
            <w:pPr>
              <w:ind w:right="-819"/>
              <w:rPr>
                <w:sz w:val="16"/>
                <w:szCs w:val="16"/>
              </w:rPr>
            </w:pPr>
            <w:r w:rsidRPr="009D5644">
              <w:rPr>
                <w:sz w:val="16"/>
                <w:szCs w:val="16"/>
              </w:rPr>
              <w:t xml:space="preserve">ул. Садовая  </w:t>
            </w:r>
            <w:r w:rsidRPr="009D5644">
              <w:rPr>
                <w:sz w:val="16"/>
                <w:szCs w:val="16"/>
                <w:lang w:val="en-US"/>
              </w:rPr>
              <w:t>L</w:t>
            </w:r>
            <w:r w:rsidRPr="009D5644">
              <w:rPr>
                <w:sz w:val="16"/>
                <w:szCs w:val="16"/>
              </w:rPr>
              <w:t xml:space="preserve">=1,7 км, </w:t>
            </w:r>
            <w:r w:rsidRPr="009D5644">
              <w:rPr>
                <w:sz w:val="16"/>
                <w:szCs w:val="16"/>
                <w:lang w:val="en-US"/>
              </w:rPr>
              <w:t>d</w:t>
            </w:r>
            <w:r w:rsidRPr="009D5644">
              <w:rPr>
                <w:sz w:val="16"/>
                <w:szCs w:val="16"/>
              </w:rPr>
              <w:t>=150 мм</w:t>
            </w:r>
          </w:p>
        </w:tc>
        <w:tc>
          <w:tcPr>
            <w:tcW w:w="856" w:type="dxa"/>
          </w:tcPr>
          <w:p w:rsidR="006F793A" w:rsidRPr="009D5644" w:rsidRDefault="006F793A" w:rsidP="00F80A63">
            <w:pPr>
              <w:jc w:val="center"/>
              <w:rPr>
                <w:sz w:val="16"/>
                <w:szCs w:val="16"/>
              </w:rPr>
            </w:pPr>
            <w:r w:rsidRPr="009D5644">
              <w:rPr>
                <w:sz w:val="16"/>
                <w:szCs w:val="16"/>
              </w:rPr>
              <w:t>0,0</w:t>
            </w:r>
          </w:p>
        </w:tc>
        <w:tc>
          <w:tcPr>
            <w:tcW w:w="830" w:type="dxa"/>
          </w:tcPr>
          <w:p w:rsidR="006F793A" w:rsidRPr="009D5644" w:rsidRDefault="006F793A" w:rsidP="00F80A63">
            <w:pPr>
              <w:jc w:val="center"/>
              <w:rPr>
                <w:sz w:val="16"/>
                <w:szCs w:val="16"/>
              </w:rPr>
            </w:pPr>
            <w:r w:rsidRPr="009D5644">
              <w:rPr>
                <w:sz w:val="16"/>
                <w:szCs w:val="16"/>
              </w:rPr>
              <w:t>0,0</w:t>
            </w:r>
          </w:p>
        </w:tc>
        <w:tc>
          <w:tcPr>
            <w:tcW w:w="1092" w:type="dxa"/>
          </w:tcPr>
          <w:p w:rsidR="006F793A" w:rsidRPr="009D5644" w:rsidRDefault="006F793A" w:rsidP="00F80A63">
            <w:pPr>
              <w:jc w:val="center"/>
              <w:rPr>
                <w:sz w:val="16"/>
                <w:szCs w:val="16"/>
              </w:rPr>
            </w:pPr>
            <w:r w:rsidRPr="009D5644">
              <w:rPr>
                <w:sz w:val="16"/>
                <w:szCs w:val="16"/>
              </w:rPr>
              <w:t>0,0</w:t>
            </w:r>
          </w:p>
        </w:tc>
        <w:tc>
          <w:tcPr>
            <w:tcW w:w="830" w:type="dxa"/>
          </w:tcPr>
          <w:p w:rsidR="006F793A" w:rsidRPr="009D5644" w:rsidRDefault="006F793A" w:rsidP="00F80A63">
            <w:pPr>
              <w:jc w:val="center"/>
              <w:rPr>
                <w:sz w:val="16"/>
                <w:szCs w:val="16"/>
              </w:rPr>
            </w:pPr>
            <w:r w:rsidRPr="009D5644">
              <w:rPr>
                <w:sz w:val="16"/>
                <w:szCs w:val="16"/>
              </w:rPr>
              <w:t>0,0</w:t>
            </w:r>
          </w:p>
        </w:tc>
        <w:tc>
          <w:tcPr>
            <w:tcW w:w="1064" w:type="dxa"/>
          </w:tcPr>
          <w:p w:rsidR="006F793A" w:rsidRPr="009D5644" w:rsidRDefault="006F793A" w:rsidP="00F80A63">
            <w:pPr>
              <w:jc w:val="center"/>
              <w:rPr>
                <w:sz w:val="16"/>
                <w:szCs w:val="16"/>
              </w:rPr>
            </w:pPr>
            <w:r w:rsidRPr="009D5644">
              <w:rPr>
                <w:sz w:val="16"/>
                <w:szCs w:val="16"/>
              </w:rPr>
              <w:t>750,0</w:t>
            </w:r>
          </w:p>
        </w:tc>
        <w:tc>
          <w:tcPr>
            <w:tcW w:w="752" w:type="dxa"/>
          </w:tcPr>
          <w:p w:rsidR="006F793A" w:rsidRPr="009D5644" w:rsidRDefault="006F793A" w:rsidP="00F80A63">
            <w:pPr>
              <w:jc w:val="center"/>
              <w:rPr>
                <w:sz w:val="16"/>
                <w:szCs w:val="16"/>
              </w:rPr>
            </w:pPr>
            <w:r w:rsidRPr="009D5644">
              <w:rPr>
                <w:sz w:val="16"/>
                <w:szCs w:val="16"/>
              </w:rPr>
              <w:t>3500,0</w:t>
            </w:r>
          </w:p>
        </w:tc>
        <w:tc>
          <w:tcPr>
            <w:tcW w:w="864" w:type="dxa"/>
          </w:tcPr>
          <w:p w:rsidR="006F793A" w:rsidRPr="009D5644" w:rsidRDefault="006F793A" w:rsidP="00F80A63">
            <w:pPr>
              <w:jc w:val="center"/>
              <w:rPr>
                <w:sz w:val="16"/>
                <w:szCs w:val="16"/>
              </w:rPr>
            </w:pPr>
            <w:r w:rsidRPr="009D5644">
              <w:rPr>
                <w:sz w:val="16"/>
                <w:szCs w:val="16"/>
              </w:rPr>
              <w:t>4250,0</w:t>
            </w:r>
          </w:p>
        </w:tc>
      </w:tr>
      <w:tr w:rsidR="006F793A">
        <w:tc>
          <w:tcPr>
            <w:tcW w:w="4242" w:type="dxa"/>
          </w:tcPr>
          <w:p w:rsidR="006F793A" w:rsidRPr="009D5644" w:rsidRDefault="006F793A" w:rsidP="00F80A63">
            <w:pPr>
              <w:ind w:right="-819"/>
              <w:rPr>
                <w:sz w:val="16"/>
                <w:szCs w:val="16"/>
              </w:rPr>
            </w:pPr>
            <w:r w:rsidRPr="009D5644">
              <w:rPr>
                <w:sz w:val="16"/>
                <w:szCs w:val="16"/>
              </w:rPr>
              <w:t xml:space="preserve">Строительство водопроводной сети ст. Бесстрашная </w:t>
            </w:r>
          </w:p>
          <w:p w:rsidR="006F793A" w:rsidRPr="009D5644" w:rsidRDefault="006F793A" w:rsidP="00F80A63">
            <w:pPr>
              <w:ind w:right="-819"/>
              <w:rPr>
                <w:sz w:val="16"/>
                <w:szCs w:val="16"/>
              </w:rPr>
            </w:pPr>
            <w:r w:rsidRPr="009D5644">
              <w:rPr>
                <w:sz w:val="16"/>
                <w:szCs w:val="16"/>
              </w:rPr>
              <w:t xml:space="preserve">ул. Школьная  </w:t>
            </w:r>
            <w:r w:rsidRPr="009D5644">
              <w:rPr>
                <w:sz w:val="16"/>
                <w:szCs w:val="16"/>
                <w:lang w:val="en-US"/>
              </w:rPr>
              <w:t>L</w:t>
            </w:r>
            <w:r w:rsidRPr="009D5644">
              <w:rPr>
                <w:sz w:val="16"/>
                <w:szCs w:val="16"/>
              </w:rPr>
              <w:t xml:space="preserve">=1,0 км, </w:t>
            </w:r>
            <w:r w:rsidRPr="009D5644">
              <w:rPr>
                <w:sz w:val="16"/>
                <w:szCs w:val="16"/>
                <w:lang w:val="en-US"/>
              </w:rPr>
              <w:t>d</w:t>
            </w:r>
            <w:r w:rsidRPr="009D5644">
              <w:rPr>
                <w:sz w:val="16"/>
                <w:szCs w:val="16"/>
              </w:rPr>
              <w:t>=150 мм</w:t>
            </w:r>
          </w:p>
        </w:tc>
        <w:tc>
          <w:tcPr>
            <w:tcW w:w="856" w:type="dxa"/>
          </w:tcPr>
          <w:p w:rsidR="006F793A" w:rsidRPr="009D5644" w:rsidRDefault="006F793A" w:rsidP="00F80A63">
            <w:pPr>
              <w:jc w:val="center"/>
              <w:rPr>
                <w:sz w:val="16"/>
                <w:szCs w:val="16"/>
              </w:rPr>
            </w:pPr>
            <w:r w:rsidRPr="009D5644">
              <w:rPr>
                <w:sz w:val="16"/>
                <w:szCs w:val="16"/>
              </w:rPr>
              <w:t>0,0</w:t>
            </w:r>
          </w:p>
        </w:tc>
        <w:tc>
          <w:tcPr>
            <w:tcW w:w="830" w:type="dxa"/>
          </w:tcPr>
          <w:p w:rsidR="006F793A" w:rsidRPr="009D5644" w:rsidRDefault="006F793A" w:rsidP="00F80A63">
            <w:pPr>
              <w:jc w:val="center"/>
              <w:rPr>
                <w:sz w:val="16"/>
                <w:szCs w:val="16"/>
              </w:rPr>
            </w:pPr>
            <w:r w:rsidRPr="009D5644">
              <w:rPr>
                <w:sz w:val="16"/>
                <w:szCs w:val="16"/>
              </w:rPr>
              <w:t>0,0</w:t>
            </w:r>
          </w:p>
        </w:tc>
        <w:tc>
          <w:tcPr>
            <w:tcW w:w="1092" w:type="dxa"/>
          </w:tcPr>
          <w:p w:rsidR="006F793A" w:rsidRPr="009D5644" w:rsidRDefault="006F793A" w:rsidP="00F80A63">
            <w:pPr>
              <w:jc w:val="center"/>
              <w:rPr>
                <w:sz w:val="16"/>
                <w:szCs w:val="16"/>
              </w:rPr>
            </w:pPr>
            <w:r w:rsidRPr="009D5644">
              <w:rPr>
                <w:sz w:val="16"/>
                <w:szCs w:val="16"/>
              </w:rPr>
              <w:t>0,0</w:t>
            </w:r>
          </w:p>
        </w:tc>
        <w:tc>
          <w:tcPr>
            <w:tcW w:w="830" w:type="dxa"/>
          </w:tcPr>
          <w:p w:rsidR="006F793A" w:rsidRPr="009D5644" w:rsidRDefault="006F793A" w:rsidP="00F80A63">
            <w:pPr>
              <w:jc w:val="center"/>
              <w:rPr>
                <w:sz w:val="16"/>
                <w:szCs w:val="16"/>
              </w:rPr>
            </w:pPr>
            <w:r w:rsidRPr="009D5644">
              <w:rPr>
                <w:sz w:val="16"/>
                <w:szCs w:val="16"/>
              </w:rPr>
              <w:t>0,0</w:t>
            </w:r>
          </w:p>
        </w:tc>
        <w:tc>
          <w:tcPr>
            <w:tcW w:w="1064" w:type="dxa"/>
          </w:tcPr>
          <w:p w:rsidR="006F793A" w:rsidRPr="009D5644" w:rsidRDefault="006F793A" w:rsidP="00F80A63">
            <w:pPr>
              <w:jc w:val="center"/>
              <w:rPr>
                <w:sz w:val="16"/>
                <w:szCs w:val="16"/>
              </w:rPr>
            </w:pPr>
            <w:r w:rsidRPr="009D5644">
              <w:rPr>
                <w:sz w:val="16"/>
                <w:szCs w:val="16"/>
              </w:rPr>
              <w:t>300,0</w:t>
            </w:r>
          </w:p>
        </w:tc>
        <w:tc>
          <w:tcPr>
            <w:tcW w:w="752" w:type="dxa"/>
          </w:tcPr>
          <w:p w:rsidR="006F793A" w:rsidRPr="009D5644" w:rsidRDefault="006F793A" w:rsidP="00F80A63">
            <w:pPr>
              <w:jc w:val="center"/>
              <w:rPr>
                <w:sz w:val="16"/>
                <w:szCs w:val="16"/>
              </w:rPr>
            </w:pPr>
            <w:r w:rsidRPr="009D5644">
              <w:rPr>
                <w:sz w:val="16"/>
                <w:szCs w:val="16"/>
              </w:rPr>
              <w:t>2200,0</w:t>
            </w:r>
          </w:p>
        </w:tc>
        <w:tc>
          <w:tcPr>
            <w:tcW w:w="864" w:type="dxa"/>
          </w:tcPr>
          <w:p w:rsidR="006F793A" w:rsidRPr="009D5644" w:rsidRDefault="006F793A" w:rsidP="00F80A63">
            <w:pPr>
              <w:jc w:val="center"/>
              <w:rPr>
                <w:sz w:val="16"/>
                <w:szCs w:val="16"/>
              </w:rPr>
            </w:pPr>
            <w:r w:rsidRPr="009D5644">
              <w:rPr>
                <w:sz w:val="16"/>
                <w:szCs w:val="16"/>
              </w:rPr>
              <w:t>2500,0</w:t>
            </w:r>
          </w:p>
        </w:tc>
      </w:tr>
      <w:tr w:rsidR="006F793A">
        <w:tc>
          <w:tcPr>
            <w:tcW w:w="4242" w:type="dxa"/>
          </w:tcPr>
          <w:p w:rsidR="006F793A" w:rsidRPr="009D5644" w:rsidRDefault="006F793A" w:rsidP="00F80A63">
            <w:pPr>
              <w:jc w:val="right"/>
              <w:rPr>
                <w:b/>
                <w:bCs/>
                <w:sz w:val="16"/>
                <w:szCs w:val="16"/>
              </w:rPr>
            </w:pPr>
            <w:r w:rsidRPr="009D5644">
              <w:rPr>
                <w:b/>
                <w:bCs/>
                <w:sz w:val="16"/>
                <w:szCs w:val="16"/>
              </w:rPr>
              <w:t>ИТОГО:</w:t>
            </w:r>
          </w:p>
        </w:tc>
        <w:tc>
          <w:tcPr>
            <w:tcW w:w="856" w:type="dxa"/>
          </w:tcPr>
          <w:p w:rsidR="006F793A" w:rsidRPr="009D5644" w:rsidRDefault="006F793A" w:rsidP="00F80A63">
            <w:pPr>
              <w:jc w:val="center"/>
              <w:rPr>
                <w:b/>
                <w:bCs/>
                <w:sz w:val="16"/>
                <w:szCs w:val="16"/>
              </w:rPr>
            </w:pPr>
            <w:r w:rsidRPr="009D5644">
              <w:rPr>
                <w:b/>
                <w:bCs/>
                <w:sz w:val="16"/>
                <w:szCs w:val="16"/>
              </w:rPr>
              <w:t>0,0</w:t>
            </w:r>
          </w:p>
        </w:tc>
        <w:tc>
          <w:tcPr>
            <w:tcW w:w="830" w:type="dxa"/>
          </w:tcPr>
          <w:p w:rsidR="006F793A" w:rsidRPr="009D5644" w:rsidRDefault="006F793A" w:rsidP="00F80A63">
            <w:pPr>
              <w:jc w:val="center"/>
              <w:rPr>
                <w:b/>
                <w:bCs/>
                <w:sz w:val="16"/>
                <w:szCs w:val="16"/>
              </w:rPr>
            </w:pPr>
            <w:r w:rsidRPr="009D5644">
              <w:rPr>
                <w:b/>
                <w:bCs/>
                <w:sz w:val="16"/>
                <w:szCs w:val="16"/>
              </w:rPr>
              <w:t>0,0</w:t>
            </w:r>
          </w:p>
        </w:tc>
        <w:tc>
          <w:tcPr>
            <w:tcW w:w="1092" w:type="dxa"/>
          </w:tcPr>
          <w:p w:rsidR="006F793A" w:rsidRPr="009D5644" w:rsidRDefault="006F793A" w:rsidP="00F80A63">
            <w:pPr>
              <w:jc w:val="center"/>
              <w:rPr>
                <w:b/>
                <w:bCs/>
                <w:sz w:val="16"/>
                <w:szCs w:val="16"/>
              </w:rPr>
            </w:pPr>
            <w:r w:rsidRPr="009D5644">
              <w:rPr>
                <w:b/>
                <w:bCs/>
                <w:sz w:val="16"/>
                <w:szCs w:val="16"/>
              </w:rPr>
              <w:t>2470,0</w:t>
            </w:r>
          </w:p>
        </w:tc>
        <w:tc>
          <w:tcPr>
            <w:tcW w:w="830" w:type="dxa"/>
          </w:tcPr>
          <w:p w:rsidR="006F793A" w:rsidRPr="009D5644" w:rsidRDefault="006F793A" w:rsidP="00F80A63">
            <w:pPr>
              <w:jc w:val="center"/>
              <w:rPr>
                <w:b/>
                <w:bCs/>
                <w:sz w:val="16"/>
                <w:szCs w:val="16"/>
              </w:rPr>
            </w:pPr>
            <w:r w:rsidRPr="009D5644">
              <w:rPr>
                <w:b/>
                <w:bCs/>
                <w:sz w:val="16"/>
                <w:szCs w:val="16"/>
              </w:rPr>
              <w:t>2470,0</w:t>
            </w:r>
          </w:p>
        </w:tc>
        <w:tc>
          <w:tcPr>
            <w:tcW w:w="1064" w:type="dxa"/>
          </w:tcPr>
          <w:p w:rsidR="006F793A" w:rsidRPr="009D5644" w:rsidRDefault="006F793A" w:rsidP="00F80A63">
            <w:pPr>
              <w:jc w:val="center"/>
              <w:rPr>
                <w:b/>
                <w:bCs/>
                <w:sz w:val="16"/>
                <w:szCs w:val="16"/>
              </w:rPr>
            </w:pPr>
            <w:r w:rsidRPr="009D5644">
              <w:rPr>
                <w:b/>
                <w:bCs/>
                <w:sz w:val="16"/>
                <w:szCs w:val="16"/>
              </w:rPr>
              <w:t>4110,0</w:t>
            </w:r>
          </w:p>
        </w:tc>
        <w:tc>
          <w:tcPr>
            <w:tcW w:w="752" w:type="dxa"/>
          </w:tcPr>
          <w:p w:rsidR="006F793A" w:rsidRPr="009D5644" w:rsidRDefault="006F793A" w:rsidP="00F80A63">
            <w:pPr>
              <w:jc w:val="center"/>
              <w:rPr>
                <w:b/>
                <w:bCs/>
                <w:sz w:val="16"/>
                <w:szCs w:val="16"/>
              </w:rPr>
            </w:pPr>
            <w:r w:rsidRPr="009D5644">
              <w:rPr>
                <w:b/>
                <w:bCs/>
                <w:sz w:val="16"/>
                <w:szCs w:val="16"/>
              </w:rPr>
              <w:t>9700,0</w:t>
            </w:r>
          </w:p>
        </w:tc>
        <w:tc>
          <w:tcPr>
            <w:tcW w:w="864" w:type="dxa"/>
          </w:tcPr>
          <w:p w:rsidR="006F793A" w:rsidRPr="009D5644" w:rsidRDefault="006F793A" w:rsidP="00F80A63">
            <w:pPr>
              <w:jc w:val="center"/>
              <w:rPr>
                <w:b/>
                <w:bCs/>
                <w:sz w:val="16"/>
                <w:szCs w:val="16"/>
              </w:rPr>
            </w:pPr>
            <w:r w:rsidRPr="009D5644">
              <w:rPr>
                <w:b/>
                <w:bCs/>
                <w:sz w:val="16"/>
                <w:szCs w:val="16"/>
              </w:rPr>
              <w:t>18750,0</w:t>
            </w:r>
          </w:p>
        </w:tc>
      </w:tr>
    </w:tbl>
    <w:p w:rsidR="006F793A" w:rsidRPr="004D6FD1" w:rsidRDefault="006F793A" w:rsidP="00014FA4">
      <w:pPr>
        <w:jc w:val="center"/>
        <w:rPr>
          <w:b/>
          <w:bCs/>
          <w:sz w:val="28"/>
          <w:szCs w:val="28"/>
        </w:rPr>
      </w:pPr>
    </w:p>
    <w:p w:rsidR="006F793A" w:rsidRPr="00263932" w:rsidRDefault="006F793A" w:rsidP="00014FA4">
      <w:pPr>
        <w:ind w:left="360" w:firstLine="348"/>
        <w:jc w:val="both"/>
        <w:rPr>
          <w:sz w:val="28"/>
          <w:szCs w:val="28"/>
        </w:rPr>
      </w:pPr>
    </w:p>
    <w:p w:rsidR="006F793A" w:rsidRPr="00263932" w:rsidRDefault="006F793A" w:rsidP="00014FA4">
      <w:pPr>
        <w:jc w:val="center"/>
        <w:rPr>
          <w:b/>
          <w:bCs/>
          <w:color w:val="000000"/>
          <w:sz w:val="28"/>
          <w:szCs w:val="28"/>
        </w:rPr>
      </w:pPr>
      <w:r w:rsidRPr="00263932">
        <w:rPr>
          <w:b/>
          <w:bCs/>
          <w:color w:val="000000"/>
          <w:sz w:val="28"/>
          <w:szCs w:val="28"/>
        </w:rPr>
        <w:t>1</w:t>
      </w:r>
      <w:r>
        <w:rPr>
          <w:b/>
          <w:bCs/>
          <w:color w:val="000000"/>
          <w:sz w:val="28"/>
          <w:szCs w:val="28"/>
        </w:rPr>
        <w:t>8</w:t>
      </w:r>
      <w:r w:rsidRPr="00263932">
        <w:rPr>
          <w:b/>
          <w:bCs/>
          <w:color w:val="000000"/>
          <w:sz w:val="28"/>
          <w:szCs w:val="28"/>
        </w:rPr>
        <w:t>. Энергоснабжение, уличное освещение</w:t>
      </w:r>
    </w:p>
    <w:p w:rsidR="006F793A" w:rsidRPr="00263932" w:rsidRDefault="006F793A" w:rsidP="00014FA4">
      <w:pPr>
        <w:jc w:val="center"/>
        <w:rPr>
          <w:b/>
          <w:bCs/>
          <w:color w:val="000000"/>
          <w:sz w:val="28"/>
          <w:szCs w:val="28"/>
        </w:rPr>
      </w:pPr>
    </w:p>
    <w:p w:rsidR="006F793A" w:rsidRPr="00263932" w:rsidRDefault="006F793A" w:rsidP="00014FA4">
      <w:pPr>
        <w:jc w:val="center"/>
        <w:rPr>
          <w:b/>
          <w:bCs/>
          <w:color w:val="000000"/>
          <w:sz w:val="28"/>
          <w:szCs w:val="28"/>
        </w:rPr>
      </w:pPr>
    </w:p>
    <w:p w:rsidR="006F793A" w:rsidRPr="00263932" w:rsidRDefault="006F793A" w:rsidP="00014FA4">
      <w:pPr>
        <w:pStyle w:val="ConsPlusNormal"/>
        <w:jc w:val="both"/>
        <w:rPr>
          <w:rFonts w:ascii="Times New Roman" w:hAnsi="Times New Roman" w:cs="Times New Roman"/>
          <w:sz w:val="28"/>
          <w:szCs w:val="28"/>
        </w:rPr>
      </w:pPr>
      <w:r w:rsidRPr="00263932">
        <w:rPr>
          <w:rFonts w:ascii="Times New Roman" w:hAnsi="Times New Roman" w:cs="Times New Roman"/>
          <w:sz w:val="28"/>
          <w:szCs w:val="28"/>
        </w:rPr>
        <w:t>Распределение, передача электроэнергии потребителям Бесстрашненского сельского поселения осуществляется по электрическим сетям, обслуживаемым Отрадненским РЭС Армавирских электросетей ОАО «Кубаньэнерго».</w:t>
      </w:r>
    </w:p>
    <w:p w:rsidR="006F793A" w:rsidRPr="00263932" w:rsidRDefault="006F793A" w:rsidP="00014FA4">
      <w:pPr>
        <w:pStyle w:val="ConsPlusNormal"/>
        <w:jc w:val="both"/>
        <w:rPr>
          <w:rFonts w:ascii="Times New Roman" w:hAnsi="Times New Roman" w:cs="Times New Roman"/>
          <w:sz w:val="28"/>
          <w:szCs w:val="28"/>
        </w:rPr>
      </w:pPr>
      <w:r w:rsidRPr="00263932">
        <w:rPr>
          <w:rFonts w:ascii="Times New Roman" w:hAnsi="Times New Roman" w:cs="Times New Roman"/>
          <w:sz w:val="28"/>
          <w:szCs w:val="28"/>
        </w:rPr>
        <w:t>Распределительные сети сельского поселения работают на напряжении 10 кВ и 0,4 кВ.</w:t>
      </w:r>
    </w:p>
    <w:p w:rsidR="006F793A" w:rsidRPr="00263932" w:rsidRDefault="006F793A" w:rsidP="00014FA4">
      <w:pPr>
        <w:jc w:val="both"/>
        <w:rPr>
          <w:color w:val="000000"/>
          <w:sz w:val="28"/>
          <w:szCs w:val="28"/>
        </w:rPr>
      </w:pPr>
      <w:r w:rsidRPr="00263932">
        <w:rPr>
          <w:color w:val="000000"/>
          <w:sz w:val="28"/>
          <w:szCs w:val="28"/>
        </w:rPr>
        <w:t xml:space="preserve">На территории Бесстрашненского сельского поселения Отрадненского района протяженность линий  </w:t>
      </w:r>
      <w:r>
        <w:rPr>
          <w:color w:val="000000"/>
          <w:sz w:val="28"/>
          <w:szCs w:val="28"/>
        </w:rPr>
        <w:t>уличного освещения</w:t>
      </w:r>
      <w:r w:rsidRPr="00263932">
        <w:rPr>
          <w:color w:val="000000"/>
          <w:sz w:val="28"/>
          <w:szCs w:val="28"/>
        </w:rPr>
        <w:t xml:space="preserve"> составляет </w:t>
      </w:r>
      <w:r>
        <w:rPr>
          <w:color w:val="000000"/>
          <w:sz w:val="28"/>
          <w:szCs w:val="28"/>
        </w:rPr>
        <w:t>5,05</w:t>
      </w:r>
      <w:r w:rsidRPr="00263932">
        <w:rPr>
          <w:color w:val="000000"/>
          <w:sz w:val="28"/>
          <w:szCs w:val="28"/>
        </w:rPr>
        <w:t xml:space="preserve"> км. Установлены светильники </w:t>
      </w:r>
      <w:r>
        <w:rPr>
          <w:color w:val="000000"/>
          <w:sz w:val="28"/>
          <w:szCs w:val="28"/>
        </w:rPr>
        <w:t>53</w:t>
      </w:r>
      <w:r w:rsidRPr="00263932">
        <w:rPr>
          <w:color w:val="000000"/>
          <w:sz w:val="28"/>
          <w:szCs w:val="28"/>
        </w:rPr>
        <w:t xml:space="preserve">шт. Освещены центральные улицы станицы. Запланировано освещения всей станицы до 2025 года. </w:t>
      </w:r>
    </w:p>
    <w:p w:rsidR="006F793A" w:rsidRDefault="006F793A" w:rsidP="00014FA4">
      <w:pPr>
        <w:pStyle w:val="ConsPlusNormal"/>
        <w:widowControl/>
        <w:ind w:firstLine="709"/>
        <w:jc w:val="both"/>
        <w:rPr>
          <w:rFonts w:ascii="Times New Roman" w:hAnsi="Times New Roman" w:cs="Times New Roman"/>
          <w:sz w:val="28"/>
          <w:szCs w:val="28"/>
        </w:rPr>
      </w:pPr>
      <w:r w:rsidRPr="00263932">
        <w:rPr>
          <w:rFonts w:ascii="Times New Roman" w:hAnsi="Times New Roman" w:cs="Times New Roman"/>
          <w:sz w:val="28"/>
          <w:szCs w:val="28"/>
        </w:rPr>
        <w:t xml:space="preserve">Поставка электроэнергии потребителям </w:t>
      </w:r>
      <w:r>
        <w:rPr>
          <w:rFonts w:ascii="Times New Roman" w:hAnsi="Times New Roman" w:cs="Times New Roman"/>
          <w:sz w:val="28"/>
          <w:szCs w:val="28"/>
        </w:rPr>
        <w:t>Бесстрашненского</w:t>
      </w:r>
      <w:r w:rsidRPr="00263932">
        <w:rPr>
          <w:rFonts w:ascii="Times New Roman" w:hAnsi="Times New Roman" w:cs="Times New Roman"/>
          <w:sz w:val="28"/>
          <w:szCs w:val="28"/>
        </w:rPr>
        <w:t xml:space="preserve"> сельского поселения осуществляется на 100 % по приборам учета.</w:t>
      </w:r>
    </w:p>
    <w:p w:rsidR="006F793A" w:rsidRDefault="006F793A" w:rsidP="00014FA4">
      <w:pPr>
        <w:pStyle w:val="ConsPlusNormal"/>
        <w:widowControl/>
        <w:ind w:firstLine="709"/>
        <w:jc w:val="both"/>
        <w:rPr>
          <w:rFonts w:ascii="Times New Roman" w:hAnsi="Times New Roman" w:cs="Times New Roman"/>
          <w:sz w:val="28"/>
          <w:szCs w:val="28"/>
        </w:rPr>
      </w:pPr>
    </w:p>
    <w:p w:rsidR="006F793A" w:rsidRPr="00263932" w:rsidRDefault="006F793A" w:rsidP="00014FA4">
      <w:pPr>
        <w:pStyle w:val="ConsPlusNormal"/>
        <w:widowControl/>
        <w:ind w:firstLine="709"/>
        <w:jc w:val="both"/>
        <w:rPr>
          <w:rFonts w:ascii="Times New Roman" w:hAnsi="Times New Roman" w:cs="Times New Roman"/>
          <w:sz w:val="28"/>
          <w:szCs w:val="28"/>
        </w:rPr>
      </w:pPr>
    </w:p>
    <w:p w:rsidR="006F793A" w:rsidRPr="00263932" w:rsidRDefault="006F793A" w:rsidP="00014FA4">
      <w:pPr>
        <w:jc w:val="both"/>
        <w:rPr>
          <w:color w:val="000000"/>
          <w:sz w:val="28"/>
          <w:szCs w:val="28"/>
        </w:rPr>
      </w:pPr>
    </w:p>
    <w:p w:rsidR="006F793A" w:rsidRPr="00263932" w:rsidRDefault="006F793A" w:rsidP="00014FA4">
      <w:pPr>
        <w:jc w:val="center"/>
        <w:rPr>
          <w:b/>
          <w:bCs/>
          <w:color w:val="000000"/>
          <w:sz w:val="28"/>
          <w:szCs w:val="28"/>
        </w:rPr>
      </w:pPr>
      <w:r>
        <w:rPr>
          <w:b/>
          <w:bCs/>
          <w:color w:val="000000"/>
          <w:sz w:val="28"/>
          <w:szCs w:val="28"/>
        </w:rPr>
        <w:t>19</w:t>
      </w:r>
      <w:r w:rsidRPr="00263932">
        <w:rPr>
          <w:b/>
          <w:bCs/>
          <w:color w:val="000000"/>
          <w:sz w:val="28"/>
          <w:szCs w:val="28"/>
        </w:rPr>
        <w:t>. Инвестиционная активность</w:t>
      </w:r>
    </w:p>
    <w:p w:rsidR="006F793A" w:rsidRPr="00263932" w:rsidRDefault="006F793A" w:rsidP="00014FA4">
      <w:pPr>
        <w:jc w:val="center"/>
        <w:rPr>
          <w:b/>
          <w:bCs/>
          <w:color w:val="000000"/>
          <w:sz w:val="28"/>
          <w:szCs w:val="28"/>
        </w:rPr>
      </w:pPr>
    </w:p>
    <w:p w:rsidR="006F793A" w:rsidRPr="00263932" w:rsidRDefault="006F793A" w:rsidP="00014FA4">
      <w:pPr>
        <w:shd w:val="clear" w:color="auto" w:fill="FFFFFF"/>
        <w:spacing w:after="270"/>
        <w:textAlignment w:val="baseline"/>
        <w:rPr>
          <w:sz w:val="28"/>
          <w:szCs w:val="28"/>
        </w:rPr>
      </w:pPr>
      <w:r w:rsidRPr="00263932">
        <w:rPr>
          <w:sz w:val="28"/>
          <w:szCs w:val="28"/>
        </w:rPr>
        <w:t>Существует множество видов инвестиционных стратегий, но главной их основой является степень активности инвестора на рынке.</w:t>
      </w:r>
    </w:p>
    <w:p w:rsidR="006F793A" w:rsidRPr="00263932" w:rsidRDefault="006F793A" w:rsidP="00014FA4">
      <w:pPr>
        <w:shd w:val="clear" w:color="auto" w:fill="FFFFFF"/>
        <w:textAlignment w:val="baseline"/>
        <w:rPr>
          <w:sz w:val="28"/>
          <w:szCs w:val="28"/>
        </w:rPr>
      </w:pPr>
      <w:r w:rsidRPr="00263932">
        <w:rPr>
          <w:sz w:val="28"/>
          <w:szCs w:val="28"/>
          <w:u w:val="single"/>
          <w:bdr w:val="none" w:sz="0" w:space="0" w:color="auto" w:frame="1"/>
        </w:rPr>
        <w:t>В этом отношении имеются два типа инвестиций:</w:t>
      </w:r>
    </w:p>
    <w:p w:rsidR="006F793A" w:rsidRPr="00263932" w:rsidRDefault="006F793A" w:rsidP="00014FA4">
      <w:pPr>
        <w:numPr>
          <w:ilvl w:val="0"/>
          <w:numId w:val="28"/>
        </w:numPr>
        <w:shd w:val="clear" w:color="auto" w:fill="FFFFFF"/>
        <w:suppressAutoHyphens w:val="0"/>
        <w:ind w:left="600"/>
        <w:textAlignment w:val="baseline"/>
        <w:rPr>
          <w:sz w:val="28"/>
          <w:szCs w:val="28"/>
        </w:rPr>
      </w:pPr>
      <w:r w:rsidRPr="00263932">
        <w:rPr>
          <w:b/>
          <w:bCs/>
          <w:sz w:val="28"/>
          <w:szCs w:val="28"/>
          <w:bdr w:val="none" w:sz="0" w:space="0" w:color="auto" w:frame="1"/>
        </w:rPr>
        <w:t>Активные инвестиции </w:t>
      </w:r>
      <w:r w:rsidRPr="00263932">
        <w:rPr>
          <w:sz w:val="28"/>
          <w:szCs w:val="28"/>
        </w:rPr>
        <w:t>— это модель поведения инвестора, которая предполагает участие его капитала в непосредственном создании добавленной стоимости на рынке — например, ввод в действие новых предприятий, строительство инфраструктуры, расширение рынков сбыта или создание новых технологий.</w:t>
      </w:r>
    </w:p>
    <w:p w:rsidR="006F793A" w:rsidRPr="00263932" w:rsidRDefault="006F793A" w:rsidP="00014FA4">
      <w:pPr>
        <w:numPr>
          <w:ilvl w:val="0"/>
          <w:numId w:val="28"/>
        </w:numPr>
        <w:shd w:val="clear" w:color="auto" w:fill="FFFFFF"/>
        <w:suppressAutoHyphens w:val="0"/>
        <w:ind w:left="600"/>
        <w:textAlignment w:val="baseline"/>
        <w:rPr>
          <w:sz w:val="28"/>
          <w:szCs w:val="28"/>
        </w:rPr>
      </w:pPr>
      <w:r w:rsidRPr="00263932">
        <w:rPr>
          <w:b/>
          <w:bCs/>
          <w:sz w:val="28"/>
          <w:szCs w:val="28"/>
          <w:bdr w:val="none" w:sz="0" w:space="0" w:color="auto" w:frame="1"/>
        </w:rPr>
        <w:t>Пассивные инвестиции</w:t>
      </w:r>
      <w:r w:rsidRPr="00263932">
        <w:rPr>
          <w:sz w:val="28"/>
          <w:szCs w:val="28"/>
        </w:rPr>
        <w:t xml:space="preserve"> — это стратегия инвестора, направленная, прежде всего на участие его капитала в уже существующих проектах, либо на рынках где нет непосредственной работы капитала в создании добавленной стоимости. Его инвестированный капитал в виде пассивных проектов или портфеля создает, тем не менее, очень важный для рынка ресурс — ликвидность. </w:t>
      </w:r>
    </w:p>
    <w:p w:rsidR="006F793A" w:rsidRPr="00263932" w:rsidRDefault="006F793A" w:rsidP="00014FA4">
      <w:pPr>
        <w:shd w:val="clear" w:color="auto" w:fill="FFFFFF"/>
        <w:textAlignment w:val="baseline"/>
        <w:rPr>
          <w:sz w:val="28"/>
          <w:szCs w:val="28"/>
        </w:rPr>
      </w:pPr>
    </w:p>
    <w:tbl>
      <w:tblPr>
        <w:tblW w:w="9931" w:type="dxa"/>
        <w:tblInd w:w="2" w:type="dxa"/>
        <w:tblLayout w:type="fixed"/>
        <w:tblLook w:val="00A0"/>
      </w:tblPr>
      <w:tblGrid>
        <w:gridCol w:w="567"/>
        <w:gridCol w:w="1419"/>
        <w:gridCol w:w="566"/>
        <w:gridCol w:w="992"/>
        <w:gridCol w:w="992"/>
        <w:gridCol w:w="993"/>
        <w:gridCol w:w="992"/>
        <w:gridCol w:w="992"/>
        <w:gridCol w:w="1276"/>
        <w:gridCol w:w="1135"/>
        <w:gridCol w:w="7"/>
      </w:tblGrid>
      <w:tr w:rsidR="006F793A" w:rsidRPr="00263932">
        <w:trPr>
          <w:gridBefore w:val="2"/>
          <w:gridAfter w:val="1"/>
          <w:wBefore w:w="1986" w:type="dxa"/>
          <w:wAfter w:w="7" w:type="dxa"/>
          <w:trHeight w:val="1305"/>
        </w:trPr>
        <w:tc>
          <w:tcPr>
            <w:tcW w:w="7938" w:type="dxa"/>
            <w:gridSpan w:val="8"/>
            <w:tcBorders>
              <w:top w:val="nil"/>
              <w:left w:val="nil"/>
              <w:bottom w:val="nil"/>
              <w:right w:val="nil"/>
            </w:tcBorders>
            <w:noWrap/>
            <w:vAlign w:val="center"/>
          </w:tcPr>
          <w:p w:rsidR="006F793A" w:rsidRPr="00263932" w:rsidRDefault="006F793A" w:rsidP="00F80A63">
            <w:pPr>
              <w:jc w:val="center"/>
              <w:rPr>
                <w:b/>
                <w:bCs/>
                <w:color w:val="000000"/>
                <w:sz w:val="28"/>
                <w:szCs w:val="28"/>
              </w:rPr>
            </w:pPr>
            <w:r w:rsidRPr="00263932">
              <w:rPr>
                <w:b/>
                <w:bCs/>
                <w:color w:val="000000"/>
                <w:sz w:val="28"/>
                <w:szCs w:val="28"/>
              </w:rPr>
              <w:t xml:space="preserve">Объем инвестиций в основной капитал за счет всех источников </w:t>
            </w:r>
          </w:p>
        </w:tc>
      </w:tr>
      <w:tr w:rsidR="006F793A" w:rsidRPr="00263932">
        <w:trPr>
          <w:trHeight w:val="300"/>
        </w:trPr>
        <w:tc>
          <w:tcPr>
            <w:tcW w:w="567" w:type="dxa"/>
            <w:tcBorders>
              <w:top w:val="nil"/>
              <w:left w:val="nil"/>
              <w:bottom w:val="nil"/>
              <w:right w:val="nil"/>
            </w:tcBorders>
            <w:vAlign w:val="bottom"/>
          </w:tcPr>
          <w:p w:rsidR="006F793A" w:rsidRPr="00263932" w:rsidRDefault="006F793A" w:rsidP="00F80A63">
            <w:pPr>
              <w:jc w:val="center"/>
              <w:rPr>
                <w:b/>
                <w:bCs/>
                <w:color w:val="000000"/>
                <w:sz w:val="28"/>
                <w:szCs w:val="28"/>
              </w:rPr>
            </w:pPr>
          </w:p>
        </w:tc>
        <w:tc>
          <w:tcPr>
            <w:tcW w:w="1985" w:type="dxa"/>
            <w:gridSpan w:val="2"/>
            <w:tcBorders>
              <w:top w:val="nil"/>
              <w:left w:val="nil"/>
              <w:bottom w:val="nil"/>
              <w:right w:val="nil"/>
            </w:tcBorders>
            <w:noWrap/>
            <w:vAlign w:val="bottom"/>
          </w:tcPr>
          <w:p w:rsidR="006F793A" w:rsidRPr="00263932" w:rsidRDefault="006F793A" w:rsidP="00F80A63"/>
        </w:tc>
        <w:tc>
          <w:tcPr>
            <w:tcW w:w="992" w:type="dxa"/>
            <w:tcBorders>
              <w:top w:val="nil"/>
              <w:left w:val="nil"/>
              <w:bottom w:val="nil"/>
              <w:right w:val="nil"/>
            </w:tcBorders>
            <w:noWrap/>
            <w:vAlign w:val="bottom"/>
          </w:tcPr>
          <w:p w:rsidR="006F793A" w:rsidRPr="00263932" w:rsidRDefault="006F793A" w:rsidP="00F80A63">
            <w:r w:rsidRPr="00263932">
              <w:t>отчет</w:t>
            </w:r>
          </w:p>
        </w:tc>
        <w:tc>
          <w:tcPr>
            <w:tcW w:w="992" w:type="dxa"/>
            <w:tcBorders>
              <w:top w:val="nil"/>
              <w:left w:val="nil"/>
              <w:bottom w:val="nil"/>
              <w:right w:val="nil"/>
            </w:tcBorders>
            <w:noWrap/>
            <w:vAlign w:val="bottom"/>
          </w:tcPr>
          <w:p w:rsidR="006F793A" w:rsidRPr="00263932" w:rsidRDefault="006F793A" w:rsidP="00F80A63">
            <w:r w:rsidRPr="00263932">
              <w:t xml:space="preserve">отчет </w:t>
            </w:r>
          </w:p>
        </w:tc>
        <w:tc>
          <w:tcPr>
            <w:tcW w:w="993" w:type="dxa"/>
            <w:tcBorders>
              <w:top w:val="nil"/>
              <w:left w:val="nil"/>
              <w:bottom w:val="nil"/>
              <w:right w:val="nil"/>
            </w:tcBorders>
          </w:tcPr>
          <w:p w:rsidR="006F793A" w:rsidRPr="00263932" w:rsidRDefault="006F793A" w:rsidP="00F80A63"/>
          <w:p w:rsidR="006F793A" w:rsidRPr="00263932" w:rsidRDefault="006F793A" w:rsidP="00F80A63">
            <w:r w:rsidRPr="00263932">
              <w:t>оценка</w:t>
            </w:r>
          </w:p>
        </w:tc>
        <w:tc>
          <w:tcPr>
            <w:tcW w:w="4402" w:type="dxa"/>
            <w:gridSpan w:val="5"/>
            <w:tcBorders>
              <w:right w:val="single" w:sz="4" w:space="0" w:color="auto"/>
            </w:tcBorders>
          </w:tcPr>
          <w:p w:rsidR="006F793A" w:rsidRPr="00263932" w:rsidRDefault="006F793A" w:rsidP="00F80A63">
            <w:r w:rsidRPr="00263932">
              <w:t xml:space="preserve">                             прогноз</w:t>
            </w:r>
          </w:p>
        </w:tc>
      </w:tr>
      <w:tr w:rsidR="006F793A" w:rsidRPr="00263932">
        <w:trPr>
          <w:gridAfter w:val="1"/>
          <w:wAfter w:w="7" w:type="dxa"/>
          <w:trHeight w:val="1656"/>
        </w:trPr>
        <w:tc>
          <w:tcPr>
            <w:tcW w:w="567" w:type="dxa"/>
            <w:tcBorders>
              <w:top w:val="single" w:sz="4" w:space="0" w:color="auto"/>
              <w:left w:val="single" w:sz="4" w:space="0" w:color="auto"/>
              <w:bottom w:val="single" w:sz="4" w:space="0" w:color="auto"/>
              <w:right w:val="single" w:sz="4" w:space="0" w:color="auto"/>
            </w:tcBorders>
            <w:vAlign w:val="center"/>
          </w:tcPr>
          <w:p w:rsidR="006F793A" w:rsidRPr="00263932" w:rsidRDefault="006F793A" w:rsidP="00F80A63">
            <w:pPr>
              <w:rPr>
                <w:color w:val="000000"/>
              </w:rPr>
            </w:pPr>
            <w:r w:rsidRPr="00263932">
              <w:rPr>
                <w:color w:val="000000"/>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6F793A" w:rsidRPr="00263932" w:rsidRDefault="006F793A" w:rsidP="00F80A63">
            <w:pPr>
              <w:jc w:val="center"/>
              <w:rPr>
                <w:color w:val="000000"/>
              </w:rPr>
            </w:pPr>
            <w:r w:rsidRPr="00263932">
              <w:rPr>
                <w:color w:val="000000"/>
              </w:rPr>
              <w:t>Наименование организаций всех форм собственности</w:t>
            </w:r>
          </w:p>
        </w:tc>
        <w:tc>
          <w:tcPr>
            <w:tcW w:w="992" w:type="dxa"/>
            <w:tcBorders>
              <w:top w:val="single" w:sz="4" w:space="0" w:color="auto"/>
              <w:left w:val="single" w:sz="4" w:space="0" w:color="auto"/>
              <w:bottom w:val="single" w:sz="4" w:space="0" w:color="auto"/>
              <w:right w:val="single" w:sz="4" w:space="0" w:color="auto"/>
            </w:tcBorders>
            <w:vAlign w:val="center"/>
          </w:tcPr>
          <w:p w:rsidR="006F793A" w:rsidRPr="00263932" w:rsidRDefault="006F793A" w:rsidP="00F80A63">
            <w:pPr>
              <w:jc w:val="center"/>
              <w:rPr>
                <w:color w:val="000000"/>
              </w:rPr>
            </w:pPr>
            <w:r w:rsidRPr="00263932">
              <w:rPr>
                <w:color w:val="000000"/>
              </w:rPr>
              <w:t xml:space="preserve">2016г. </w:t>
            </w:r>
          </w:p>
        </w:tc>
        <w:tc>
          <w:tcPr>
            <w:tcW w:w="992" w:type="dxa"/>
            <w:tcBorders>
              <w:top w:val="single" w:sz="4" w:space="0" w:color="auto"/>
              <w:left w:val="single" w:sz="4" w:space="0" w:color="auto"/>
              <w:bottom w:val="single" w:sz="4" w:space="0" w:color="auto"/>
              <w:right w:val="single" w:sz="4" w:space="0" w:color="auto"/>
            </w:tcBorders>
            <w:vAlign w:val="center"/>
          </w:tcPr>
          <w:p w:rsidR="006F793A" w:rsidRPr="00263932" w:rsidRDefault="006F793A" w:rsidP="00F80A63">
            <w:pPr>
              <w:jc w:val="center"/>
              <w:rPr>
                <w:color w:val="000000"/>
              </w:rPr>
            </w:pPr>
            <w:r w:rsidRPr="00263932">
              <w:rPr>
                <w:color w:val="000000"/>
              </w:rPr>
              <w:t xml:space="preserve">2017г. </w:t>
            </w:r>
          </w:p>
        </w:tc>
        <w:tc>
          <w:tcPr>
            <w:tcW w:w="993" w:type="dxa"/>
            <w:tcBorders>
              <w:top w:val="single" w:sz="4" w:space="0" w:color="auto"/>
              <w:left w:val="single" w:sz="4" w:space="0" w:color="auto"/>
              <w:bottom w:val="single" w:sz="4" w:space="0" w:color="auto"/>
              <w:right w:val="single" w:sz="4" w:space="0" w:color="auto"/>
            </w:tcBorders>
            <w:vAlign w:val="center"/>
          </w:tcPr>
          <w:p w:rsidR="006F793A" w:rsidRPr="00263932" w:rsidRDefault="006F793A" w:rsidP="00F80A63">
            <w:pPr>
              <w:jc w:val="center"/>
              <w:rPr>
                <w:color w:val="000000"/>
              </w:rPr>
            </w:pPr>
            <w:r w:rsidRPr="00263932">
              <w:rPr>
                <w:color w:val="000000"/>
              </w:rPr>
              <w:t xml:space="preserve">2018г. </w:t>
            </w:r>
          </w:p>
        </w:tc>
        <w:tc>
          <w:tcPr>
            <w:tcW w:w="992" w:type="dxa"/>
            <w:tcBorders>
              <w:top w:val="single" w:sz="4" w:space="0" w:color="auto"/>
              <w:left w:val="single" w:sz="4" w:space="0" w:color="auto"/>
              <w:bottom w:val="single" w:sz="4" w:space="0" w:color="auto"/>
              <w:right w:val="single" w:sz="4" w:space="0" w:color="auto"/>
            </w:tcBorders>
            <w:vAlign w:val="center"/>
          </w:tcPr>
          <w:p w:rsidR="006F793A" w:rsidRPr="00263932" w:rsidRDefault="006F793A" w:rsidP="00F80A63">
            <w:pPr>
              <w:jc w:val="center"/>
              <w:rPr>
                <w:color w:val="000000"/>
              </w:rPr>
            </w:pPr>
            <w:r w:rsidRPr="00263932">
              <w:rPr>
                <w:color w:val="000000"/>
              </w:rPr>
              <w:t>2021 г.</w:t>
            </w:r>
          </w:p>
        </w:tc>
        <w:tc>
          <w:tcPr>
            <w:tcW w:w="992" w:type="dxa"/>
            <w:tcBorders>
              <w:top w:val="single" w:sz="4" w:space="0" w:color="auto"/>
              <w:left w:val="single" w:sz="4" w:space="0" w:color="auto"/>
              <w:bottom w:val="single" w:sz="4" w:space="0" w:color="auto"/>
              <w:right w:val="single" w:sz="4" w:space="0" w:color="auto"/>
            </w:tcBorders>
            <w:vAlign w:val="center"/>
          </w:tcPr>
          <w:p w:rsidR="006F793A" w:rsidRPr="00263932" w:rsidRDefault="006F793A" w:rsidP="00F80A63">
            <w:pPr>
              <w:jc w:val="center"/>
              <w:rPr>
                <w:color w:val="000000"/>
              </w:rPr>
            </w:pPr>
            <w:r w:rsidRPr="00263932">
              <w:rPr>
                <w:color w:val="000000"/>
              </w:rPr>
              <w:t xml:space="preserve">2024г. </w:t>
            </w:r>
          </w:p>
        </w:tc>
        <w:tc>
          <w:tcPr>
            <w:tcW w:w="1276" w:type="dxa"/>
            <w:tcBorders>
              <w:top w:val="single" w:sz="4" w:space="0" w:color="auto"/>
              <w:left w:val="single" w:sz="4" w:space="0" w:color="auto"/>
              <w:bottom w:val="single" w:sz="4" w:space="0" w:color="auto"/>
              <w:right w:val="single" w:sz="4" w:space="0" w:color="auto"/>
            </w:tcBorders>
            <w:vAlign w:val="center"/>
          </w:tcPr>
          <w:p w:rsidR="006F793A" w:rsidRPr="00263932" w:rsidRDefault="006F793A" w:rsidP="00F80A63">
            <w:pPr>
              <w:jc w:val="center"/>
              <w:rPr>
                <w:color w:val="000000"/>
              </w:rPr>
            </w:pPr>
            <w:r w:rsidRPr="00263932">
              <w:rPr>
                <w:color w:val="000000"/>
              </w:rPr>
              <w:t xml:space="preserve">2027г. </w:t>
            </w:r>
          </w:p>
        </w:tc>
        <w:tc>
          <w:tcPr>
            <w:tcW w:w="1135" w:type="dxa"/>
            <w:tcBorders>
              <w:top w:val="single" w:sz="4" w:space="0" w:color="auto"/>
              <w:left w:val="single" w:sz="4" w:space="0" w:color="auto"/>
              <w:bottom w:val="single" w:sz="4" w:space="0" w:color="auto"/>
              <w:right w:val="single" w:sz="4" w:space="0" w:color="auto"/>
            </w:tcBorders>
            <w:vAlign w:val="center"/>
          </w:tcPr>
          <w:p w:rsidR="006F793A" w:rsidRPr="00263932" w:rsidRDefault="006F793A" w:rsidP="00F80A63">
            <w:pPr>
              <w:jc w:val="center"/>
              <w:rPr>
                <w:color w:val="000000"/>
              </w:rPr>
            </w:pPr>
            <w:r w:rsidRPr="00263932">
              <w:rPr>
                <w:color w:val="000000"/>
              </w:rPr>
              <w:t xml:space="preserve">2030г. </w:t>
            </w:r>
          </w:p>
        </w:tc>
      </w:tr>
      <w:tr w:rsidR="006F793A" w:rsidRPr="00263932">
        <w:trPr>
          <w:gridAfter w:val="1"/>
          <w:wAfter w:w="7" w:type="dxa"/>
          <w:trHeight w:val="315"/>
        </w:trPr>
        <w:tc>
          <w:tcPr>
            <w:tcW w:w="567" w:type="dxa"/>
            <w:tcBorders>
              <w:top w:val="nil"/>
              <w:left w:val="single" w:sz="4" w:space="0" w:color="auto"/>
              <w:bottom w:val="single" w:sz="4" w:space="0" w:color="auto"/>
              <w:right w:val="single" w:sz="4" w:space="0" w:color="auto"/>
            </w:tcBorders>
            <w:vAlign w:val="center"/>
          </w:tcPr>
          <w:p w:rsidR="006F793A" w:rsidRPr="00263932" w:rsidRDefault="006F793A" w:rsidP="00F80A63">
            <w:pPr>
              <w:jc w:val="center"/>
              <w:rPr>
                <w:color w:val="000000"/>
                <w:sz w:val="22"/>
                <w:szCs w:val="22"/>
              </w:rPr>
            </w:pPr>
            <w:r w:rsidRPr="00263932">
              <w:rPr>
                <w:color w:val="000000"/>
                <w:sz w:val="22"/>
                <w:szCs w:val="22"/>
              </w:rPr>
              <w:t>1</w:t>
            </w:r>
          </w:p>
        </w:tc>
        <w:tc>
          <w:tcPr>
            <w:tcW w:w="1985" w:type="dxa"/>
            <w:gridSpan w:val="2"/>
            <w:tcBorders>
              <w:top w:val="nil"/>
              <w:left w:val="nil"/>
              <w:bottom w:val="single" w:sz="4" w:space="0" w:color="auto"/>
              <w:right w:val="single" w:sz="4" w:space="0" w:color="auto"/>
            </w:tcBorders>
            <w:vAlign w:val="center"/>
          </w:tcPr>
          <w:p w:rsidR="006F793A" w:rsidRPr="00263932" w:rsidRDefault="006F793A" w:rsidP="00F80A63">
            <w:pPr>
              <w:jc w:val="center"/>
              <w:rPr>
                <w:color w:val="000000"/>
                <w:sz w:val="22"/>
                <w:szCs w:val="22"/>
              </w:rPr>
            </w:pPr>
            <w:r w:rsidRPr="00263932">
              <w:rPr>
                <w:color w:val="000000"/>
                <w:sz w:val="22"/>
                <w:szCs w:val="22"/>
              </w:rPr>
              <w:t>2</w:t>
            </w:r>
          </w:p>
        </w:tc>
        <w:tc>
          <w:tcPr>
            <w:tcW w:w="992" w:type="dxa"/>
            <w:tcBorders>
              <w:top w:val="nil"/>
              <w:left w:val="nil"/>
              <w:bottom w:val="single" w:sz="4" w:space="0" w:color="auto"/>
              <w:right w:val="single" w:sz="4" w:space="0" w:color="auto"/>
            </w:tcBorders>
            <w:noWrap/>
            <w:vAlign w:val="center"/>
          </w:tcPr>
          <w:p w:rsidR="006F793A" w:rsidRPr="00263932" w:rsidRDefault="006F793A" w:rsidP="00F80A63">
            <w:pPr>
              <w:jc w:val="center"/>
              <w:rPr>
                <w:color w:val="000000"/>
              </w:rPr>
            </w:pPr>
            <w:r w:rsidRPr="00263932">
              <w:rPr>
                <w:color w:val="000000"/>
              </w:rPr>
              <w:t>3</w:t>
            </w:r>
          </w:p>
        </w:tc>
        <w:tc>
          <w:tcPr>
            <w:tcW w:w="992" w:type="dxa"/>
            <w:tcBorders>
              <w:top w:val="nil"/>
              <w:left w:val="nil"/>
              <w:bottom w:val="single" w:sz="4" w:space="0" w:color="auto"/>
              <w:right w:val="single" w:sz="4" w:space="0" w:color="auto"/>
            </w:tcBorders>
            <w:noWrap/>
            <w:vAlign w:val="bottom"/>
          </w:tcPr>
          <w:p w:rsidR="006F793A" w:rsidRPr="00263932" w:rsidRDefault="006F793A" w:rsidP="00F80A63">
            <w:pPr>
              <w:jc w:val="center"/>
              <w:rPr>
                <w:rFonts w:ascii="Calibri" w:hAnsi="Calibri" w:cs="Calibri"/>
                <w:color w:val="000000"/>
                <w:sz w:val="22"/>
                <w:szCs w:val="22"/>
              </w:rPr>
            </w:pPr>
            <w:r w:rsidRPr="00263932">
              <w:rPr>
                <w:rFonts w:ascii="Calibri" w:hAnsi="Calibri" w:cs="Calibri"/>
                <w:color w:val="000000"/>
                <w:sz w:val="22"/>
                <w:szCs w:val="22"/>
              </w:rPr>
              <w:t>4</w:t>
            </w:r>
          </w:p>
        </w:tc>
        <w:tc>
          <w:tcPr>
            <w:tcW w:w="993" w:type="dxa"/>
            <w:tcBorders>
              <w:top w:val="single" w:sz="4" w:space="0" w:color="auto"/>
              <w:left w:val="nil"/>
              <w:bottom w:val="single" w:sz="4" w:space="0" w:color="auto"/>
              <w:right w:val="single" w:sz="4" w:space="0" w:color="auto"/>
            </w:tcBorders>
          </w:tcPr>
          <w:p w:rsidR="006F793A" w:rsidRPr="00263932" w:rsidRDefault="006F793A" w:rsidP="00F80A63">
            <w:pPr>
              <w:jc w:val="center"/>
              <w:rPr>
                <w:rFonts w:ascii="Calibri" w:hAnsi="Calibri" w:cs="Calibri"/>
                <w:color w:val="000000"/>
                <w:sz w:val="22"/>
                <w:szCs w:val="22"/>
              </w:rPr>
            </w:pPr>
            <w:r w:rsidRPr="00263932">
              <w:rPr>
                <w:rFonts w:ascii="Calibri" w:hAnsi="Calibri" w:cs="Calibri"/>
                <w:color w:val="000000"/>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6F793A" w:rsidRPr="00263932" w:rsidRDefault="006F793A" w:rsidP="00F80A63">
            <w:pPr>
              <w:jc w:val="center"/>
              <w:rPr>
                <w:rFonts w:ascii="Calibri" w:hAnsi="Calibri" w:cs="Calibri"/>
                <w:color w:val="000000"/>
                <w:sz w:val="22"/>
                <w:szCs w:val="22"/>
              </w:rPr>
            </w:pPr>
            <w:r w:rsidRPr="00263932">
              <w:rPr>
                <w:rFonts w:ascii="Calibri" w:hAnsi="Calibri" w:cs="Calibri"/>
                <w:color w:val="000000"/>
                <w:sz w:val="22"/>
                <w:szCs w:val="22"/>
              </w:rPr>
              <w:t>6</w:t>
            </w:r>
          </w:p>
        </w:tc>
        <w:tc>
          <w:tcPr>
            <w:tcW w:w="992" w:type="dxa"/>
            <w:tcBorders>
              <w:top w:val="nil"/>
              <w:left w:val="single" w:sz="4" w:space="0" w:color="auto"/>
              <w:bottom w:val="single" w:sz="4" w:space="0" w:color="auto"/>
              <w:right w:val="single" w:sz="4" w:space="0" w:color="auto"/>
            </w:tcBorders>
            <w:noWrap/>
            <w:vAlign w:val="bottom"/>
          </w:tcPr>
          <w:p w:rsidR="006F793A" w:rsidRPr="00263932" w:rsidRDefault="006F793A" w:rsidP="00F80A63">
            <w:pPr>
              <w:jc w:val="center"/>
              <w:rPr>
                <w:rFonts w:ascii="Calibri" w:hAnsi="Calibri" w:cs="Calibri"/>
                <w:color w:val="000000"/>
                <w:sz w:val="22"/>
                <w:szCs w:val="22"/>
              </w:rPr>
            </w:pPr>
            <w:r w:rsidRPr="00263932">
              <w:rPr>
                <w:rFonts w:ascii="Calibri" w:hAnsi="Calibri" w:cs="Calibri"/>
                <w:color w:val="000000"/>
                <w:sz w:val="22"/>
                <w:szCs w:val="22"/>
              </w:rPr>
              <w:t>7</w:t>
            </w:r>
          </w:p>
        </w:tc>
        <w:tc>
          <w:tcPr>
            <w:tcW w:w="1276" w:type="dxa"/>
            <w:tcBorders>
              <w:top w:val="nil"/>
              <w:left w:val="nil"/>
              <w:bottom w:val="single" w:sz="4" w:space="0" w:color="auto"/>
              <w:right w:val="single" w:sz="4" w:space="0" w:color="auto"/>
            </w:tcBorders>
            <w:noWrap/>
            <w:vAlign w:val="bottom"/>
          </w:tcPr>
          <w:p w:rsidR="006F793A" w:rsidRPr="00263932" w:rsidRDefault="006F793A" w:rsidP="00F80A63">
            <w:pPr>
              <w:jc w:val="center"/>
              <w:rPr>
                <w:rFonts w:ascii="Calibri" w:hAnsi="Calibri" w:cs="Calibri"/>
                <w:color w:val="000000"/>
                <w:sz w:val="22"/>
                <w:szCs w:val="22"/>
              </w:rPr>
            </w:pPr>
            <w:r w:rsidRPr="00263932">
              <w:rPr>
                <w:rFonts w:ascii="Calibri" w:hAnsi="Calibri" w:cs="Calibri"/>
                <w:color w:val="000000"/>
                <w:sz w:val="22"/>
                <w:szCs w:val="22"/>
              </w:rPr>
              <w:t>8</w:t>
            </w:r>
          </w:p>
        </w:tc>
        <w:tc>
          <w:tcPr>
            <w:tcW w:w="1135" w:type="dxa"/>
            <w:tcBorders>
              <w:top w:val="nil"/>
              <w:left w:val="nil"/>
              <w:bottom w:val="single" w:sz="4" w:space="0" w:color="auto"/>
              <w:right w:val="single" w:sz="4" w:space="0" w:color="auto"/>
            </w:tcBorders>
            <w:noWrap/>
            <w:vAlign w:val="bottom"/>
          </w:tcPr>
          <w:p w:rsidR="006F793A" w:rsidRPr="00263932" w:rsidRDefault="006F793A" w:rsidP="00F80A63">
            <w:pPr>
              <w:jc w:val="center"/>
              <w:rPr>
                <w:rFonts w:ascii="Calibri" w:hAnsi="Calibri" w:cs="Calibri"/>
                <w:color w:val="000000"/>
                <w:sz w:val="22"/>
                <w:szCs w:val="22"/>
              </w:rPr>
            </w:pPr>
            <w:r w:rsidRPr="00263932">
              <w:rPr>
                <w:rFonts w:ascii="Calibri" w:hAnsi="Calibri" w:cs="Calibri"/>
                <w:color w:val="000000"/>
                <w:sz w:val="22"/>
                <w:szCs w:val="22"/>
              </w:rPr>
              <w:t>9</w:t>
            </w:r>
          </w:p>
        </w:tc>
      </w:tr>
      <w:tr w:rsidR="006F793A" w:rsidRPr="00263932">
        <w:trPr>
          <w:gridAfter w:val="1"/>
          <w:wAfter w:w="7" w:type="dxa"/>
          <w:trHeight w:val="315"/>
        </w:trPr>
        <w:tc>
          <w:tcPr>
            <w:tcW w:w="567" w:type="dxa"/>
            <w:tcBorders>
              <w:top w:val="nil"/>
              <w:left w:val="single" w:sz="4" w:space="0" w:color="auto"/>
              <w:bottom w:val="single" w:sz="4" w:space="0" w:color="auto"/>
              <w:right w:val="single" w:sz="4" w:space="0" w:color="auto"/>
            </w:tcBorders>
            <w:vAlign w:val="center"/>
          </w:tcPr>
          <w:p w:rsidR="006F793A" w:rsidRPr="00263932" w:rsidRDefault="006F793A" w:rsidP="00F80A63">
            <w:pPr>
              <w:jc w:val="center"/>
              <w:rPr>
                <w:color w:val="000000"/>
                <w:sz w:val="22"/>
                <w:szCs w:val="22"/>
              </w:rPr>
            </w:pPr>
            <w:r w:rsidRPr="00263932">
              <w:rPr>
                <w:color w:val="000000"/>
                <w:sz w:val="22"/>
                <w:szCs w:val="22"/>
              </w:rPr>
              <w:t>1</w:t>
            </w:r>
          </w:p>
        </w:tc>
        <w:tc>
          <w:tcPr>
            <w:tcW w:w="1985" w:type="dxa"/>
            <w:gridSpan w:val="2"/>
            <w:tcBorders>
              <w:top w:val="nil"/>
              <w:left w:val="nil"/>
              <w:bottom w:val="single" w:sz="4" w:space="0" w:color="auto"/>
              <w:right w:val="single" w:sz="4" w:space="0" w:color="auto"/>
            </w:tcBorders>
            <w:vAlign w:val="center"/>
          </w:tcPr>
          <w:p w:rsidR="006F793A" w:rsidRPr="00263932" w:rsidRDefault="006F793A" w:rsidP="00F80A63">
            <w:pPr>
              <w:jc w:val="center"/>
              <w:rPr>
                <w:color w:val="000000"/>
                <w:sz w:val="22"/>
                <w:szCs w:val="22"/>
              </w:rPr>
            </w:pPr>
            <w:r w:rsidRPr="00263932">
              <w:rPr>
                <w:color w:val="000000"/>
                <w:sz w:val="22"/>
                <w:szCs w:val="22"/>
              </w:rPr>
              <w:t xml:space="preserve">Администрация Бесстрашненского сельского поселения Отрадненского района </w:t>
            </w:r>
          </w:p>
        </w:tc>
        <w:tc>
          <w:tcPr>
            <w:tcW w:w="992" w:type="dxa"/>
            <w:tcBorders>
              <w:top w:val="nil"/>
              <w:left w:val="nil"/>
              <w:bottom w:val="single" w:sz="4" w:space="0" w:color="auto"/>
              <w:right w:val="single" w:sz="4" w:space="0" w:color="auto"/>
            </w:tcBorders>
            <w:noWrap/>
            <w:vAlign w:val="center"/>
          </w:tcPr>
          <w:p w:rsidR="006F793A" w:rsidRPr="00263932" w:rsidRDefault="006F793A" w:rsidP="00F80A63">
            <w:pPr>
              <w:jc w:val="right"/>
              <w:rPr>
                <w:color w:val="000000"/>
              </w:rPr>
            </w:pPr>
            <w:r w:rsidRPr="00263932">
              <w:rPr>
                <w:color w:val="000000"/>
              </w:rPr>
              <w:t>380,0</w:t>
            </w:r>
          </w:p>
        </w:tc>
        <w:tc>
          <w:tcPr>
            <w:tcW w:w="992" w:type="dxa"/>
            <w:tcBorders>
              <w:top w:val="nil"/>
              <w:left w:val="nil"/>
              <w:bottom w:val="single" w:sz="4" w:space="0" w:color="auto"/>
              <w:right w:val="single" w:sz="4" w:space="0" w:color="auto"/>
            </w:tcBorders>
            <w:noWrap/>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480,8</w:t>
            </w:r>
          </w:p>
        </w:tc>
        <w:tc>
          <w:tcPr>
            <w:tcW w:w="993" w:type="dxa"/>
            <w:tcBorders>
              <w:top w:val="single" w:sz="4" w:space="0" w:color="auto"/>
              <w:left w:val="nil"/>
              <w:bottom w:val="single" w:sz="4" w:space="0" w:color="auto"/>
              <w:right w:val="single" w:sz="4" w:space="0" w:color="auto"/>
            </w:tcBorders>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1087,5</w:t>
            </w:r>
          </w:p>
        </w:tc>
        <w:tc>
          <w:tcPr>
            <w:tcW w:w="992" w:type="dxa"/>
            <w:tcBorders>
              <w:top w:val="single" w:sz="4" w:space="0" w:color="auto"/>
              <w:left w:val="single" w:sz="4" w:space="0" w:color="auto"/>
              <w:bottom w:val="single" w:sz="4" w:space="0" w:color="auto"/>
              <w:right w:val="single" w:sz="4" w:space="0" w:color="auto"/>
            </w:tcBorders>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580,8</w:t>
            </w:r>
          </w:p>
        </w:tc>
        <w:tc>
          <w:tcPr>
            <w:tcW w:w="992" w:type="dxa"/>
            <w:tcBorders>
              <w:top w:val="nil"/>
              <w:left w:val="single" w:sz="4" w:space="0" w:color="auto"/>
              <w:bottom w:val="single" w:sz="4" w:space="0" w:color="auto"/>
              <w:right w:val="single" w:sz="4" w:space="0" w:color="auto"/>
            </w:tcBorders>
            <w:noWrap/>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600,0</w:t>
            </w:r>
          </w:p>
        </w:tc>
        <w:tc>
          <w:tcPr>
            <w:tcW w:w="1276" w:type="dxa"/>
            <w:tcBorders>
              <w:top w:val="nil"/>
              <w:left w:val="nil"/>
              <w:bottom w:val="single" w:sz="4" w:space="0" w:color="auto"/>
              <w:right w:val="single" w:sz="4" w:space="0" w:color="auto"/>
            </w:tcBorders>
            <w:noWrap/>
            <w:vAlign w:val="center"/>
          </w:tcPr>
          <w:p w:rsidR="006F793A" w:rsidRPr="00263932" w:rsidRDefault="006F793A" w:rsidP="00F80A63">
            <w:pPr>
              <w:rPr>
                <w:rFonts w:ascii="Calibri" w:hAnsi="Calibri" w:cs="Calibri"/>
                <w:color w:val="000000"/>
              </w:rPr>
            </w:pPr>
            <w:r w:rsidRPr="00263932">
              <w:rPr>
                <w:rFonts w:ascii="Calibri" w:hAnsi="Calibri" w:cs="Calibri"/>
                <w:color w:val="000000"/>
              </w:rPr>
              <w:t> 700,0</w:t>
            </w:r>
          </w:p>
        </w:tc>
        <w:tc>
          <w:tcPr>
            <w:tcW w:w="1135" w:type="dxa"/>
            <w:tcBorders>
              <w:top w:val="nil"/>
              <w:left w:val="nil"/>
              <w:bottom w:val="single" w:sz="4" w:space="0" w:color="auto"/>
              <w:right w:val="single" w:sz="4" w:space="0" w:color="auto"/>
            </w:tcBorders>
            <w:noWrap/>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900,0</w:t>
            </w:r>
          </w:p>
        </w:tc>
      </w:tr>
      <w:tr w:rsidR="006F793A" w:rsidRPr="00263932">
        <w:trPr>
          <w:gridAfter w:val="1"/>
          <w:wAfter w:w="7" w:type="dxa"/>
          <w:trHeight w:val="885"/>
        </w:trPr>
        <w:tc>
          <w:tcPr>
            <w:tcW w:w="567" w:type="dxa"/>
            <w:tcBorders>
              <w:top w:val="nil"/>
              <w:left w:val="single" w:sz="4" w:space="0" w:color="auto"/>
              <w:bottom w:val="single" w:sz="4" w:space="0" w:color="auto"/>
              <w:right w:val="single" w:sz="4" w:space="0" w:color="auto"/>
            </w:tcBorders>
            <w:vAlign w:val="center"/>
          </w:tcPr>
          <w:p w:rsidR="006F793A" w:rsidRPr="00263932" w:rsidRDefault="006F793A" w:rsidP="00F80A63">
            <w:pPr>
              <w:jc w:val="center"/>
              <w:rPr>
                <w:color w:val="000000"/>
              </w:rPr>
            </w:pPr>
            <w:r w:rsidRPr="00263932">
              <w:rPr>
                <w:color w:val="000000"/>
              </w:rPr>
              <w:t>2</w:t>
            </w:r>
          </w:p>
        </w:tc>
        <w:tc>
          <w:tcPr>
            <w:tcW w:w="1985" w:type="dxa"/>
            <w:gridSpan w:val="2"/>
            <w:tcBorders>
              <w:top w:val="nil"/>
              <w:left w:val="nil"/>
              <w:bottom w:val="single" w:sz="4" w:space="0" w:color="auto"/>
              <w:right w:val="single" w:sz="4" w:space="0" w:color="auto"/>
            </w:tcBorders>
            <w:vAlign w:val="center"/>
          </w:tcPr>
          <w:p w:rsidR="006F793A" w:rsidRPr="00263932" w:rsidRDefault="006F793A" w:rsidP="00F80A63">
            <w:pPr>
              <w:rPr>
                <w:color w:val="000000"/>
              </w:rPr>
            </w:pPr>
            <w:r w:rsidRPr="00263932">
              <w:rPr>
                <w:color w:val="000000"/>
              </w:rPr>
              <w:t xml:space="preserve">МКУК СКО Бесстрашненского сельского поселения </w:t>
            </w:r>
          </w:p>
        </w:tc>
        <w:tc>
          <w:tcPr>
            <w:tcW w:w="992" w:type="dxa"/>
            <w:tcBorders>
              <w:top w:val="nil"/>
              <w:left w:val="nil"/>
              <w:bottom w:val="single" w:sz="4" w:space="0" w:color="auto"/>
              <w:right w:val="single" w:sz="4" w:space="0" w:color="auto"/>
            </w:tcBorders>
            <w:noWrap/>
            <w:vAlign w:val="center"/>
          </w:tcPr>
          <w:p w:rsidR="006F793A" w:rsidRPr="00263932" w:rsidRDefault="006F793A" w:rsidP="00F80A63">
            <w:pPr>
              <w:jc w:val="right"/>
              <w:rPr>
                <w:color w:val="000000"/>
              </w:rPr>
            </w:pPr>
          </w:p>
        </w:tc>
        <w:tc>
          <w:tcPr>
            <w:tcW w:w="992" w:type="dxa"/>
            <w:tcBorders>
              <w:top w:val="nil"/>
              <w:left w:val="nil"/>
              <w:bottom w:val="single" w:sz="4" w:space="0" w:color="auto"/>
              <w:right w:val="single" w:sz="4" w:space="0" w:color="auto"/>
            </w:tcBorders>
            <w:noWrap/>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w:t>
            </w:r>
          </w:p>
        </w:tc>
        <w:tc>
          <w:tcPr>
            <w:tcW w:w="993" w:type="dxa"/>
            <w:tcBorders>
              <w:top w:val="nil"/>
              <w:left w:val="nil"/>
              <w:bottom w:val="single" w:sz="4" w:space="0" w:color="auto"/>
              <w:right w:val="nil"/>
            </w:tcBorders>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w:t>
            </w:r>
          </w:p>
        </w:tc>
        <w:tc>
          <w:tcPr>
            <w:tcW w:w="992" w:type="dxa"/>
            <w:tcBorders>
              <w:top w:val="nil"/>
              <w:left w:val="nil"/>
              <w:bottom w:val="single" w:sz="4" w:space="0" w:color="auto"/>
              <w:right w:val="nil"/>
            </w:tcBorders>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50,0</w:t>
            </w:r>
          </w:p>
        </w:tc>
        <w:tc>
          <w:tcPr>
            <w:tcW w:w="992" w:type="dxa"/>
            <w:tcBorders>
              <w:top w:val="nil"/>
              <w:left w:val="nil"/>
              <w:bottom w:val="single" w:sz="4" w:space="0" w:color="auto"/>
              <w:right w:val="single" w:sz="4" w:space="0" w:color="auto"/>
            </w:tcBorders>
            <w:noWrap/>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w:t>
            </w:r>
          </w:p>
        </w:tc>
        <w:tc>
          <w:tcPr>
            <w:tcW w:w="1276" w:type="dxa"/>
            <w:tcBorders>
              <w:top w:val="nil"/>
              <w:left w:val="nil"/>
              <w:bottom w:val="single" w:sz="4" w:space="0" w:color="auto"/>
              <w:right w:val="single" w:sz="4" w:space="0" w:color="auto"/>
            </w:tcBorders>
            <w:noWrap/>
            <w:vAlign w:val="center"/>
          </w:tcPr>
          <w:p w:rsidR="006F793A" w:rsidRPr="00263932" w:rsidRDefault="006F793A" w:rsidP="00F80A63">
            <w:pPr>
              <w:rPr>
                <w:rFonts w:ascii="Calibri" w:hAnsi="Calibri" w:cs="Calibri"/>
                <w:color w:val="000000"/>
              </w:rPr>
            </w:pPr>
            <w:r w:rsidRPr="00263932">
              <w:rPr>
                <w:rFonts w:ascii="Calibri" w:hAnsi="Calibri" w:cs="Calibri"/>
                <w:color w:val="000000"/>
              </w:rPr>
              <w:t>80,0</w:t>
            </w:r>
          </w:p>
        </w:tc>
        <w:tc>
          <w:tcPr>
            <w:tcW w:w="1135" w:type="dxa"/>
            <w:tcBorders>
              <w:top w:val="nil"/>
              <w:left w:val="nil"/>
              <w:bottom w:val="single" w:sz="4" w:space="0" w:color="auto"/>
              <w:right w:val="single" w:sz="4" w:space="0" w:color="auto"/>
            </w:tcBorders>
            <w:noWrap/>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100,0</w:t>
            </w:r>
          </w:p>
        </w:tc>
      </w:tr>
      <w:tr w:rsidR="006F793A" w:rsidRPr="00263932">
        <w:trPr>
          <w:gridAfter w:val="1"/>
          <w:wAfter w:w="7" w:type="dxa"/>
          <w:trHeight w:val="495"/>
        </w:trPr>
        <w:tc>
          <w:tcPr>
            <w:tcW w:w="567" w:type="dxa"/>
            <w:tcBorders>
              <w:top w:val="nil"/>
              <w:left w:val="single" w:sz="4" w:space="0" w:color="auto"/>
              <w:bottom w:val="single" w:sz="4" w:space="0" w:color="auto"/>
              <w:right w:val="single" w:sz="4" w:space="0" w:color="auto"/>
            </w:tcBorders>
            <w:vAlign w:val="center"/>
          </w:tcPr>
          <w:p w:rsidR="006F793A" w:rsidRPr="00263932" w:rsidRDefault="006F793A" w:rsidP="00F80A63">
            <w:pPr>
              <w:jc w:val="center"/>
              <w:rPr>
                <w:color w:val="000000"/>
              </w:rPr>
            </w:pPr>
            <w:r w:rsidRPr="00263932">
              <w:rPr>
                <w:color w:val="000000"/>
              </w:rPr>
              <w:t>3</w:t>
            </w:r>
          </w:p>
        </w:tc>
        <w:tc>
          <w:tcPr>
            <w:tcW w:w="1985" w:type="dxa"/>
            <w:gridSpan w:val="2"/>
            <w:tcBorders>
              <w:top w:val="nil"/>
              <w:left w:val="nil"/>
              <w:bottom w:val="single" w:sz="8" w:space="0" w:color="000000"/>
              <w:right w:val="single" w:sz="8" w:space="0" w:color="000000"/>
            </w:tcBorders>
            <w:vAlign w:val="center"/>
          </w:tcPr>
          <w:p w:rsidR="006F793A" w:rsidRPr="00263932" w:rsidRDefault="006F793A" w:rsidP="00F80A63">
            <w:pPr>
              <w:rPr>
                <w:color w:val="000000"/>
              </w:rPr>
            </w:pPr>
            <w:r w:rsidRPr="00263932">
              <w:rPr>
                <w:color w:val="000000"/>
              </w:rPr>
              <w:t>Школа №28</w:t>
            </w:r>
          </w:p>
        </w:tc>
        <w:tc>
          <w:tcPr>
            <w:tcW w:w="992" w:type="dxa"/>
            <w:tcBorders>
              <w:top w:val="nil"/>
              <w:left w:val="single" w:sz="4" w:space="0" w:color="auto"/>
              <w:bottom w:val="single" w:sz="4" w:space="0" w:color="auto"/>
              <w:right w:val="single" w:sz="4" w:space="0" w:color="auto"/>
            </w:tcBorders>
            <w:noWrap/>
            <w:vAlign w:val="center"/>
          </w:tcPr>
          <w:p w:rsidR="006F793A" w:rsidRPr="00263932" w:rsidRDefault="006F793A" w:rsidP="00F80A63">
            <w:pPr>
              <w:jc w:val="right"/>
              <w:rPr>
                <w:color w:val="000000"/>
              </w:rPr>
            </w:pPr>
          </w:p>
        </w:tc>
        <w:tc>
          <w:tcPr>
            <w:tcW w:w="992" w:type="dxa"/>
            <w:tcBorders>
              <w:top w:val="nil"/>
              <w:left w:val="nil"/>
              <w:bottom w:val="single" w:sz="4" w:space="0" w:color="auto"/>
              <w:right w:val="single" w:sz="4" w:space="0" w:color="auto"/>
            </w:tcBorders>
            <w:noWrap/>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120,0</w:t>
            </w:r>
          </w:p>
        </w:tc>
        <w:tc>
          <w:tcPr>
            <w:tcW w:w="993" w:type="dxa"/>
            <w:tcBorders>
              <w:top w:val="nil"/>
              <w:left w:val="nil"/>
              <w:bottom w:val="single" w:sz="4" w:space="0" w:color="auto"/>
              <w:right w:val="nil"/>
            </w:tcBorders>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130,0</w:t>
            </w:r>
          </w:p>
        </w:tc>
        <w:tc>
          <w:tcPr>
            <w:tcW w:w="992" w:type="dxa"/>
            <w:tcBorders>
              <w:top w:val="nil"/>
              <w:left w:val="nil"/>
              <w:bottom w:val="single" w:sz="4" w:space="0" w:color="auto"/>
              <w:right w:val="nil"/>
            </w:tcBorders>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130,0</w:t>
            </w:r>
          </w:p>
        </w:tc>
        <w:tc>
          <w:tcPr>
            <w:tcW w:w="992" w:type="dxa"/>
            <w:tcBorders>
              <w:top w:val="nil"/>
              <w:left w:val="nil"/>
              <w:bottom w:val="single" w:sz="4" w:space="0" w:color="auto"/>
              <w:right w:val="single" w:sz="4" w:space="0" w:color="auto"/>
            </w:tcBorders>
            <w:noWrap/>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150,0</w:t>
            </w:r>
          </w:p>
        </w:tc>
        <w:tc>
          <w:tcPr>
            <w:tcW w:w="1276" w:type="dxa"/>
            <w:tcBorders>
              <w:top w:val="nil"/>
              <w:left w:val="nil"/>
              <w:bottom w:val="single" w:sz="4" w:space="0" w:color="auto"/>
              <w:right w:val="single" w:sz="4" w:space="0" w:color="auto"/>
            </w:tcBorders>
            <w:noWrap/>
            <w:vAlign w:val="center"/>
          </w:tcPr>
          <w:p w:rsidR="006F793A" w:rsidRPr="00263932" w:rsidRDefault="006F793A" w:rsidP="00F80A63">
            <w:pPr>
              <w:rPr>
                <w:rFonts w:ascii="Calibri" w:hAnsi="Calibri" w:cs="Calibri"/>
                <w:color w:val="000000"/>
              </w:rPr>
            </w:pPr>
            <w:r w:rsidRPr="00263932">
              <w:rPr>
                <w:rFonts w:ascii="Calibri" w:hAnsi="Calibri" w:cs="Calibri"/>
                <w:color w:val="000000"/>
              </w:rPr>
              <w:t>200,0</w:t>
            </w:r>
          </w:p>
        </w:tc>
        <w:tc>
          <w:tcPr>
            <w:tcW w:w="1135" w:type="dxa"/>
            <w:tcBorders>
              <w:top w:val="nil"/>
              <w:left w:val="nil"/>
              <w:bottom w:val="single" w:sz="4" w:space="0" w:color="auto"/>
              <w:right w:val="single" w:sz="4" w:space="0" w:color="auto"/>
            </w:tcBorders>
            <w:noWrap/>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250,0</w:t>
            </w:r>
          </w:p>
        </w:tc>
      </w:tr>
      <w:tr w:rsidR="006F793A" w:rsidRPr="00263932">
        <w:trPr>
          <w:gridAfter w:val="1"/>
          <w:wAfter w:w="7" w:type="dxa"/>
          <w:trHeight w:val="570"/>
        </w:trPr>
        <w:tc>
          <w:tcPr>
            <w:tcW w:w="567" w:type="dxa"/>
            <w:tcBorders>
              <w:top w:val="nil"/>
              <w:left w:val="single" w:sz="4" w:space="0" w:color="auto"/>
              <w:bottom w:val="single" w:sz="4" w:space="0" w:color="auto"/>
              <w:right w:val="single" w:sz="4" w:space="0" w:color="auto"/>
            </w:tcBorders>
            <w:vAlign w:val="center"/>
          </w:tcPr>
          <w:p w:rsidR="006F793A" w:rsidRPr="00263932" w:rsidRDefault="006F793A" w:rsidP="00F80A63">
            <w:pPr>
              <w:jc w:val="center"/>
              <w:rPr>
                <w:color w:val="000000"/>
              </w:rPr>
            </w:pPr>
            <w:r w:rsidRPr="00263932">
              <w:rPr>
                <w:color w:val="000000"/>
              </w:rPr>
              <w:t>4</w:t>
            </w:r>
          </w:p>
        </w:tc>
        <w:tc>
          <w:tcPr>
            <w:tcW w:w="1985" w:type="dxa"/>
            <w:gridSpan w:val="2"/>
            <w:tcBorders>
              <w:top w:val="nil"/>
              <w:left w:val="nil"/>
              <w:bottom w:val="single" w:sz="8" w:space="0" w:color="000000"/>
              <w:right w:val="single" w:sz="8" w:space="0" w:color="000000"/>
            </w:tcBorders>
            <w:vAlign w:val="center"/>
          </w:tcPr>
          <w:p w:rsidR="006F793A" w:rsidRPr="00263932" w:rsidRDefault="006F793A" w:rsidP="00F80A63">
            <w:pPr>
              <w:rPr>
                <w:color w:val="000000"/>
              </w:rPr>
            </w:pPr>
            <w:r w:rsidRPr="00263932">
              <w:rPr>
                <w:color w:val="000000"/>
              </w:rPr>
              <w:t>Детский сад №28</w:t>
            </w:r>
          </w:p>
        </w:tc>
        <w:tc>
          <w:tcPr>
            <w:tcW w:w="992" w:type="dxa"/>
            <w:tcBorders>
              <w:top w:val="nil"/>
              <w:left w:val="single" w:sz="4" w:space="0" w:color="auto"/>
              <w:bottom w:val="single" w:sz="4" w:space="0" w:color="auto"/>
              <w:right w:val="single" w:sz="4" w:space="0" w:color="auto"/>
            </w:tcBorders>
            <w:noWrap/>
            <w:vAlign w:val="center"/>
          </w:tcPr>
          <w:p w:rsidR="006F793A" w:rsidRPr="00263932" w:rsidRDefault="006F793A" w:rsidP="00F80A63">
            <w:pPr>
              <w:jc w:val="right"/>
              <w:rPr>
                <w:color w:val="000000"/>
              </w:rPr>
            </w:pPr>
          </w:p>
        </w:tc>
        <w:tc>
          <w:tcPr>
            <w:tcW w:w="992" w:type="dxa"/>
            <w:tcBorders>
              <w:top w:val="nil"/>
              <w:left w:val="nil"/>
              <w:bottom w:val="single" w:sz="4" w:space="0" w:color="auto"/>
              <w:right w:val="single" w:sz="4" w:space="0" w:color="auto"/>
            </w:tcBorders>
            <w:noWrap/>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50,0</w:t>
            </w:r>
          </w:p>
        </w:tc>
        <w:tc>
          <w:tcPr>
            <w:tcW w:w="993" w:type="dxa"/>
            <w:tcBorders>
              <w:top w:val="nil"/>
              <w:left w:val="nil"/>
              <w:bottom w:val="single" w:sz="4" w:space="0" w:color="auto"/>
              <w:right w:val="nil"/>
            </w:tcBorders>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30,0</w:t>
            </w:r>
          </w:p>
        </w:tc>
        <w:tc>
          <w:tcPr>
            <w:tcW w:w="992" w:type="dxa"/>
            <w:tcBorders>
              <w:top w:val="nil"/>
              <w:left w:val="nil"/>
              <w:bottom w:val="single" w:sz="4" w:space="0" w:color="auto"/>
              <w:right w:val="nil"/>
            </w:tcBorders>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50,0</w:t>
            </w:r>
          </w:p>
        </w:tc>
        <w:tc>
          <w:tcPr>
            <w:tcW w:w="992" w:type="dxa"/>
            <w:tcBorders>
              <w:top w:val="nil"/>
              <w:left w:val="nil"/>
              <w:bottom w:val="single" w:sz="4" w:space="0" w:color="auto"/>
              <w:right w:val="single" w:sz="4" w:space="0" w:color="auto"/>
            </w:tcBorders>
            <w:noWrap/>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100,0</w:t>
            </w:r>
          </w:p>
        </w:tc>
        <w:tc>
          <w:tcPr>
            <w:tcW w:w="1276" w:type="dxa"/>
            <w:tcBorders>
              <w:top w:val="nil"/>
              <w:left w:val="nil"/>
              <w:bottom w:val="single" w:sz="4" w:space="0" w:color="auto"/>
              <w:right w:val="single" w:sz="4" w:space="0" w:color="auto"/>
            </w:tcBorders>
            <w:noWrap/>
            <w:vAlign w:val="center"/>
          </w:tcPr>
          <w:p w:rsidR="006F793A" w:rsidRPr="00263932" w:rsidRDefault="006F793A" w:rsidP="00F80A63">
            <w:pPr>
              <w:rPr>
                <w:rFonts w:ascii="Calibri" w:hAnsi="Calibri" w:cs="Calibri"/>
                <w:color w:val="000000"/>
              </w:rPr>
            </w:pPr>
            <w:r w:rsidRPr="00263932">
              <w:rPr>
                <w:rFonts w:ascii="Calibri" w:hAnsi="Calibri" w:cs="Calibri"/>
                <w:color w:val="000000"/>
              </w:rPr>
              <w:t>100,0</w:t>
            </w:r>
          </w:p>
        </w:tc>
        <w:tc>
          <w:tcPr>
            <w:tcW w:w="1135" w:type="dxa"/>
            <w:tcBorders>
              <w:top w:val="nil"/>
              <w:left w:val="nil"/>
              <w:bottom w:val="single" w:sz="4" w:space="0" w:color="auto"/>
              <w:right w:val="single" w:sz="4" w:space="0" w:color="auto"/>
            </w:tcBorders>
            <w:noWrap/>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150,0</w:t>
            </w:r>
          </w:p>
        </w:tc>
      </w:tr>
      <w:tr w:rsidR="006F793A" w:rsidRPr="00263932">
        <w:trPr>
          <w:gridAfter w:val="1"/>
          <w:wAfter w:w="7" w:type="dxa"/>
          <w:trHeight w:val="480"/>
        </w:trPr>
        <w:tc>
          <w:tcPr>
            <w:tcW w:w="567" w:type="dxa"/>
            <w:tcBorders>
              <w:top w:val="nil"/>
              <w:left w:val="single" w:sz="4" w:space="0" w:color="auto"/>
              <w:bottom w:val="single" w:sz="4" w:space="0" w:color="auto"/>
              <w:right w:val="single" w:sz="4" w:space="0" w:color="auto"/>
            </w:tcBorders>
            <w:vAlign w:val="center"/>
          </w:tcPr>
          <w:p w:rsidR="006F793A" w:rsidRPr="00263932" w:rsidRDefault="006F793A" w:rsidP="00F80A63">
            <w:pPr>
              <w:jc w:val="center"/>
              <w:rPr>
                <w:color w:val="000000"/>
              </w:rPr>
            </w:pPr>
            <w:r w:rsidRPr="00263932">
              <w:rPr>
                <w:color w:val="000000"/>
              </w:rPr>
              <w:t>5</w:t>
            </w:r>
          </w:p>
        </w:tc>
        <w:tc>
          <w:tcPr>
            <w:tcW w:w="1985" w:type="dxa"/>
            <w:gridSpan w:val="2"/>
            <w:tcBorders>
              <w:top w:val="nil"/>
              <w:left w:val="nil"/>
              <w:bottom w:val="nil"/>
              <w:right w:val="single" w:sz="8" w:space="0" w:color="000000"/>
            </w:tcBorders>
            <w:vAlign w:val="center"/>
          </w:tcPr>
          <w:p w:rsidR="006F793A" w:rsidRPr="00263932" w:rsidRDefault="006F793A" w:rsidP="00F80A63">
            <w:pPr>
              <w:rPr>
                <w:color w:val="000000"/>
              </w:rPr>
            </w:pPr>
            <w:r w:rsidRPr="00263932">
              <w:rPr>
                <w:color w:val="000000"/>
              </w:rPr>
              <w:t>Почта</w:t>
            </w:r>
          </w:p>
        </w:tc>
        <w:tc>
          <w:tcPr>
            <w:tcW w:w="992" w:type="dxa"/>
            <w:tcBorders>
              <w:top w:val="nil"/>
              <w:left w:val="single" w:sz="4" w:space="0" w:color="auto"/>
              <w:bottom w:val="single" w:sz="4" w:space="0" w:color="auto"/>
              <w:right w:val="single" w:sz="4" w:space="0" w:color="auto"/>
            </w:tcBorders>
            <w:noWrap/>
            <w:vAlign w:val="center"/>
          </w:tcPr>
          <w:p w:rsidR="006F793A" w:rsidRPr="00263932" w:rsidRDefault="006F793A" w:rsidP="00F80A63">
            <w:pPr>
              <w:jc w:val="right"/>
              <w:rPr>
                <w:color w:val="000000"/>
              </w:rPr>
            </w:pPr>
          </w:p>
        </w:tc>
        <w:tc>
          <w:tcPr>
            <w:tcW w:w="992" w:type="dxa"/>
            <w:tcBorders>
              <w:top w:val="nil"/>
              <w:left w:val="nil"/>
              <w:bottom w:val="single" w:sz="4" w:space="0" w:color="auto"/>
              <w:right w:val="single" w:sz="4" w:space="0" w:color="auto"/>
            </w:tcBorders>
            <w:noWrap/>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10,0</w:t>
            </w:r>
          </w:p>
        </w:tc>
        <w:tc>
          <w:tcPr>
            <w:tcW w:w="993" w:type="dxa"/>
            <w:tcBorders>
              <w:top w:val="nil"/>
              <w:left w:val="nil"/>
              <w:bottom w:val="single" w:sz="4" w:space="0" w:color="auto"/>
              <w:right w:val="nil"/>
            </w:tcBorders>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w:t>
            </w:r>
          </w:p>
        </w:tc>
        <w:tc>
          <w:tcPr>
            <w:tcW w:w="992" w:type="dxa"/>
            <w:tcBorders>
              <w:top w:val="nil"/>
              <w:left w:val="nil"/>
              <w:bottom w:val="single" w:sz="4" w:space="0" w:color="auto"/>
              <w:right w:val="nil"/>
            </w:tcBorders>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20,0</w:t>
            </w:r>
          </w:p>
        </w:tc>
        <w:tc>
          <w:tcPr>
            <w:tcW w:w="992" w:type="dxa"/>
            <w:tcBorders>
              <w:top w:val="nil"/>
              <w:left w:val="nil"/>
              <w:bottom w:val="single" w:sz="4" w:space="0" w:color="auto"/>
              <w:right w:val="single" w:sz="4" w:space="0" w:color="auto"/>
            </w:tcBorders>
            <w:noWrap/>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20,0</w:t>
            </w:r>
          </w:p>
        </w:tc>
        <w:tc>
          <w:tcPr>
            <w:tcW w:w="1276" w:type="dxa"/>
            <w:tcBorders>
              <w:top w:val="nil"/>
              <w:left w:val="nil"/>
              <w:bottom w:val="single" w:sz="4" w:space="0" w:color="auto"/>
              <w:right w:val="single" w:sz="4" w:space="0" w:color="auto"/>
            </w:tcBorders>
            <w:noWrap/>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30,0</w:t>
            </w:r>
          </w:p>
        </w:tc>
        <w:tc>
          <w:tcPr>
            <w:tcW w:w="1135" w:type="dxa"/>
            <w:tcBorders>
              <w:top w:val="nil"/>
              <w:left w:val="nil"/>
              <w:bottom w:val="single" w:sz="4" w:space="0" w:color="auto"/>
              <w:right w:val="single" w:sz="4" w:space="0" w:color="auto"/>
            </w:tcBorders>
            <w:noWrap/>
            <w:vAlign w:val="center"/>
          </w:tcPr>
          <w:p w:rsidR="006F793A" w:rsidRPr="00263932" w:rsidRDefault="006F793A" w:rsidP="00F80A63">
            <w:pPr>
              <w:jc w:val="right"/>
              <w:rPr>
                <w:rFonts w:ascii="Calibri" w:hAnsi="Calibri" w:cs="Calibri"/>
                <w:color w:val="000000"/>
              </w:rPr>
            </w:pPr>
            <w:r w:rsidRPr="00263932">
              <w:rPr>
                <w:rFonts w:ascii="Calibri" w:hAnsi="Calibri" w:cs="Calibri"/>
                <w:color w:val="000000"/>
              </w:rPr>
              <w:t>50,0</w:t>
            </w:r>
          </w:p>
        </w:tc>
      </w:tr>
      <w:tr w:rsidR="006F793A" w:rsidRPr="00263932">
        <w:trPr>
          <w:gridAfter w:val="1"/>
          <w:wAfter w:w="7" w:type="dxa"/>
          <w:trHeight w:val="315"/>
        </w:trPr>
        <w:tc>
          <w:tcPr>
            <w:tcW w:w="567" w:type="dxa"/>
            <w:tcBorders>
              <w:top w:val="nil"/>
              <w:left w:val="single" w:sz="4" w:space="0" w:color="auto"/>
              <w:bottom w:val="single" w:sz="4" w:space="0" w:color="auto"/>
              <w:right w:val="single" w:sz="4" w:space="0" w:color="auto"/>
            </w:tcBorders>
            <w:vAlign w:val="center"/>
          </w:tcPr>
          <w:p w:rsidR="006F793A" w:rsidRPr="00263932" w:rsidRDefault="006F793A" w:rsidP="00F80A63">
            <w:pPr>
              <w:jc w:val="center"/>
              <w:rPr>
                <w:b/>
                <w:bCs/>
                <w:color w:val="000000"/>
              </w:rPr>
            </w:pPr>
            <w:r w:rsidRPr="00263932">
              <w:rPr>
                <w:b/>
                <w:bCs/>
                <w:color w:val="000000"/>
              </w:rPr>
              <w:t> </w:t>
            </w:r>
          </w:p>
        </w:tc>
        <w:tc>
          <w:tcPr>
            <w:tcW w:w="1985" w:type="dxa"/>
            <w:gridSpan w:val="2"/>
            <w:tcBorders>
              <w:top w:val="nil"/>
              <w:left w:val="nil"/>
              <w:bottom w:val="single" w:sz="4" w:space="0" w:color="auto"/>
              <w:right w:val="single" w:sz="4" w:space="0" w:color="auto"/>
            </w:tcBorders>
            <w:vAlign w:val="center"/>
          </w:tcPr>
          <w:p w:rsidR="006F793A" w:rsidRPr="00263932" w:rsidRDefault="006F793A" w:rsidP="00F80A63">
            <w:pPr>
              <w:rPr>
                <w:b/>
                <w:bCs/>
                <w:color w:val="000000"/>
              </w:rPr>
            </w:pPr>
            <w:r w:rsidRPr="00263932">
              <w:rPr>
                <w:b/>
                <w:bCs/>
                <w:color w:val="000000"/>
              </w:rPr>
              <w:t>Итого</w:t>
            </w:r>
          </w:p>
        </w:tc>
        <w:tc>
          <w:tcPr>
            <w:tcW w:w="992" w:type="dxa"/>
            <w:tcBorders>
              <w:top w:val="nil"/>
              <w:left w:val="nil"/>
              <w:bottom w:val="single" w:sz="4" w:space="0" w:color="auto"/>
              <w:right w:val="single" w:sz="4" w:space="0" w:color="auto"/>
            </w:tcBorders>
            <w:vAlign w:val="center"/>
          </w:tcPr>
          <w:p w:rsidR="006F793A" w:rsidRPr="00263932" w:rsidRDefault="006F793A" w:rsidP="00F80A63">
            <w:pPr>
              <w:jc w:val="center"/>
              <w:rPr>
                <w:b/>
                <w:bCs/>
                <w:color w:val="000000"/>
              </w:rPr>
            </w:pPr>
            <w:r w:rsidRPr="00263932">
              <w:rPr>
                <w:b/>
                <w:bCs/>
                <w:color w:val="000000"/>
              </w:rPr>
              <w:t>380,0</w:t>
            </w:r>
          </w:p>
        </w:tc>
        <w:tc>
          <w:tcPr>
            <w:tcW w:w="992" w:type="dxa"/>
            <w:tcBorders>
              <w:top w:val="nil"/>
              <w:left w:val="nil"/>
              <w:bottom w:val="single" w:sz="4" w:space="0" w:color="auto"/>
              <w:right w:val="single" w:sz="4" w:space="0" w:color="auto"/>
            </w:tcBorders>
            <w:vAlign w:val="center"/>
          </w:tcPr>
          <w:p w:rsidR="006F793A" w:rsidRPr="00263932" w:rsidRDefault="006F793A" w:rsidP="00F80A63">
            <w:pPr>
              <w:jc w:val="center"/>
              <w:rPr>
                <w:b/>
                <w:bCs/>
                <w:color w:val="000000"/>
              </w:rPr>
            </w:pPr>
            <w:r w:rsidRPr="00263932">
              <w:rPr>
                <w:b/>
                <w:bCs/>
                <w:color w:val="000000"/>
              </w:rPr>
              <w:t>722,0</w:t>
            </w:r>
          </w:p>
        </w:tc>
        <w:tc>
          <w:tcPr>
            <w:tcW w:w="993" w:type="dxa"/>
            <w:tcBorders>
              <w:top w:val="nil"/>
              <w:left w:val="nil"/>
              <w:bottom w:val="single" w:sz="4" w:space="0" w:color="auto"/>
              <w:right w:val="nil"/>
            </w:tcBorders>
            <w:vAlign w:val="center"/>
          </w:tcPr>
          <w:p w:rsidR="006F793A" w:rsidRPr="00263932" w:rsidRDefault="006F793A" w:rsidP="00F80A63">
            <w:pPr>
              <w:jc w:val="center"/>
              <w:rPr>
                <w:b/>
                <w:bCs/>
                <w:color w:val="000000"/>
              </w:rPr>
            </w:pPr>
            <w:r w:rsidRPr="00263932">
              <w:rPr>
                <w:b/>
                <w:bCs/>
                <w:color w:val="000000"/>
              </w:rPr>
              <w:t>1247,5</w:t>
            </w:r>
          </w:p>
        </w:tc>
        <w:tc>
          <w:tcPr>
            <w:tcW w:w="992" w:type="dxa"/>
            <w:tcBorders>
              <w:top w:val="nil"/>
              <w:left w:val="nil"/>
              <w:bottom w:val="single" w:sz="4" w:space="0" w:color="auto"/>
              <w:right w:val="nil"/>
            </w:tcBorders>
            <w:vAlign w:val="center"/>
          </w:tcPr>
          <w:p w:rsidR="006F793A" w:rsidRPr="00263932" w:rsidRDefault="006F793A" w:rsidP="00F80A63">
            <w:pPr>
              <w:jc w:val="center"/>
              <w:rPr>
                <w:b/>
                <w:bCs/>
                <w:color w:val="000000"/>
              </w:rPr>
            </w:pPr>
            <w:r w:rsidRPr="00263932">
              <w:rPr>
                <w:b/>
                <w:bCs/>
                <w:color w:val="000000"/>
              </w:rPr>
              <w:t>830,8</w:t>
            </w:r>
          </w:p>
        </w:tc>
        <w:tc>
          <w:tcPr>
            <w:tcW w:w="992" w:type="dxa"/>
            <w:tcBorders>
              <w:top w:val="nil"/>
              <w:left w:val="nil"/>
              <w:bottom w:val="single" w:sz="4" w:space="0" w:color="auto"/>
              <w:right w:val="single" w:sz="4" w:space="0" w:color="auto"/>
            </w:tcBorders>
            <w:vAlign w:val="center"/>
          </w:tcPr>
          <w:p w:rsidR="006F793A" w:rsidRPr="00263932" w:rsidRDefault="006F793A" w:rsidP="00F80A63">
            <w:pPr>
              <w:jc w:val="center"/>
              <w:rPr>
                <w:b/>
                <w:bCs/>
                <w:color w:val="000000"/>
              </w:rPr>
            </w:pPr>
            <w:r w:rsidRPr="00263932">
              <w:rPr>
                <w:b/>
                <w:bCs/>
                <w:color w:val="000000"/>
              </w:rPr>
              <w:t>870,0</w:t>
            </w:r>
          </w:p>
        </w:tc>
        <w:tc>
          <w:tcPr>
            <w:tcW w:w="1276" w:type="dxa"/>
            <w:tcBorders>
              <w:top w:val="nil"/>
              <w:left w:val="nil"/>
              <w:bottom w:val="single" w:sz="4" w:space="0" w:color="auto"/>
              <w:right w:val="single" w:sz="4" w:space="0" w:color="auto"/>
            </w:tcBorders>
            <w:vAlign w:val="center"/>
          </w:tcPr>
          <w:p w:rsidR="006F793A" w:rsidRPr="00263932" w:rsidRDefault="006F793A" w:rsidP="00F80A63">
            <w:pPr>
              <w:jc w:val="center"/>
              <w:rPr>
                <w:b/>
                <w:bCs/>
                <w:color w:val="000000"/>
              </w:rPr>
            </w:pPr>
            <w:r w:rsidRPr="00263932">
              <w:rPr>
                <w:b/>
                <w:bCs/>
                <w:color w:val="000000"/>
              </w:rPr>
              <w:t>1110,0</w:t>
            </w:r>
          </w:p>
        </w:tc>
        <w:tc>
          <w:tcPr>
            <w:tcW w:w="1135" w:type="dxa"/>
            <w:tcBorders>
              <w:top w:val="nil"/>
              <w:left w:val="nil"/>
              <w:bottom w:val="single" w:sz="4" w:space="0" w:color="auto"/>
              <w:right w:val="single" w:sz="4" w:space="0" w:color="auto"/>
            </w:tcBorders>
            <w:vAlign w:val="center"/>
          </w:tcPr>
          <w:p w:rsidR="006F793A" w:rsidRPr="00263932" w:rsidRDefault="006F793A" w:rsidP="00F80A63">
            <w:pPr>
              <w:jc w:val="center"/>
              <w:rPr>
                <w:b/>
                <w:bCs/>
                <w:color w:val="000000"/>
              </w:rPr>
            </w:pPr>
            <w:r w:rsidRPr="00263932">
              <w:rPr>
                <w:b/>
                <w:bCs/>
                <w:color w:val="000000"/>
              </w:rPr>
              <w:t>1450,0</w:t>
            </w:r>
          </w:p>
        </w:tc>
      </w:tr>
      <w:tr w:rsidR="006F793A" w:rsidRPr="00263932">
        <w:trPr>
          <w:gridAfter w:val="1"/>
          <w:wAfter w:w="7" w:type="dxa"/>
          <w:trHeight w:val="300"/>
        </w:trPr>
        <w:tc>
          <w:tcPr>
            <w:tcW w:w="567" w:type="dxa"/>
            <w:tcBorders>
              <w:top w:val="nil"/>
              <w:left w:val="nil"/>
              <w:bottom w:val="nil"/>
              <w:right w:val="nil"/>
            </w:tcBorders>
            <w:noWrap/>
            <w:vAlign w:val="bottom"/>
          </w:tcPr>
          <w:p w:rsidR="006F793A" w:rsidRPr="00263932" w:rsidRDefault="006F793A" w:rsidP="00F80A63">
            <w:pPr>
              <w:jc w:val="center"/>
              <w:rPr>
                <w:b/>
                <w:bCs/>
                <w:color w:val="000000"/>
              </w:rPr>
            </w:pPr>
          </w:p>
        </w:tc>
        <w:tc>
          <w:tcPr>
            <w:tcW w:w="1985" w:type="dxa"/>
            <w:gridSpan w:val="2"/>
            <w:tcBorders>
              <w:top w:val="nil"/>
              <w:left w:val="nil"/>
              <w:bottom w:val="nil"/>
              <w:right w:val="nil"/>
            </w:tcBorders>
            <w:noWrap/>
            <w:vAlign w:val="bottom"/>
          </w:tcPr>
          <w:p w:rsidR="006F793A" w:rsidRPr="00263932" w:rsidRDefault="006F793A" w:rsidP="00F80A63"/>
        </w:tc>
        <w:tc>
          <w:tcPr>
            <w:tcW w:w="992" w:type="dxa"/>
            <w:tcBorders>
              <w:top w:val="nil"/>
              <w:left w:val="nil"/>
              <w:bottom w:val="nil"/>
              <w:right w:val="nil"/>
            </w:tcBorders>
            <w:noWrap/>
            <w:vAlign w:val="bottom"/>
          </w:tcPr>
          <w:p w:rsidR="006F793A" w:rsidRPr="00263932" w:rsidRDefault="006F793A" w:rsidP="00F80A63"/>
        </w:tc>
        <w:tc>
          <w:tcPr>
            <w:tcW w:w="992" w:type="dxa"/>
            <w:tcBorders>
              <w:top w:val="nil"/>
              <w:left w:val="nil"/>
              <w:bottom w:val="nil"/>
              <w:right w:val="nil"/>
            </w:tcBorders>
            <w:noWrap/>
            <w:vAlign w:val="bottom"/>
          </w:tcPr>
          <w:p w:rsidR="006F793A" w:rsidRPr="00263932" w:rsidRDefault="006F793A" w:rsidP="00F80A63"/>
        </w:tc>
        <w:tc>
          <w:tcPr>
            <w:tcW w:w="993" w:type="dxa"/>
            <w:tcBorders>
              <w:top w:val="nil"/>
              <w:left w:val="nil"/>
              <w:bottom w:val="nil"/>
              <w:right w:val="nil"/>
            </w:tcBorders>
          </w:tcPr>
          <w:p w:rsidR="006F793A" w:rsidRPr="00263932" w:rsidRDefault="006F793A" w:rsidP="00F80A63"/>
        </w:tc>
        <w:tc>
          <w:tcPr>
            <w:tcW w:w="992" w:type="dxa"/>
            <w:tcBorders>
              <w:top w:val="nil"/>
              <w:left w:val="nil"/>
              <w:bottom w:val="nil"/>
              <w:right w:val="nil"/>
            </w:tcBorders>
          </w:tcPr>
          <w:p w:rsidR="006F793A" w:rsidRPr="00263932" w:rsidRDefault="006F793A" w:rsidP="00F80A63"/>
        </w:tc>
        <w:tc>
          <w:tcPr>
            <w:tcW w:w="992" w:type="dxa"/>
            <w:tcBorders>
              <w:top w:val="nil"/>
              <w:left w:val="nil"/>
              <w:bottom w:val="nil"/>
              <w:right w:val="nil"/>
            </w:tcBorders>
            <w:noWrap/>
            <w:vAlign w:val="bottom"/>
          </w:tcPr>
          <w:p w:rsidR="006F793A" w:rsidRPr="00263932" w:rsidRDefault="006F793A" w:rsidP="00F80A63"/>
        </w:tc>
        <w:tc>
          <w:tcPr>
            <w:tcW w:w="1276" w:type="dxa"/>
            <w:tcBorders>
              <w:top w:val="nil"/>
              <w:left w:val="nil"/>
              <w:bottom w:val="nil"/>
              <w:right w:val="nil"/>
            </w:tcBorders>
            <w:noWrap/>
            <w:vAlign w:val="bottom"/>
          </w:tcPr>
          <w:p w:rsidR="006F793A" w:rsidRPr="00263932" w:rsidRDefault="006F793A" w:rsidP="00F80A63"/>
        </w:tc>
        <w:tc>
          <w:tcPr>
            <w:tcW w:w="1135" w:type="dxa"/>
            <w:tcBorders>
              <w:top w:val="nil"/>
              <w:left w:val="nil"/>
              <w:bottom w:val="nil"/>
              <w:right w:val="nil"/>
            </w:tcBorders>
            <w:noWrap/>
            <w:vAlign w:val="bottom"/>
          </w:tcPr>
          <w:p w:rsidR="006F793A" w:rsidRPr="00263932" w:rsidRDefault="006F793A" w:rsidP="00F80A63"/>
        </w:tc>
      </w:tr>
    </w:tbl>
    <w:p w:rsidR="006F793A" w:rsidRDefault="006F793A" w:rsidP="00014FA4">
      <w:pPr>
        <w:jc w:val="center"/>
        <w:rPr>
          <w:b/>
          <w:bCs/>
          <w:color w:val="000000"/>
          <w:sz w:val="28"/>
          <w:szCs w:val="28"/>
        </w:rPr>
      </w:pPr>
    </w:p>
    <w:p w:rsidR="006F793A" w:rsidRPr="00497540" w:rsidRDefault="006F793A" w:rsidP="00014FA4">
      <w:pPr>
        <w:shd w:val="clear" w:color="auto" w:fill="FFFFFF"/>
        <w:ind w:firstLine="708"/>
        <w:jc w:val="both"/>
        <w:textAlignment w:val="baseline"/>
        <w:rPr>
          <w:sz w:val="28"/>
          <w:szCs w:val="28"/>
        </w:rPr>
      </w:pPr>
      <w:r>
        <w:rPr>
          <w:sz w:val="28"/>
          <w:szCs w:val="28"/>
        </w:rPr>
        <w:t>На территории Бесстрашненского</w:t>
      </w:r>
      <w:r w:rsidRPr="00497540">
        <w:rPr>
          <w:sz w:val="28"/>
          <w:szCs w:val="28"/>
        </w:rPr>
        <w:t xml:space="preserve"> сельского поселения существует возможный потенциал для привлечения инвесторов, в целях оказания, содействия, стимулирования реализации инвестиционных проектов на ряду с администрацией </w:t>
      </w:r>
      <w:r>
        <w:rPr>
          <w:sz w:val="28"/>
          <w:szCs w:val="28"/>
        </w:rPr>
        <w:t>Бесстрашненского</w:t>
      </w:r>
      <w:r w:rsidRPr="00497540">
        <w:rPr>
          <w:sz w:val="28"/>
          <w:szCs w:val="28"/>
        </w:rPr>
        <w:t xml:space="preserve"> сельского поселения решением Совета </w:t>
      </w:r>
      <w:r>
        <w:rPr>
          <w:sz w:val="28"/>
          <w:szCs w:val="28"/>
        </w:rPr>
        <w:t xml:space="preserve">Бесстрашненского </w:t>
      </w:r>
      <w:r w:rsidRPr="00497540">
        <w:rPr>
          <w:sz w:val="28"/>
          <w:szCs w:val="28"/>
        </w:rPr>
        <w:t xml:space="preserve">сельского поселением от 24.09.2014 № </w:t>
      </w:r>
      <w:r>
        <w:rPr>
          <w:sz w:val="28"/>
          <w:szCs w:val="28"/>
        </w:rPr>
        <w:t>5</w:t>
      </w:r>
      <w:r w:rsidRPr="00497540">
        <w:rPr>
          <w:sz w:val="28"/>
          <w:szCs w:val="28"/>
        </w:rPr>
        <w:t xml:space="preserve"> создана постоянная комиссия по вопросам экономики, бюджета, инвестиций.</w:t>
      </w:r>
    </w:p>
    <w:p w:rsidR="006F793A" w:rsidRPr="00A5662A" w:rsidRDefault="006F793A" w:rsidP="00014FA4">
      <w:pPr>
        <w:shd w:val="clear" w:color="auto" w:fill="FFFFFF"/>
        <w:ind w:firstLine="708"/>
        <w:jc w:val="both"/>
        <w:textAlignment w:val="baseline"/>
        <w:rPr>
          <w:sz w:val="28"/>
          <w:szCs w:val="28"/>
        </w:rPr>
      </w:pPr>
      <w:r w:rsidRPr="00A5662A">
        <w:rPr>
          <w:sz w:val="28"/>
          <w:szCs w:val="28"/>
        </w:rPr>
        <w:t xml:space="preserve">Наиболее перспективные инвестиционные проекты. </w:t>
      </w:r>
    </w:p>
    <w:p w:rsidR="006F793A" w:rsidRPr="002F122E" w:rsidRDefault="006F793A" w:rsidP="00014FA4">
      <w:pPr>
        <w:shd w:val="clear" w:color="auto" w:fill="FFFFFF"/>
        <w:spacing w:after="270"/>
        <w:textAlignment w:val="baseline"/>
        <w:rPr>
          <w:sz w:val="28"/>
          <w:szCs w:val="28"/>
        </w:rPr>
      </w:pPr>
      <w:r>
        <w:rPr>
          <w:sz w:val="28"/>
          <w:szCs w:val="28"/>
        </w:rPr>
        <w:t>1. С</w:t>
      </w:r>
      <w:r w:rsidRPr="002F122E">
        <w:rPr>
          <w:sz w:val="28"/>
          <w:szCs w:val="28"/>
        </w:rPr>
        <w:t>оздание механизированного комплекса сельхозмашин для оказания услуг по обработке земли и уборке урожая сельхоз культур (комбайн, трактор, культиватор, сеялка, дискатор, опрыскиватель, а также кормоуборочная техника)</w:t>
      </w:r>
      <w:r>
        <w:rPr>
          <w:sz w:val="28"/>
          <w:szCs w:val="28"/>
        </w:rPr>
        <w:t xml:space="preserve"> (1</w:t>
      </w:r>
      <w:r w:rsidRPr="002F122E">
        <w:rPr>
          <w:sz w:val="28"/>
          <w:szCs w:val="28"/>
        </w:rPr>
        <w:t>5 млн.руб.);</w:t>
      </w:r>
    </w:p>
    <w:p w:rsidR="006F793A" w:rsidRDefault="006F793A" w:rsidP="00014FA4">
      <w:pPr>
        <w:shd w:val="clear" w:color="auto" w:fill="FFFFFF"/>
        <w:spacing w:after="270"/>
        <w:jc w:val="both"/>
        <w:textAlignment w:val="baseline"/>
        <w:rPr>
          <w:sz w:val="28"/>
          <w:szCs w:val="28"/>
        </w:rPr>
      </w:pPr>
      <w:r>
        <w:rPr>
          <w:sz w:val="28"/>
          <w:szCs w:val="28"/>
        </w:rPr>
        <w:t>2. Н</w:t>
      </w:r>
      <w:r w:rsidRPr="002F122E">
        <w:rPr>
          <w:sz w:val="28"/>
          <w:szCs w:val="28"/>
        </w:rPr>
        <w:t xml:space="preserve">а территории </w:t>
      </w:r>
      <w:r>
        <w:rPr>
          <w:sz w:val="28"/>
          <w:szCs w:val="28"/>
        </w:rPr>
        <w:t>ООО «Северинский»</w:t>
      </w:r>
      <w:r w:rsidRPr="002F122E">
        <w:rPr>
          <w:sz w:val="28"/>
          <w:szCs w:val="28"/>
        </w:rPr>
        <w:t xml:space="preserve"> име</w:t>
      </w:r>
      <w:r>
        <w:rPr>
          <w:sz w:val="28"/>
          <w:szCs w:val="28"/>
        </w:rPr>
        <w:t>е</w:t>
      </w:r>
      <w:r w:rsidRPr="002F122E">
        <w:rPr>
          <w:sz w:val="28"/>
          <w:szCs w:val="28"/>
        </w:rPr>
        <w:t>тся пустующ</w:t>
      </w:r>
      <w:r>
        <w:rPr>
          <w:sz w:val="28"/>
          <w:szCs w:val="28"/>
        </w:rPr>
        <w:t>ий животноводческий корпус (1 шт.), который планируют отремонтировать до 2025 ода , (15 млн.руб.);</w:t>
      </w:r>
    </w:p>
    <w:p w:rsidR="006F793A" w:rsidRDefault="006F793A" w:rsidP="00014FA4">
      <w:pPr>
        <w:shd w:val="clear" w:color="auto" w:fill="FFFFFF"/>
        <w:spacing w:after="270"/>
        <w:jc w:val="both"/>
        <w:textAlignment w:val="baseline"/>
        <w:rPr>
          <w:sz w:val="28"/>
          <w:szCs w:val="28"/>
        </w:rPr>
      </w:pPr>
      <w:r>
        <w:rPr>
          <w:sz w:val="28"/>
          <w:szCs w:val="28"/>
        </w:rPr>
        <w:t>4. Создание экофермы, где городские жители смогут проживать в сельской местности, для отдыха, оздоровления, ознакомления с разными видами сельхозживотных. (12 млн. руб.);</w:t>
      </w:r>
    </w:p>
    <w:p w:rsidR="006F793A" w:rsidRDefault="006F793A" w:rsidP="00014FA4">
      <w:pPr>
        <w:shd w:val="clear" w:color="auto" w:fill="FFFFFF"/>
        <w:spacing w:after="270"/>
        <w:jc w:val="both"/>
        <w:textAlignment w:val="baseline"/>
        <w:rPr>
          <w:sz w:val="28"/>
          <w:szCs w:val="28"/>
        </w:rPr>
      </w:pPr>
      <w:r>
        <w:rPr>
          <w:sz w:val="28"/>
          <w:szCs w:val="28"/>
        </w:rPr>
        <w:t>5. Строительство тепличного комплекса на 2 га (60 млн.руб.);</w:t>
      </w:r>
    </w:p>
    <w:p w:rsidR="006F793A" w:rsidRDefault="006F793A" w:rsidP="00014FA4">
      <w:pPr>
        <w:shd w:val="clear" w:color="auto" w:fill="FFFFFF"/>
        <w:jc w:val="both"/>
        <w:textAlignment w:val="baseline"/>
        <w:rPr>
          <w:sz w:val="28"/>
          <w:szCs w:val="28"/>
        </w:rPr>
      </w:pPr>
      <w:r>
        <w:rPr>
          <w:sz w:val="28"/>
          <w:szCs w:val="28"/>
        </w:rPr>
        <w:t xml:space="preserve">Реализация инвестиционных проектов на территории Бесстрашненского сельского поселения позволит: </w:t>
      </w:r>
    </w:p>
    <w:p w:rsidR="006F793A" w:rsidRDefault="006F793A" w:rsidP="00014FA4">
      <w:pPr>
        <w:shd w:val="clear" w:color="auto" w:fill="FFFFFF"/>
        <w:jc w:val="both"/>
        <w:textAlignment w:val="baseline"/>
        <w:rPr>
          <w:sz w:val="28"/>
          <w:szCs w:val="28"/>
        </w:rPr>
      </w:pPr>
      <w:r>
        <w:rPr>
          <w:sz w:val="28"/>
          <w:szCs w:val="28"/>
        </w:rPr>
        <w:tab/>
        <w:t>- увеличить количество рабочих мест;</w:t>
      </w:r>
    </w:p>
    <w:p w:rsidR="006F793A" w:rsidRDefault="006F793A" w:rsidP="00014FA4">
      <w:pPr>
        <w:shd w:val="clear" w:color="auto" w:fill="FFFFFF"/>
        <w:jc w:val="both"/>
        <w:textAlignment w:val="baseline"/>
        <w:rPr>
          <w:sz w:val="28"/>
          <w:szCs w:val="28"/>
        </w:rPr>
      </w:pPr>
      <w:r>
        <w:rPr>
          <w:sz w:val="28"/>
          <w:szCs w:val="28"/>
        </w:rPr>
        <w:tab/>
        <w:t>- увеличить налоговые отчисления в бюджеты разных уровней.</w:t>
      </w:r>
    </w:p>
    <w:p w:rsidR="006F793A" w:rsidRPr="00E82419" w:rsidRDefault="006F793A" w:rsidP="00014FA4">
      <w:pPr>
        <w:jc w:val="both"/>
        <w:rPr>
          <w:sz w:val="28"/>
          <w:szCs w:val="28"/>
        </w:rPr>
      </w:pPr>
      <w:r w:rsidRPr="00E82419">
        <w:rPr>
          <w:sz w:val="28"/>
          <w:szCs w:val="28"/>
        </w:rPr>
        <w:tab/>
        <w:t>Основным источником инвестиционных ресурсов в промышленности являются собственные средства (прибыль, амортизация), привлеченные и заемные средства предприятий, поэтому основным фактором, обеспечивающим активность инвестиционного процесса, является улучшение финансового положения предприятий.</w:t>
      </w:r>
    </w:p>
    <w:p w:rsidR="006F793A" w:rsidRPr="00263932" w:rsidRDefault="006F793A" w:rsidP="00014FA4">
      <w:pPr>
        <w:jc w:val="center"/>
        <w:rPr>
          <w:b/>
          <w:bCs/>
          <w:color w:val="000000"/>
          <w:sz w:val="28"/>
          <w:szCs w:val="28"/>
        </w:rPr>
      </w:pPr>
    </w:p>
    <w:p w:rsidR="006F793A" w:rsidRPr="00263932" w:rsidRDefault="006F793A" w:rsidP="00014FA4">
      <w:pPr>
        <w:jc w:val="center"/>
        <w:rPr>
          <w:b/>
          <w:bCs/>
          <w:color w:val="000000"/>
          <w:sz w:val="28"/>
          <w:szCs w:val="28"/>
        </w:rPr>
      </w:pPr>
      <w:r w:rsidRPr="00263932">
        <w:rPr>
          <w:b/>
          <w:bCs/>
          <w:color w:val="000000"/>
          <w:sz w:val="28"/>
          <w:szCs w:val="28"/>
        </w:rPr>
        <w:t>2</w:t>
      </w:r>
      <w:r>
        <w:rPr>
          <w:b/>
          <w:bCs/>
          <w:color w:val="000000"/>
          <w:sz w:val="28"/>
          <w:szCs w:val="28"/>
        </w:rPr>
        <w:t>0</w:t>
      </w:r>
      <w:r w:rsidRPr="00263932">
        <w:rPr>
          <w:b/>
          <w:bCs/>
          <w:color w:val="000000"/>
          <w:sz w:val="28"/>
          <w:szCs w:val="28"/>
        </w:rPr>
        <w:t>. Образование</w:t>
      </w:r>
    </w:p>
    <w:p w:rsidR="006F793A" w:rsidRPr="00263932" w:rsidRDefault="006F793A" w:rsidP="00014FA4">
      <w:pPr>
        <w:rPr>
          <w:b/>
          <w:bCs/>
          <w:color w:val="000000"/>
          <w:sz w:val="28"/>
          <w:szCs w:val="28"/>
        </w:rPr>
      </w:pPr>
    </w:p>
    <w:p w:rsidR="006F793A" w:rsidRPr="00263932" w:rsidRDefault="006F793A" w:rsidP="00014FA4">
      <w:pPr>
        <w:jc w:val="center"/>
        <w:rPr>
          <w:b/>
          <w:bCs/>
          <w:color w:val="000000"/>
          <w:sz w:val="28"/>
          <w:szCs w:val="28"/>
        </w:rPr>
      </w:pPr>
    </w:p>
    <w:p w:rsidR="006F793A" w:rsidRPr="00263932" w:rsidRDefault="006F793A" w:rsidP="00014FA4">
      <w:pPr>
        <w:jc w:val="both"/>
        <w:rPr>
          <w:sz w:val="28"/>
          <w:szCs w:val="28"/>
        </w:rPr>
      </w:pPr>
      <w:r w:rsidRPr="00263932">
        <w:rPr>
          <w:b/>
          <w:bCs/>
          <w:color w:val="000000"/>
          <w:sz w:val="28"/>
          <w:szCs w:val="28"/>
        </w:rPr>
        <w:tab/>
      </w:r>
      <w:r w:rsidRPr="00263932">
        <w:rPr>
          <w:sz w:val="28"/>
          <w:szCs w:val="28"/>
        </w:rPr>
        <w:t>В системе образования поселения функционирует 2 образовательных учреждения, в  МОУ СОШ №28 и МДОУ №27, где обучаются 45 учащихся, воспитываются  15детей и работают 15 человек, в настоящее время</w:t>
      </w:r>
      <w:r w:rsidRPr="00263932">
        <w:rPr>
          <w:sz w:val="28"/>
          <w:szCs w:val="28"/>
        </w:rPr>
        <w:tab/>
        <w:t>важнейшей остаётся задача обеспечения доступности  основного общего  образования и выполнение  статьи 19 Закона «Об образовании».</w:t>
      </w:r>
    </w:p>
    <w:p w:rsidR="006F793A" w:rsidRPr="00263932" w:rsidRDefault="006F793A" w:rsidP="00014FA4">
      <w:pPr>
        <w:jc w:val="both"/>
        <w:rPr>
          <w:sz w:val="28"/>
          <w:szCs w:val="28"/>
        </w:rPr>
      </w:pPr>
      <w:r w:rsidRPr="00263932">
        <w:rPr>
          <w:sz w:val="28"/>
          <w:szCs w:val="28"/>
        </w:rPr>
        <w:tab/>
        <w:t xml:space="preserve">Количество посадочных мест в школе района составляет 200, количество учащихся – 45. </w:t>
      </w:r>
    </w:p>
    <w:p w:rsidR="006F793A" w:rsidRPr="00263932" w:rsidRDefault="006F793A" w:rsidP="00014FA4">
      <w:pPr>
        <w:jc w:val="both"/>
        <w:rPr>
          <w:sz w:val="28"/>
          <w:szCs w:val="28"/>
        </w:rPr>
      </w:pPr>
      <w:r w:rsidRPr="00263932">
        <w:rPr>
          <w:sz w:val="28"/>
          <w:szCs w:val="28"/>
        </w:rPr>
        <w:tab/>
        <w:t xml:space="preserve">Качество образования: </w:t>
      </w:r>
    </w:p>
    <w:p w:rsidR="006F793A" w:rsidRPr="00263932" w:rsidRDefault="006F793A" w:rsidP="00014FA4">
      <w:pPr>
        <w:ind w:firstLine="708"/>
        <w:jc w:val="both"/>
        <w:rPr>
          <w:sz w:val="28"/>
          <w:szCs w:val="28"/>
        </w:rPr>
      </w:pPr>
      <w:r w:rsidRPr="00263932">
        <w:rPr>
          <w:sz w:val="28"/>
          <w:szCs w:val="28"/>
        </w:rPr>
        <w:t xml:space="preserve">Работа по выявлению и развитию у учащихся творческих способностей дает свои результаты. </w:t>
      </w:r>
    </w:p>
    <w:p w:rsidR="006F793A" w:rsidRPr="00263932" w:rsidRDefault="006F793A" w:rsidP="00014FA4">
      <w:pPr>
        <w:jc w:val="both"/>
        <w:rPr>
          <w:sz w:val="28"/>
          <w:szCs w:val="28"/>
        </w:rPr>
      </w:pPr>
      <w:r w:rsidRPr="00263932">
        <w:rPr>
          <w:sz w:val="28"/>
          <w:szCs w:val="28"/>
        </w:rPr>
        <w:tab/>
        <w:t xml:space="preserve">Одним из направлений модернизации системы образования является  отработка проведения единого государственного экзамена. В форме и по материалам ЕГЭ по математике с работой в 2017 году справились 100%; по  русскому языку  - 100%  </w:t>
      </w:r>
    </w:p>
    <w:p w:rsidR="006F793A" w:rsidRPr="00263932" w:rsidRDefault="006F793A" w:rsidP="00014FA4">
      <w:pPr>
        <w:jc w:val="both"/>
        <w:rPr>
          <w:sz w:val="28"/>
          <w:szCs w:val="28"/>
        </w:rPr>
      </w:pPr>
      <w:r w:rsidRPr="00263932">
        <w:rPr>
          <w:sz w:val="28"/>
          <w:szCs w:val="28"/>
        </w:rPr>
        <w:tab/>
        <w:t>В МОУ СОШ№28  продолжается эксперимент по введению предпрофильного обучения.</w:t>
      </w:r>
    </w:p>
    <w:p w:rsidR="006F793A" w:rsidRPr="00263932" w:rsidRDefault="006F793A" w:rsidP="00014FA4">
      <w:pPr>
        <w:jc w:val="both"/>
        <w:rPr>
          <w:sz w:val="28"/>
          <w:szCs w:val="28"/>
        </w:rPr>
      </w:pPr>
      <w:r w:rsidRPr="00263932">
        <w:rPr>
          <w:sz w:val="28"/>
          <w:szCs w:val="28"/>
        </w:rPr>
        <w:tab/>
        <w:t>Курсовую переподготовку прошли в 2017 году 15  педагогов, что даёт положительные результаты в обучении детей. Постоянно ведётся работа по  внедрению  новых  здоровьесберегающих личностно-ориентированных  технологий.</w:t>
      </w:r>
    </w:p>
    <w:p w:rsidR="006F793A" w:rsidRPr="00263932" w:rsidRDefault="006F793A" w:rsidP="00014FA4">
      <w:pPr>
        <w:jc w:val="both"/>
        <w:rPr>
          <w:sz w:val="28"/>
          <w:szCs w:val="28"/>
        </w:rPr>
      </w:pPr>
      <w:r w:rsidRPr="00263932">
        <w:rPr>
          <w:sz w:val="28"/>
          <w:szCs w:val="28"/>
        </w:rPr>
        <w:tab/>
        <w:t>В МОУ СОШ№28 имеется 6 компьютеров, подключен скоростной Интернет.</w:t>
      </w:r>
    </w:p>
    <w:p w:rsidR="006F793A" w:rsidRPr="00263932" w:rsidRDefault="006F793A" w:rsidP="00014FA4">
      <w:pPr>
        <w:jc w:val="both"/>
        <w:rPr>
          <w:sz w:val="28"/>
          <w:szCs w:val="28"/>
        </w:rPr>
      </w:pPr>
      <w:r w:rsidRPr="00263932">
        <w:rPr>
          <w:sz w:val="28"/>
          <w:szCs w:val="28"/>
        </w:rPr>
        <w:tab/>
        <w:t>Охват горячим питанием учащихся школы составляет 100%. Улучшилась организация питания детей.</w:t>
      </w:r>
      <w:r w:rsidRPr="00263932">
        <w:rPr>
          <w:sz w:val="28"/>
          <w:szCs w:val="28"/>
        </w:rPr>
        <w:tab/>
        <w:t xml:space="preserve"> </w:t>
      </w:r>
    </w:p>
    <w:p w:rsidR="006F793A" w:rsidRPr="00263932" w:rsidRDefault="006F793A" w:rsidP="00014FA4">
      <w:pPr>
        <w:jc w:val="center"/>
        <w:rPr>
          <w:b/>
          <w:bCs/>
          <w:sz w:val="28"/>
          <w:szCs w:val="28"/>
        </w:rPr>
      </w:pPr>
    </w:p>
    <w:p w:rsidR="006F793A" w:rsidRPr="00263932" w:rsidRDefault="006F793A" w:rsidP="00014FA4">
      <w:pPr>
        <w:jc w:val="center"/>
        <w:rPr>
          <w:b/>
          <w:bCs/>
          <w:sz w:val="28"/>
          <w:szCs w:val="28"/>
        </w:rPr>
      </w:pPr>
    </w:p>
    <w:p w:rsidR="006F793A" w:rsidRPr="00263932" w:rsidRDefault="006F793A" w:rsidP="00014FA4">
      <w:pPr>
        <w:jc w:val="center"/>
        <w:rPr>
          <w:b/>
          <w:bCs/>
          <w:sz w:val="28"/>
          <w:szCs w:val="28"/>
        </w:rPr>
      </w:pPr>
      <w:r w:rsidRPr="00263932">
        <w:rPr>
          <w:b/>
          <w:bCs/>
          <w:sz w:val="28"/>
          <w:szCs w:val="28"/>
        </w:rPr>
        <w:t>2</w:t>
      </w:r>
      <w:r>
        <w:rPr>
          <w:b/>
          <w:bCs/>
          <w:sz w:val="28"/>
          <w:szCs w:val="28"/>
        </w:rPr>
        <w:t>1</w:t>
      </w:r>
      <w:r w:rsidRPr="00263932">
        <w:rPr>
          <w:b/>
          <w:bCs/>
          <w:sz w:val="28"/>
          <w:szCs w:val="28"/>
        </w:rPr>
        <w:t>. Здравоохранение</w:t>
      </w:r>
    </w:p>
    <w:p w:rsidR="006F793A" w:rsidRPr="00263932" w:rsidRDefault="006F793A" w:rsidP="00014FA4">
      <w:pPr>
        <w:jc w:val="center"/>
        <w:rPr>
          <w:b/>
          <w:bCs/>
          <w:sz w:val="28"/>
          <w:szCs w:val="28"/>
        </w:rPr>
      </w:pPr>
    </w:p>
    <w:p w:rsidR="006F793A" w:rsidRPr="00263932" w:rsidRDefault="006F793A" w:rsidP="00014FA4">
      <w:pPr>
        <w:jc w:val="both"/>
        <w:rPr>
          <w:sz w:val="28"/>
          <w:szCs w:val="28"/>
        </w:rPr>
      </w:pPr>
      <w:r w:rsidRPr="00263932">
        <w:rPr>
          <w:sz w:val="28"/>
          <w:szCs w:val="28"/>
        </w:rPr>
        <w:t>Здравоохранение призвано обеспечить реализацию важнейшего принципа охраны здоровья граждан и оказание им высококвалифицированной лечебно-профилактической помощи.</w:t>
      </w:r>
      <w:r w:rsidRPr="00263932">
        <w:rPr>
          <w:sz w:val="28"/>
          <w:szCs w:val="28"/>
        </w:rPr>
        <w:tab/>
        <w:t>Всего работающих в учреждениях здравоохранения - 1человек, из них трудоспособного возраста 1 человек. Учреждения здравоохранения представлены ФАП (фельдшерско-акушерский пункт).</w:t>
      </w:r>
    </w:p>
    <w:p w:rsidR="006F793A" w:rsidRPr="00263932" w:rsidRDefault="006F793A" w:rsidP="00014FA4">
      <w:pPr>
        <w:rPr>
          <w:sz w:val="28"/>
          <w:szCs w:val="28"/>
        </w:rPr>
      </w:pPr>
    </w:p>
    <w:p w:rsidR="006F793A" w:rsidRPr="00263932" w:rsidRDefault="006F793A" w:rsidP="00014FA4">
      <w:pPr>
        <w:jc w:val="center"/>
        <w:rPr>
          <w:b/>
          <w:bCs/>
          <w:sz w:val="28"/>
          <w:szCs w:val="28"/>
        </w:rPr>
      </w:pPr>
      <w:r w:rsidRPr="00263932">
        <w:rPr>
          <w:b/>
          <w:bCs/>
          <w:sz w:val="28"/>
          <w:szCs w:val="28"/>
        </w:rPr>
        <w:t>2</w:t>
      </w:r>
      <w:r>
        <w:rPr>
          <w:b/>
          <w:bCs/>
          <w:sz w:val="28"/>
          <w:szCs w:val="28"/>
        </w:rPr>
        <w:t>2</w:t>
      </w:r>
      <w:r w:rsidRPr="00263932">
        <w:rPr>
          <w:b/>
          <w:bCs/>
          <w:sz w:val="28"/>
          <w:szCs w:val="28"/>
        </w:rPr>
        <w:t>. Культура</w:t>
      </w:r>
    </w:p>
    <w:p w:rsidR="006F793A" w:rsidRPr="00263932" w:rsidRDefault="006F793A" w:rsidP="00014FA4">
      <w:pPr>
        <w:jc w:val="center"/>
        <w:rPr>
          <w:b/>
          <w:bCs/>
          <w:sz w:val="28"/>
          <w:szCs w:val="28"/>
        </w:rPr>
      </w:pPr>
    </w:p>
    <w:p w:rsidR="006F793A" w:rsidRDefault="006F793A" w:rsidP="00014FA4">
      <w:pPr>
        <w:pStyle w:val="BodyText"/>
      </w:pPr>
      <w:r w:rsidRPr="00263932">
        <w:tab/>
        <w:t>Общей целью развития учреждений культуры является обеспечение и создание условий для организации досуга и обеспечения жителей услугами организаций культуры на территории муниципального образования Бесстрашненского сельского поселения, организация библиотечного обслуживания населе</w:t>
      </w:r>
      <w:r>
        <w:t xml:space="preserve">ния, </w:t>
      </w:r>
      <w:r w:rsidRPr="00263932">
        <w:t xml:space="preserve"> охрана и сохранение объектов культурного наследия (памятников истории и культуры) местного значения, расположенных в границах муниципального образования Бесстрашненского сельского поселения, популяризация памятников истории и культуры федерального и регионального значения. В поселении функционирует 1 учреждение культуры, насчитывает 6 человек, имеется 1 библиотека, книжный фонд которых составляет  16  тысяч экземпляров. </w:t>
      </w:r>
    </w:p>
    <w:p w:rsidR="006F793A" w:rsidRPr="002C0A99" w:rsidRDefault="006F793A" w:rsidP="00014FA4">
      <w:pPr>
        <w:tabs>
          <w:tab w:val="left" w:pos="2145"/>
        </w:tabs>
        <w:ind w:firstLine="720"/>
        <w:jc w:val="center"/>
        <w:rPr>
          <w:b/>
          <w:bCs/>
          <w:sz w:val="28"/>
          <w:szCs w:val="28"/>
        </w:rPr>
      </w:pPr>
      <w:r w:rsidRPr="002C0A99">
        <w:rPr>
          <w:b/>
          <w:bCs/>
          <w:sz w:val="28"/>
          <w:szCs w:val="28"/>
        </w:rPr>
        <w:t>Целями реализации Стратегии являются:</w:t>
      </w:r>
    </w:p>
    <w:p w:rsidR="006F793A" w:rsidRDefault="006F793A" w:rsidP="00014FA4">
      <w:pPr>
        <w:tabs>
          <w:tab w:val="left" w:pos="2145"/>
        </w:tabs>
        <w:ind w:firstLine="720"/>
        <w:jc w:val="both"/>
        <w:rPr>
          <w:sz w:val="28"/>
          <w:szCs w:val="28"/>
        </w:rPr>
      </w:pPr>
      <w:r>
        <w:rPr>
          <w:sz w:val="28"/>
          <w:szCs w:val="28"/>
        </w:rPr>
        <w:t>1) повышение качества и расширение спектра муниципальных услуг, повышение эффективности муниципальных услуг в сфере культуры поселения;</w:t>
      </w:r>
    </w:p>
    <w:p w:rsidR="006F793A" w:rsidRDefault="006F793A" w:rsidP="00014FA4">
      <w:pPr>
        <w:tabs>
          <w:tab w:val="left" w:pos="2145"/>
        </w:tabs>
        <w:ind w:firstLine="720"/>
        <w:jc w:val="both"/>
        <w:rPr>
          <w:sz w:val="28"/>
          <w:szCs w:val="28"/>
        </w:rPr>
      </w:pPr>
      <w:r>
        <w:rPr>
          <w:sz w:val="28"/>
          <w:szCs w:val="28"/>
        </w:rPr>
        <w:t>2) установление механизмов зависимости уровня  оплаты труда работников учреждений культуры от количества  и качества предоставляемых населению муниципальных услуг;</w:t>
      </w:r>
    </w:p>
    <w:p w:rsidR="006F793A" w:rsidRDefault="006F793A" w:rsidP="00014FA4">
      <w:pPr>
        <w:tabs>
          <w:tab w:val="left" w:pos="2145"/>
        </w:tabs>
        <w:ind w:firstLine="720"/>
        <w:jc w:val="both"/>
        <w:rPr>
          <w:sz w:val="28"/>
          <w:szCs w:val="28"/>
        </w:rPr>
      </w:pPr>
      <w:r>
        <w:rPr>
          <w:sz w:val="28"/>
          <w:szCs w:val="28"/>
        </w:rPr>
        <w:t>3) развитие и сохранение кадрового потенциала учреждений культуры;</w:t>
      </w:r>
    </w:p>
    <w:p w:rsidR="006F793A" w:rsidRDefault="006F793A" w:rsidP="00014FA4">
      <w:pPr>
        <w:tabs>
          <w:tab w:val="left" w:pos="2145"/>
        </w:tabs>
        <w:ind w:firstLine="720"/>
        <w:jc w:val="both"/>
        <w:rPr>
          <w:sz w:val="28"/>
          <w:szCs w:val="28"/>
        </w:rPr>
      </w:pPr>
      <w:r>
        <w:rPr>
          <w:sz w:val="28"/>
          <w:szCs w:val="28"/>
        </w:rPr>
        <w:t>4) повышение престижности и привлекательности профессий в сфере культуры;</w:t>
      </w:r>
    </w:p>
    <w:p w:rsidR="006F793A" w:rsidRDefault="006F793A" w:rsidP="00014FA4">
      <w:pPr>
        <w:tabs>
          <w:tab w:val="left" w:pos="2145"/>
        </w:tabs>
        <w:ind w:firstLine="720"/>
        <w:jc w:val="both"/>
        <w:rPr>
          <w:sz w:val="28"/>
          <w:szCs w:val="28"/>
        </w:rPr>
      </w:pPr>
      <w:r>
        <w:rPr>
          <w:sz w:val="28"/>
          <w:szCs w:val="28"/>
        </w:rPr>
        <w:t>5) создание благоприятных условий для устойчивого развития сферы культуры.</w:t>
      </w:r>
    </w:p>
    <w:p w:rsidR="006F793A" w:rsidRDefault="006F793A" w:rsidP="00014FA4">
      <w:pPr>
        <w:tabs>
          <w:tab w:val="left" w:pos="2145"/>
        </w:tabs>
        <w:ind w:firstLine="720"/>
        <w:jc w:val="both"/>
        <w:rPr>
          <w:sz w:val="28"/>
          <w:szCs w:val="28"/>
        </w:rPr>
      </w:pPr>
      <w:r>
        <w:rPr>
          <w:sz w:val="28"/>
          <w:szCs w:val="28"/>
        </w:rPr>
        <w:t>6) вовлечение населения  Бесстрашненского сельского поселения в создание и продвижение культурного продукта;</w:t>
      </w:r>
    </w:p>
    <w:p w:rsidR="006F793A" w:rsidRDefault="006F793A" w:rsidP="00014FA4">
      <w:pPr>
        <w:tabs>
          <w:tab w:val="left" w:pos="2145"/>
        </w:tabs>
        <w:ind w:firstLine="720"/>
        <w:jc w:val="both"/>
        <w:rPr>
          <w:sz w:val="28"/>
          <w:szCs w:val="28"/>
        </w:rPr>
      </w:pPr>
      <w:r>
        <w:rPr>
          <w:sz w:val="28"/>
          <w:szCs w:val="28"/>
        </w:rPr>
        <w:t>7) участие сферы культуры в формировании комфортной среды жизнедеятельности населенных пунктов поселения;</w:t>
      </w:r>
    </w:p>
    <w:p w:rsidR="006F793A" w:rsidRDefault="006F793A" w:rsidP="00014FA4">
      <w:pPr>
        <w:tabs>
          <w:tab w:val="left" w:pos="2145"/>
        </w:tabs>
        <w:ind w:firstLine="720"/>
        <w:jc w:val="both"/>
      </w:pPr>
      <w:r>
        <w:rPr>
          <w:sz w:val="28"/>
          <w:szCs w:val="28"/>
        </w:rPr>
        <w:t>8) увеличение интеграции культуры и искусства Бесстрашненского сельского поселения в районное и краевое культурное пространство, популяризация территории Бесстрашненского сельского поселения во внутреннем и внешнем культурно-туристическом пространстве.</w:t>
      </w:r>
    </w:p>
    <w:p w:rsidR="006F793A" w:rsidRDefault="006F793A" w:rsidP="00014FA4">
      <w:pPr>
        <w:rPr>
          <w:sz w:val="28"/>
          <w:szCs w:val="28"/>
        </w:rPr>
      </w:pPr>
    </w:p>
    <w:p w:rsidR="006F793A" w:rsidRPr="002C0A99" w:rsidRDefault="006F793A" w:rsidP="00014FA4">
      <w:pPr>
        <w:jc w:val="center"/>
        <w:rPr>
          <w:b/>
          <w:bCs/>
          <w:sz w:val="28"/>
          <w:szCs w:val="28"/>
        </w:rPr>
      </w:pPr>
      <w:r w:rsidRPr="002C0A99">
        <w:rPr>
          <w:sz w:val="28"/>
          <w:szCs w:val="28"/>
        </w:rPr>
        <w:tab/>
        <w:t xml:space="preserve"> </w:t>
      </w:r>
      <w:r w:rsidRPr="002C0A99">
        <w:rPr>
          <w:b/>
          <w:bCs/>
          <w:sz w:val="28"/>
          <w:szCs w:val="28"/>
        </w:rPr>
        <w:t>Целевые показатели (индикаторы) развития сферы культуры и меры, обеспечивающие их достижение</w:t>
      </w:r>
    </w:p>
    <w:p w:rsidR="006F793A" w:rsidRDefault="006F793A" w:rsidP="00014FA4">
      <w:pPr>
        <w:jc w:val="center"/>
        <w:rPr>
          <w:sz w:val="28"/>
          <w:szCs w:val="28"/>
        </w:rPr>
      </w:pPr>
      <w:r>
        <w:rPr>
          <w:sz w:val="28"/>
          <w:szCs w:val="28"/>
          <w:lang w:val="en-US"/>
        </w:rPr>
        <w:t>I</w:t>
      </w:r>
      <w:r>
        <w:rPr>
          <w:sz w:val="28"/>
          <w:szCs w:val="28"/>
        </w:rPr>
        <w:t xml:space="preserve">. С ростом эффективности и качества оказываемых услуг будут достигнуты следующие целевые показатели:            </w:t>
      </w:r>
    </w:p>
    <w:p w:rsidR="006F793A" w:rsidRDefault="006F793A" w:rsidP="00014FA4">
      <w:pPr>
        <w:ind w:firstLine="851"/>
        <w:jc w:val="both"/>
        <w:rPr>
          <w:sz w:val="28"/>
          <w:szCs w:val="28"/>
        </w:rPr>
      </w:pPr>
      <w:r>
        <w:rPr>
          <w:sz w:val="28"/>
          <w:szCs w:val="28"/>
        </w:rPr>
        <w:t>1) увеличение числа участников клубных формирований  учреждений культурно-досугового типа (по сравнению с предыдущим годом) (процентов):</w:t>
      </w:r>
    </w:p>
    <w:p w:rsidR="006F793A" w:rsidRDefault="006F793A" w:rsidP="00014FA4">
      <w:pPr>
        <w:ind w:firstLine="851"/>
        <w:jc w:val="both"/>
        <w:rPr>
          <w:sz w:val="28"/>
          <w:szCs w:val="28"/>
        </w:rPr>
      </w:pPr>
    </w:p>
    <w:tbl>
      <w:tblPr>
        <w:tblW w:w="0" w:type="auto"/>
        <w:tblInd w:w="2" w:type="dxa"/>
        <w:tblLayout w:type="fixed"/>
        <w:tblCellMar>
          <w:top w:w="55" w:type="dxa"/>
          <w:left w:w="55" w:type="dxa"/>
          <w:bottom w:w="55" w:type="dxa"/>
          <w:right w:w="55" w:type="dxa"/>
        </w:tblCellMar>
        <w:tblLook w:val="0000"/>
      </w:tblPr>
      <w:tblGrid>
        <w:gridCol w:w="531"/>
        <w:gridCol w:w="531"/>
        <w:gridCol w:w="531"/>
        <w:gridCol w:w="531"/>
        <w:gridCol w:w="531"/>
        <w:gridCol w:w="531"/>
        <w:gridCol w:w="531"/>
        <w:gridCol w:w="531"/>
        <w:gridCol w:w="531"/>
        <w:gridCol w:w="531"/>
        <w:gridCol w:w="531"/>
        <w:gridCol w:w="531"/>
        <w:gridCol w:w="531"/>
        <w:gridCol w:w="531"/>
        <w:gridCol w:w="531"/>
        <w:gridCol w:w="531"/>
        <w:gridCol w:w="531"/>
        <w:gridCol w:w="535"/>
      </w:tblGrid>
      <w:tr w:rsidR="006F793A">
        <w:tc>
          <w:tcPr>
            <w:tcW w:w="531" w:type="dxa"/>
            <w:tcBorders>
              <w:top w:val="single" w:sz="2" w:space="0" w:color="000000"/>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2013</w:t>
            </w:r>
          </w:p>
        </w:tc>
        <w:tc>
          <w:tcPr>
            <w:tcW w:w="531" w:type="dxa"/>
            <w:tcBorders>
              <w:top w:val="single" w:sz="2" w:space="0" w:color="000000"/>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2014</w:t>
            </w:r>
          </w:p>
        </w:tc>
        <w:tc>
          <w:tcPr>
            <w:tcW w:w="531" w:type="dxa"/>
            <w:tcBorders>
              <w:top w:val="single" w:sz="2" w:space="0" w:color="000000"/>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2015</w:t>
            </w:r>
          </w:p>
        </w:tc>
        <w:tc>
          <w:tcPr>
            <w:tcW w:w="531" w:type="dxa"/>
            <w:tcBorders>
              <w:top w:val="single" w:sz="2" w:space="0" w:color="000000"/>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2016</w:t>
            </w:r>
          </w:p>
        </w:tc>
        <w:tc>
          <w:tcPr>
            <w:tcW w:w="531" w:type="dxa"/>
            <w:tcBorders>
              <w:top w:val="single" w:sz="2" w:space="0" w:color="000000"/>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2017</w:t>
            </w:r>
          </w:p>
        </w:tc>
        <w:tc>
          <w:tcPr>
            <w:tcW w:w="531" w:type="dxa"/>
            <w:tcBorders>
              <w:top w:val="single" w:sz="2" w:space="0" w:color="000000"/>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2018</w:t>
            </w:r>
          </w:p>
        </w:tc>
        <w:tc>
          <w:tcPr>
            <w:tcW w:w="531" w:type="dxa"/>
            <w:tcBorders>
              <w:top w:val="single" w:sz="2" w:space="0" w:color="000000"/>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2019</w:t>
            </w:r>
          </w:p>
        </w:tc>
        <w:tc>
          <w:tcPr>
            <w:tcW w:w="531" w:type="dxa"/>
            <w:tcBorders>
              <w:top w:val="single" w:sz="2" w:space="0" w:color="000000"/>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2020</w:t>
            </w:r>
          </w:p>
        </w:tc>
        <w:tc>
          <w:tcPr>
            <w:tcW w:w="531" w:type="dxa"/>
            <w:tcBorders>
              <w:top w:val="single" w:sz="2" w:space="0" w:color="000000"/>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2021</w:t>
            </w:r>
          </w:p>
        </w:tc>
        <w:tc>
          <w:tcPr>
            <w:tcW w:w="531" w:type="dxa"/>
            <w:tcBorders>
              <w:top w:val="single" w:sz="2" w:space="0" w:color="000000"/>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2022</w:t>
            </w:r>
          </w:p>
        </w:tc>
        <w:tc>
          <w:tcPr>
            <w:tcW w:w="531" w:type="dxa"/>
            <w:tcBorders>
              <w:top w:val="single" w:sz="2" w:space="0" w:color="000000"/>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2023</w:t>
            </w:r>
          </w:p>
        </w:tc>
        <w:tc>
          <w:tcPr>
            <w:tcW w:w="531" w:type="dxa"/>
            <w:tcBorders>
              <w:top w:val="single" w:sz="2" w:space="0" w:color="000000"/>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2024</w:t>
            </w:r>
          </w:p>
        </w:tc>
        <w:tc>
          <w:tcPr>
            <w:tcW w:w="531" w:type="dxa"/>
            <w:tcBorders>
              <w:top w:val="single" w:sz="2" w:space="0" w:color="000000"/>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2025</w:t>
            </w:r>
          </w:p>
        </w:tc>
        <w:tc>
          <w:tcPr>
            <w:tcW w:w="531" w:type="dxa"/>
            <w:tcBorders>
              <w:top w:val="single" w:sz="2" w:space="0" w:color="000000"/>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2026</w:t>
            </w:r>
          </w:p>
        </w:tc>
        <w:tc>
          <w:tcPr>
            <w:tcW w:w="531" w:type="dxa"/>
            <w:tcBorders>
              <w:top w:val="single" w:sz="2" w:space="0" w:color="000000"/>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2027</w:t>
            </w:r>
          </w:p>
        </w:tc>
        <w:tc>
          <w:tcPr>
            <w:tcW w:w="531" w:type="dxa"/>
            <w:tcBorders>
              <w:top w:val="single" w:sz="2" w:space="0" w:color="000000"/>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2028</w:t>
            </w:r>
          </w:p>
        </w:tc>
        <w:tc>
          <w:tcPr>
            <w:tcW w:w="531" w:type="dxa"/>
            <w:tcBorders>
              <w:top w:val="single" w:sz="2" w:space="0" w:color="000000"/>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2029</w:t>
            </w:r>
          </w:p>
        </w:tc>
        <w:tc>
          <w:tcPr>
            <w:tcW w:w="535" w:type="dxa"/>
            <w:tcBorders>
              <w:top w:val="single" w:sz="2" w:space="0" w:color="000000"/>
              <w:left w:val="single" w:sz="2" w:space="0" w:color="000000"/>
              <w:bottom w:val="single" w:sz="2" w:space="0" w:color="000000"/>
              <w:right w:val="single" w:sz="2" w:space="0" w:color="000000"/>
            </w:tcBorders>
          </w:tcPr>
          <w:p w:rsidR="006F793A" w:rsidRPr="00207489" w:rsidRDefault="006F793A" w:rsidP="00F80A63">
            <w:pPr>
              <w:pStyle w:val="a1"/>
              <w:jc w:val="center"/>
              <w:rPr>
                <w:sz w:val="20"/>
                <w:szCs w:val="20"/>
              </w:rPr>
            </w:pPr>
            <w:r w:rsidRPr="00207489">
              <w:rPr>
                <w:sz w:val="20"/>
                <w:szCs w:val="20"/>
              </w:rPr>
              <w:t>2030</w:t>
            </w:r>
          </w:p>
        </w:tc>
      </w:tr>
      <w:tr w:rsidR="006F793A">
        <w:tc>
          <w:tcPr>
            <w:tcW w:w="531" w:type="dxa"/>
            <w:tcBorders>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0,9</w:t>
            </w:r>
          </w:p>
        </w:tc>
        <w:tc>
          <w:tcPr>
            <w:tcW w:w="531" w:type="dxa"/>
            <w:tcBorders>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0,7</w:t>
            </w:r>
          </w:p>
        </w:tc>
        <w:tc>
          <w:tcPr>
            <w:tcW w:w="531" w:type="dxa"/>
            <w:tcBorders>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0,7</w:t>
            </w:r>
          </w:p>
        </w:tc>
        <w:tc>
          <w:tcPr>
            <w:tcW w:w="531" w:type="dxa"/>
            <w:tcBorders>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0,8</w:t>
            </w:r>
          </w:p>
        </w:tc>
        <w:tc>
          <w:tcPr>
            <w:tcW w:w="531" w:type="dxa"/>
            <w:tcBorders>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0,9</w:t>
            </w:r>
          </w:p>
        </w:tc>
        <w:tc>
          <w:tcPr>
            <w:tcW w:w="531" w:type="dxa"/>
            <w:tcBorders>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1,0</w:t>
            </w:r>
          </w:p>
        </w:tc>
        <w:tc>
          <w:tcPr>
            <w:tcW w:w="531" w:type="dxa"/>
            <w:tcBorders>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1,1</w:t>
            </w:r>
          </w:p>
        </w:tc>
        <w:tc>
          <w:tcPr>
            <w:tcW w:w="531" w:type="dxa"/>
            <w:tcBorders>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1,2</w:t>
            </w:r>
          </w:p>
        </w:tc>
        <w:tc>
          <w:tcPr>
            <w:tcW w:w="531" w:type="dxa"/>
            <w:tcBorders>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1,5</w:t>
            </w:r>
          </w:p>
        </w:tc>
        <w:tc>
          <w:tcPr>
            <w:tcW w:w="531" w:type="dxa"/>
            <w:tcBorders>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1,6</w:t>
            </w:r>
          </w:p>
        </w:tc>
        <w:tc>
          <w:tcPr>
            <w:tcW w:w="531" w:type="dxa"/>
            <w:tcBorders>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1,8</w:t>
            </w:r>
          </w:p>
        </w:tc>
        <w:tc>
          <w:tcPr>
            <w:tcW w:w="531" w:type="dxa"/>
            <w:tcBorders>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2,0</w:t>
            </w:r>
          </w:p>
        </w:tc>
        <w:tc>
          <w:tcPr>
            <w:tcW w:w="531" w:type="dxa"/>
            <w:tcBorders>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2,1</w:t>
            </w:r>
          </w:p>
        </w:tc>
        <w:tc>
          <w:tcPr>
            <w:tcW w:w="531" w:type="dxa"/>
            <w:tcBorders>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2,2</w:t>
            </w:r>
          </w:p>
        </w:tc>
        <w:tc>
          <w:tcPr>
            <w:tcW w:w="531" w:type="dxa"/>
            <w:tcBorders>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2,2</w:t>
            </w:r>
          </w:p>
        </w:tc>
        <w:tc>
          <w:tcPr>
            <w:tcW w:w="531" w:type="dxa"/>
            <w:tcBorders>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2,4</w:t>
            </w:r>
          </w:p>
        </w:tc>
        <w:tc>
          <w:tcPr>
            <w:tcW w:w="531" w:type="dxa"/>
            <w:tcBorders>
              <w:left w:val="single" w:sz="2" w:space="0" w:color="000000"/>
              <w:bottom w:val="single" w:sz="2" w:space="0" w:color="000000"/>
            </w:tcBorders>
          </w:tcPr>
          <w:p w:rsidR="006F793A" w:rsidRPr="00207489" w:rsidRDefault="006F793A" w:rsidP="00F80A63">
            <w:pPr>
              <w:pStyle w:val="a1"/>
              <w:jc w:val="center"/>
              <w:rPr>
                <w:sz w:val="20"/>
                <w:szCs w:val="20"/>
              </w:rPr>
            </w:pPr>
            <w:r w:rsidRPr="00207489">
              <w:rPr>
                <w:sz w:val="20"/>
                <w:szCs w:val="20"/>
              </w:rPr>
              <w:t>2,5</w:t>
            </w:r>
          </w:p>
        </w:tc>
        <w:tc>
          <w:tcPr>
            <w:tcW w:w="535" w:type="dxa"/>
            <w:tcBorders>
              <w:left w:val="single" w:sz="2" w:space="0" w:color="000000"/>
              <w:bottom w:val="single" w:sz="2" w:space="0" w:color="000000"/>
              <w:right w:val="single" w:sz="2" w:space="0" w:color="000000"/>
            </w:tcBorders>
          </w:tcPr>
          <w:p w:rsidR="006F793A" w:rsidRPr="00207489" w:rsidRDefault="006F793A" w:rsidP="00F80A63">
            <w:pPr>
              <w:pStyle w:val="a1"/>
              <w:jc w:val="center"/>
              <w:rPr>
                <w:sz w:val="20"/>
                <w:szCs w:val="20"/>
              </w:rPr>
            </w:pPr>
            <w:r w:rsidRPr="00207489">
              <w:rPr>
                <w:sz w:val="20"/>
                <w:szCs w:val="20"/>
              </w:rPr>
              <w:t>2,6</w:t>
            </w:r>
          </w:p>
        </w:tc>
      </w:tr>
    </w:tbl>
    <w:p w:rsidR="006F793A" w:rsidRDefault="006F793A" w:rsidP="00014FA4">
      <w:pPr>
        <w:spacing w:before="240" w:after="200"/>
        <w:ind w:firstLine="851"/>
        <w:jc w:val="both"/>
      </w:pPr>
      <w:r>
        <w:rPr>
          <w:sz w:val="28"/>
          <w:szCs w:val="28"/>
        </w:rPr>
        <w:t>2) повышение уровня удовлетворенности населения Бесстрашненского сельского поселения Отрадненского района качеством предоставления муниципальных услуг в сфере культуры (процентов):</w:t>
      </w:r>
    </w:p>
    <w:tbl>
      <w:tblPr>
        <w:tblW w:w="0" w:type="auto"/>
        <w:tblInd w:w="2" w:type="dxa"/>
        <w:tblLayout w:type="fixed"/>
        <w:tblCellMar>
          <w:top w:w="55" w:type="dxa"/>
          <w:left w:w="55" w:type="dxa"/>
          <w:bottom w:w="55" w:type="dxa"/>
          <w:right w:w="55" w:type="dxa"/>
        </w:tblCellMar>
        <w:tblLook w:val="0000"/>
      </w:tblPr>
      <w:tblGrid>
        <w:gridCol w:w="531"/>
        <w:gridCol w:w="531"/>
        <w:gridCol w:w="531"/>
        <w:gridCol w:w="531"/>
        <w:gridCol w:w="531"/>
        <w:gridCol w:w="531"/>
        <w:gridCol w:w="531"/>
        <w:gridCol w:w="531"/>
        <w:gridCol w:w="531"/>
        <w:gridCol w:w="531"/>
        <w:gridCol w:w="531"/>
        <w:gridCol w:w="531"/>
        <w:gridCol w:w="531"/>
        <w:gridCol w:w="531"/>
        <w:gridCol w:w="531"/>
        <w:gridCol w:w="531"/>
        <w:gridCol w:w="531"/>
        <w:gridCol w:w="535"/>
      </w:tblGrid>
      <w:tr w:rsidR="006F793A">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2013</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2014</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2015</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2016</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2017</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2018</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2019</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2020</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2021</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2022</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2023</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2024</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2025</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2026</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2027</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2028</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2029</w:t>
            </w:r>
          </w:p>
        </w:tc>
        <w:tc>
          <w:tcPr>
            <w:tcW w:w="535" w:type="dxa"/>
            <w:tcBorders>
              <w:top w:val="single" w:sz="2" w:space="0" w:color="000000"/>
              <w:left w:val="single" w:sz="2" w:space="0" w:color="000000"/>
              <w:bottom w:val="single" w:sz="2" w:space="0" w:color="000000"/>
              <w:right w:val="single" w:sz="2" w:space="0" w:color="000000"/>
            </w:tcBorders>
          </w:tcPr>
          <w:p w:rsidR="006F793A" w:rsidRDefault="006F793A" w:rsidP="00F80A63">
            <w:pPr>
              <w:pStyle w:val="a1"/>
              <w:jc w:val="center"/>
            </w:pPr>
            <w:r>
              <w:rPr>
                <w:sz w:val="20"/>
                <w:szCs w:val="20"/>
              </w:rPr>
              <w:t>2030</w:t>
            </w:r>
          </w:p>
        </w:tc>
      </w:tr>
      <w:tr w:rsidR="006F793A">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70</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72</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75</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78</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85</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88,5</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86</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86,5</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87</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87,5</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88</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88,5</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89</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89,5</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90</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91</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92</w:t>
            </w:r>
          </w:p>
        </w:tc>
        <w:tc>
          <w:tcPr>
            <w:tcW w:w="535" w:type="dxa"/>
            <w:tcBorders>
              <w:left w:val="single" w:sz="2" w:space="0" w:color="000000"/>
              <w:bottom w:val="single" w:sz="2" w:space="0" w:color="000000"/>
              <w:right w:val="single" w:sz="2" w:space="0" w:color="000000"/>
            </w:tcBorders>
          </w:tcPr>
          <w:p w:rsidR="006F793A" w:rsidRDefault="006F793A" w:rsidP="00F80A63">
            <w:pPr>
              <w:pStyle w:val="a1"/>
              <w:jc w:val="center"/>
            </w:pPr>
            <w:r>
              <w:rPr>
                <w:sz w:val="20"/>
                <w:szCs w:val="20"/>
              </w:rPr>
              <w:t>93</w:t>
            </w:r>
          </w:p>
        </w:tc>
      </w:tr>
    </w:tbl>
    <w:p w:rsidR="006F793A" w:rsidRDefault="006F793A" w:rsidP="00014FA4">
      <w:pPr>
        <w:spacing w:before="240" w:after="200"/>
        <w:ind w:firstLine="851"/>
        <w:jc w:val="both"/>
      </w:pPr>
      <w:r>
        <w:rPr>
          <w:sz w:val="28"/>
          <w:szCs w:val="28"/>
        </w:rPr>
        <w:t>3) увеличение доли общедоступных библиотек, подключенных к сети «Интернет», в общем количестве муниципальных библиотек Бесстрашненского сельского поселения (процентов):</w:t>
      </w:r>
    </w:p>
    <w:p w:rsidR="006F793A" w:rsidRDefault="006F793A" w:rsidP="00014FA4"/>
    <w:tbl>
      <w:tblPr>
        <w:tblW w:w="0" w:type="auto"/>
        <w:tblInd w:w="2" w:type="dxa"/>
        <w:tblLayout w:type="fixed"/>
        <w:tblCellMar>
          <w:top w:w="55" w:type="dxa"/>
          <w:left w:w="55" w:type="dxa"/>
          <w:bottom w:w="55" w:type="dxa"/>
          <w:right w:w="55" w:type="dxa"/>
        </w:tblCellMar>
        <w:tblLook w:val="0000"/>
      </w:tblPr>
      <w:tblGrid>
        <w:gridCol w:w="531"/>
        <w:gridCol w:w="531"/>
        <w:gridCol w:w="531"/>
        <w:gridCol w:w="531"/>
        <w:gridCol w:w="531"/>
        <w:gridCol w:w="531"/>
        <w:gridCol w:w="531"/>
        <w:gridCol w:w="531"/>
        <w:gridCol w:w="531"/>
        <w:gridCol w:w="531"/>
        <w:gridCol w:w="531"/>
        <w:gridCol w:w="531"/>
        <w:gridCol w:w="531"/>
        <w:gridCol w:w="531"/>
        <w:gridCol w:w="531"/>
        <w:gridCol w:w="531"/>
        <w:gridCol w:w="531"/>
        <w:gridCol w:w="535"/>
      </w:tblGrid>
      <w:tr w:rsidR="006F793A">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2013</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2014</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2015</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2016</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2017</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2018</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2019</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2020</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2021</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2022</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2023</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2024</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2025</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2026</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2027</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2028</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2029</w:t>
            </w:r>
          </w:p>
        </w:tc>
        <w:tc>
          <w:tcPr>
            <w:tcW w:w="535" w:type="dxa"/>
            <w:tcBorders>
              <w:top w:val="single" w:sz="2" w:space="0" w:color="000000"/>
              <w:left w:val="single" w:sz="2" w:space="0" w:color="000000"/>
              <w:bottom w:val="single" w:sz="2" w:space="0" w:color="000000"/>
              <w:right w:val="single" w:sz="2" w:space="0" w:color="000000"/>
            </w:tcBorders>
          </w:tcPr>
          <w:p w:rsidR="006F793A" w:rsidRDefault="006F793A" w:rsidP="00F80A63">
            <w:pPr>
              <w:pStyle w:val="a1"/>
              <w:jc w:val="center"/>
            </w:pPr>
            <w:r>
              <w:rPr>
                <w:sz w:val="20"/>
                <w:szCs w:val="20"/>
              </w:rPr>
              <w:t>2030</w:t>
            </w:r>
          </w:p>
        </w:tc>
      </w:tr>
      <w:tr w:rsidR="006F793A">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2</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3</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w:t>
            </w:r>
          </w:p>
        </w:tc>
        <w:tc>
          <w:tcPr>
            <w:tcW w:w="535" w:type="dxa"/>
            <w:tcBorders>
              <w:left w:val="single" w:sz="2" w:space="0" w:color="000000"/>
              <w:bottom w:val="single" w:sz="2" w:space="0" w:color="000000"/>
              <w:right w:val="single" w:sz="2" w:space="0" w:color="000000"/>
            </w:tcBorders>
          </w:tcPr>
          <w:p w:rsidR="006F793A" w:rsidRDefault="006F793A" w:rsidP="00F80A63">
            <w:pPr>
              <w:pStyle w:val="a1"/>
              <w:jc w:val="center"/>
            </w:pPr>
            <w:r>
              <w:rPr>
                <w:sz w:val="20"/>
                <w:szCs w:val="20"/>
              </w:rPr>
              <w:t>-</w:t>
            </w:r>
          </w:p>
        </w:tc>
      </w:tr>
    </w:tbl>
    <w:p w:rsidR="006F793A" w:rsidRDefault="006F793A" w:rsidP="00014FA4">
      <w:pPr>
        <w:tabs>
          <w:tab w:val="left" w:pos="851"/>
        </w:tabs>
        <w:ind w:firstLine="851"/>
        <w:jc w:val="both"/>
      </w:pPr>
    </w:p>
    <w:p w:rsidR="006F793A" w:rsidRDefault="006F793A" w:rsidP="00014FA4">
      <w:pPr>
        <w:tabs>
          <w:tab w:val="left" w:pos="851"/>
        </w:tabs>
        <w:ind w:firstLine="851"/>
        <w:jc w:val="both"/>
        <w:rPr>
          <w:sz w:val="28"/>
          <w:szCs w:val="28"/>
        </w:rPr>
      </w:pPr>
      <w:r>
        <w:rPr>
          <w:sz w:val="28"/>
          <w:szCs w:val="28"/>
        </w:rPr>
        <w:t>4) увеличение доли детей, привлекаемых к участию в творческих мероприятиях, в общем числе детей  (процентов):</w:t>
      </w:r>
    </w:p>
    <w:p w:rsidR="006F793A" w:rsidRDefault="006F793A" w:rsidP="00014FA4">
      <w:pPr>
        <w:tabs>
          <w:tab w:val="left" w:pos="851"/>
        </w:tabs>
        <w:jc w:val="both"/>
        <w:rPr>
          <w:sz w:val="28"/>
          <w:szCs w:val="28"/>
        </w:rPr>
      </w:pPr>
    </w:p>
    <w:tbl>
      <w:tblPr>
        <w:tblW w:w="0" w:type="auto"/>
        <w:tblInd w:w="2" w:type="dxa"/>
        <w:tblLayout w:type="fixed"/>
        <w:tblCellMar>
          <w:top w:w="55" w:type="dxa"/>
          <w:left w:w="55" w:type="dxa"/>
          <w:bottom w:w="55" w:type="dxa"/>
          <w:right w:w="55" w:type="dxa"/>
        </w:tblCellMar>
        <w:tblLook w:val="0000"/>
      </w:tblPr>
      <w:tblGrid>
        <w:gridCol w:w="531"/>
        <w:gridCol w:w="531"/>
        <w:gridCol w:w="531"/>
        <w:gridCol w:w="531"/>
        <w:gridCol w:w="531"/>
        <w:gridCol w:w="531"/>
        <w:gridCol w:w="531"/>
        <w:gridCol w:w="531"/>
        <w:gridCol w:w="531"/>
        <w:gridCol w:w="531"/>
        <w:gridCol w:w="531"/>
        <w:gridCol w:w="531"/>
        <w:gridCol w:w="531"/>
        <w:gridCol w:w="531"/>
        <w:gridCol w:w="531"/>
        <w:gridCol w:w="531"/>
        <w:gridCol w:w="531"/>
        <w:gridCol w:w="535"/>
      </w:tblGrid>
      <w:tr w:rsidR="006F793A">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2013</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2014</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2015</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2016</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2017</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2018</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2019</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2020</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2021</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2022</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2023</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2024</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2025</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2026</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2027</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2028</w:t>
            </w:r>
          </w:p>
        </w:tc>
        <w:tc>
          <w:tcPr>
            <w:tcW w:w="531" w:type="dxa"/>
            <w:tcBorders>
              <w:top w:val="single" w:sz="2" w:space="0" w:color="000000"/>
              <w:left w:val="single" w:sz="2" w:space="0" w:color="000000"/>
              <w:bottom w:val="single" w:sz="2" w:space="0" w:color="000000"/>
            </w:tcBorders>
          </w:tcPr>
          <w:p w:rsidR="006F793A" w:rsidRDefault="006F793A" w:rsidP="00F80A63">
            <w:pPr>
              <w:pStyle w:val="a1"/>
              <w:jc w:val="center"/>
              <w:rPr>
                <w:sz w:val="20"/>
                <w:szCs w:val="20"/>
              </w:rPr>
            </w:pPr>
            <w:r>
              <w:rPr>
                <w:sz w:val="20"/>
                <w:szCs w:val="20"/>
              </w:rPr>
              <w:t>2029</w:t>
            </w:r>
          </w:p>
        </w:tc>
        <w:tc>
          <w:tcPr>
            <w:tcW w:w="535" w:type="dxa"/>
            <w:tcBorders>
              <w:top w:val="single" w:sz="2" w:space="0" w:color="000000"/>
              <w:left w:val="single" w:sz="2" w:space="0" w:color="000000"/>
              <w:bottom w:val="single" w:sz="2" w:space="0" w:color="000000"/>
              <w:right w:val="single" w:sz="2" w:space="0" w:color="000000"/>
            </w:tcBorders>
          </w:tcPr>
          <w:p w:rsidR="006F793A" w:rsidRDefault="006F793A" w:rsidP="00F80A63">
            <w:pPr>
              <w:pStyle w:val="a1"/>
              <w:jc w:val="center"/>
            </w:pPr>
            <w:r>
              <w:rPr>
                <w:sz w:val="20"/>
                <w:szCs w:val="20"/>
              </w:rPr>
              <w:t>2030</w:t>
            </w:r>
          </w:p>
        </w:tc>
      </w:tr>
      <w:tr w:rsidR="006F793A">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10</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11</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12</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13</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14</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15</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16</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16</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16,5</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17</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17,5</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18</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18,5</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19</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19,5</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20</w:t>
            </w:r>
          </w:p>
        </w:tc>
        <w:tc>
          <w:tcPr>
            <w:tcW w:w="531" w:type="dxa"/>
            <w:tcBorders>
              <w:left w:val="single" w:sz="2" w:space="0" w:color="000000"/>
              <w:bottom w:val="single" w:sz="2" w:space="0" w:color="000000"/>
            </w:tcBorders>
          </w:tcPr>
          <w:p w:rsidR="006F793A" w:rsidRDefault="006F793A" w:rsidP="00F80A63">
            <w:pPr>
              <w:pStyle w:val="a1"/>
              <w:jc w:val="center"/>
              <w:rPr>
                <w:sz w:val="20"/>
                <w:szCs w:val="20"/>
              </w:rPr>
            </w:pPr>
            <w:r>
              <w:rPr>
                <w:sz w:val="20"/>
                <w:szCs w:val="20"/>
              </w:rPr>
              <w:t>22</w:t>
            </w:r>
          </w:p>
        </w:tc>
        <w:tc>
          <w:tcPr>
            <w:tcW w:w="535" w:type="dxa"/>
            <w:tcBorders>
              <w:left w:val="single" w:sz="2" w:space="0" w:color="000000"/>
              <w:bottom w:val="single" w:sz="2" w:space="0" w:color="000000"/>
              <w:right w:val="single" w:sz="2" w:space="0" w:color="000000"/>
            </w:tcBorders>
          </w:tcPr>
          <w:p w:rsidR="006F793A" w:rsidRDefault="006F793A" w:rsidP="00F80A63">
            <w:pPr>
              <w:pStyle w:val="a1"/>
              <w:jc w:val="center"/>
            </w:pPr>
            <w:r>
              <w:t>20,5</w:t>
            </w:r>
          </w:p>
        </w:tc>
      </w:tr>
    </w:tbl>
    <w:p w:rsidR="006F793A" w:rsidRDefault="006F793A" w:rsidP="00014FA4">
      <w:pPr>
        <w:jc w:val="center"/>
      </w:pPr>
    </w:p>
    <w:p w:rsidR="006F793A" w:rsidRDefault="006F793A" w:rsidP="00014FA4">
      <w:pPr>
        <w:jc w:val="center"/>
      </w:pPr>
    </w:p>
    <w:p w:rsidR="006F793A" w:rsidRDefault="006F793A" w:rsidP="00014FA4">
      <w:pPr>
        <w:jc w:val="center"/>
      </w:pPr>
    </w:p>
    <w:p w:rsidR="006F793A" w:rsidRDefault="006F793A" w:rsidP="00014FA4">
      <w:pPr>
        <w:jc w:val="center"/>
        <w:rPr>
          <w:b/>
          <w:bCs/>
          <w:sz w:val="28"/>
          <w:szCs w:val="28"/>
        </w:rPr>
      </w:pPr>
      <w:r w:rsidRPr="002C0A99">
        <w:rPr>
          <w:sz w:val="28"/>
          <w:szCs w:val="28"/>
        </w:rPr>
        <w:t xml:space="preserve"> </w:t>
      </w:r>
      <w:r w:rsidRPr="00207489">
        <w:rPr>
          <w:b/>
          <w:bCs/>
          <w:sz w:val="28"/>
          <w:szCs w:val="28"/>
        </w:rPr>
        <w:t>Мероприятия по совершенствованию оплаты труда работников учреждений культуры</w:t>
      </w:r>
    </w:p>
    <w:p w:rsidR="006F793A" w:rsidRPr="00207489" w:rsidRDefault="006F793A" w:rsidP="00014FA4">
      <w:pPr>
        <w:jc w:val="center"/>
        <w:rPr>
          <w:b/>
          <w:bCs/>
          <w:sz w:val="28"/>
          <w:szCs w:val="28"/>
        </w:rPr>
      </w:pPr>
    </w:p>
    <w:p w:rsidR="006F793A" w:rsidRDefault="006F793A" w:rsidP="00014FA4">
      <w:pPr>
        <w:tabs>
          <w:tab w:val="left" w:pos="851"/>
        </w:tabs>
        <w:ind w:firstLine="851"/>
        <w:jc w:val="both"/>
        <w:rPr>
          <w:sz w:val="28"/>
          <w:szCs w:val="28"/>
        </w:rPr>
      </w:pPr>
      <w:r>
        <w:rPr>
          <w:sz w:val="28"/>
          <w:szCs w:val="28"/>
        </w:rPr>
        <w:t xml:space="preserve">1. Разработка и проведение мероприятий по совершенствованию оплаты труда работников учреждений культуры осуществляются с учетом мероприятий Плана по выполнению поручений и достижению целевых показателей социально-экономического развития, установленных отдельными указами Президента Российской Федерации, на территории Краснодарского края, утвержденного распоряжением главы администрации (губернатора) Краснодарского края  от 29 ноября 2012 года № 1136-р «О мерах по реализации отдельных указов Президента Российской Федерации от 7 мая 2012 года на территории Краснодарского края». </w:t>
      </w:r>
    </w:p>
    <w:p w:rsidR="006F793A" w:rsidRDefault="006F793A" w:rsidP="00014FA4">
      <w:pPr>
        <w:tabs>
          <w:tab w:val="left" w:pos="851"/>
        </w:tabs>
        <w:ind w:firstLine="851"/>
        <w:jc w:val="both"/>
        <w:rPr>
          <w:sz w:val="28"/>
          <w:szCs w:val="28"/>
        </w:rPr>
      </w:pPr>
      <w:r>
        <w:rPr>
          <w:sz w:val="28"/>
          <w:szCs w:val="28"/>
        </w:rPr>
        <w:t xml:space="preserve">Учитывая специфику деятельности учреждений культуры, при планировании размеров средств, направляемых  на повышение заработной платы работников, в качестве приоритетных рассматриваются библиотеки, культурно-досуговые учреждения и музеи. </w:t>
      </w:r>
    </w:p>
    <w:p w:rsidR="006F793A" w:rsidRDefault="006F793A" w:rsidP="00014FA4">
      <w:pPr>
        <w:tabs>
          <w:tab w:val="left" w:pos="2145"/>
        </w:tabs>
        <w:jc w:val="center"/>
        <w:rPr>
          <w:b/>
          <w:bCs/>
          <w:sz w:val="28"/>
          <w:szCs w:val="28"/>
        </w:rPr>
      </w:pPr>
    </w:p>
    <w:p w:rsidR="006F793A" w:rsidRDefault="006F793A" w:rsidP="00014FA4">
      <w:pPr>
        <w:tabs>
          <w:tab w:val="left" w:pos="2145"/>
        </w:tabs>
        <w:jc w:val="center"/>
        <w:rPr>
          <w:b/>
          <w:bCs/>
          <w:sz w:val="28"/>
          <w:szCs w:val="28"/>
        </w:rPr>
      </w:pPr>
    </w:p>
    <w:p w:rsidR="006F793A" w:rsidRDefault="006F793A" w:rsidP="00014FA4">
      <w:pPr>
        <w:tabs>
          <w:tab w:val="left" w:pos="2145"/>
        </w:tabs>
        <w:jc w:val="center"/>
        <w:rPr>
          <w:sz w:val="28"/>
          <w:szCs w:val="28"/>
        </w:rPr>
      </w:pPr>
      <w:r>
        <w:rPr>
          <w:b/>
          <w:bCs/>
          <w:sz w:val="28"/>
          <w:szCs w:val="28"/>
        </w:rPr>
        <w:t>Мерами, обеспечивающими достижение целевых показателей  развития сферы культуры, являются:</w:t>
      </w:r>
    </w:p>
    <w:p w:rsidR="006F793A" w:rsidRDefault="006F793A" w:rsidP="00014FA4">
      <w:pPr>
        <w:tabs>
          <w:tab w:val="left" w:pos="2145"/>
        </w:tabs>
        <w:ind w:firstLine="720"/>
        <w:jc w:val="both"/>
        <w:rPr>
          <w:sz w:val="28"/>
          <w:szCs w:val="28"/>
        </w:rPr>
      </w:pPr>
      <w:r>
        <w:rPr>
          <w:sz w:val="28"/>
          <w:szCs w:val="28"/>
        </w:rPr>
        <w:t>1) создание механизма стимулирования работников учреждений культуры, оказывающих услуги различной сложности, включающего установление более высокого уровня заработной платы, обеспечение выполнения требований к качеству оказания услуг, прозрачное формирование оплаты труда, внедрение современных норм труда, направленных на повышение качества оказания муниципальных услуг;</w:t>
      </w:r>
    </w:p>
    <w:p w:rsidR="006F793A" w:rsidRDefault="006F793A" w:rsidP="00014FA4">
      <w:pPr>
        <w:tabs>
          <w:tab w:val="left" w:pos="2145"/>
        </w:tabs>
        <w:ind w:firstLine="720"/>
        <w:jc w:val="both"/>
        <w:rPr>
          <w:sz w:val="28"/>
          <w:szCs w:val="28"/>
        </w:rPr>
      </w:pPr>
      <w:r>
        <w:rPr>
          <w:sz w:val="28"/>
          <w:szCs w:val="28"/>
        </w:rPr>
        <w:t xml:space="preserve">2) поэтапный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по региону в соответствии с Указом Президента Российской Федерации от 7 мая  2012 года № 597 «О мероприятиях по реализации государственной социальной политики» с учетом привлечения не менее 10 процентов средств от приносящей доход деятельности учреждений; </w:t>
      </w:r>
    </w:p>
    <w:p w:rsidR="006F793A" w:rsidRDefault="006F793A" w:rsidP="00014FA4">
      <w:pPr>
        <w:tabs>
          <w:tab w:val="left" w:pos="2145"/>
        </w:tabs>
        <w:ind w:firstLine="720"/>
        <w:jc w:val="both"/>
        <w:rPr>
          <w:sz w:val="28"/>
          <w:szCs w:val="28"/>
        </w:rPr>
      </w:pPr>
      <w:r>
        <w:rPr>
          <w:sz w:val="28"/>
          <w:szCs w:val="28"/>
        </w:rPr>
        <w:t>3) обновление квалификационных требований к работникам, переобучение, повышение квалификации, приток квалифицированных кадров, сохранение и развитие кадрового потенциала работников сферы культуры;</w:t>
      </w:r>
    </w:p>
    <w:p w:rsidR="006F793A" w:rsidRDefault="006F793A" w:rsidP="00014FA4">
      <w:pPr>
        <w:widowControl w:val="0"/>
        <w:tabs>
          <w:tab w:val="left" w:pos="2145"/>
        </w:tabs>
        <w:jc w:val="both"/>
        <w:rPr>
          <w:sz w:val="28"/>
          <w:szCs w:val="28"/>
        </w:rPr>
      </w:pPr>
      <w:r>
        <w:rPr>
          <w:sz w:val="28"/>
          <w:szCs w:val="28"/>
        </w:rPr>
        <w:t xml:space="preserve">          4)оптимизация ресурсов.</w:t>
      </w:r>
    </w:p>
    <w:p w:rsidR="006F793A" w:rsidRDefault="006F793A" w:rsidP="00014FA4">
      <w:pPr>
        <w:tabs>
          <w:tab w:val="left" w:pos="2145"/>
        </w:tabs>
        <w:ind w:firstLine="720"/>
        <w:jc w:val="both"/>
        <w:rPr>
          <w:sz w:val="28"/>
          <w:szCs w:val="28"/>
        </w:rPr>
      </w:pPr>
    </w:p>
    <w:p w:rsidR="006F793A" w:rsidRDefault="006F793A" w:rsidP="00014FA4">
      <w:pPr>
        <w:tabs>
          <w:tab w:val="left" w:pos="2145"/>
        </w:tabs>
        <w:jc w:val="center"/>
        <w:rPr>
          <w:sz w:val="28"/>
          <w:szCs w:val="28"/>
        </w:rPr>
      </w:pPr>
      <w:r>
        <w:rPr>
          <w:b/>
          <w:bCs/>
          <w:sz w:val="28"/>
          <w:szCs w:val="28"/>
        </w:rPr>
        <w:t>Основные цели и задачи учреждений культуры</w:t>
      </w:r>
    </w:p>
    <w:p w:rsidR="006F793A" w:rsidRDefault="006F793A" w:rsidP="00014FA4">
      <w:pPr>
        <w:tabs>
          <w:tab w:val="left" w:pos="0"/>
        </w:tabs>
        <w:ind w:firstLine="720"/>
        <w:jc w:val="both"/>
        <w:rPr>
          <w:sz w:val="28"/>
          <w:szCs w:val="28"/>
        </w:rPr>
      </w:pPr>
      <w:r>
        <w:rPr>
          <w:sz w:val="28"/>
          <w:szCs w:val="28"/>
        </w:rPr>
        <w:t>Целями реализации Стратегии развития, направленной на повышение эффективности и качества услуг учреждений культуры являются:</w:t>
      </w:r>
    </w:p>
    <w:p w:rsidR="006F793A" w:rsidRDefault="006F793A" w:rsidP="00014FA4">
      <w:pPr>
        <w:tabs>
          <w:tab w:val="left" w:pos="0"/>
        </w:tabs>
        <w:ind w:firstLine="720"/>
        <w:jc w:val="both"/>
        <w:rPr>
          <w:sz w:val="28"/>
          <w:szCs w:val="28"/>
        </w:rPr>
      </w:pPr>
      <w:r>
        <w:rPr>
          <w:sz w:val="28"/>
          <w:szCs w:val="28"/>
        </w:rPr>
        <w:t>1) повышение качества жизни детей путем создания условий для развития их творческих способностей, социализации, предоставления возможности саморазвития через регулярные занятия творчеством, приобщения к здоровому образу жизни, воспитание (формирование) подрастающего поколения в духе культурных традиций страны и Кубани;</w:t>
      </w:r>
    </w:p>
    <w:p w:rsidR="006F793A" w:rsidRDefault="006F793A" w:rsidP="00014FA4">
      <w:pPr>
        <w:tabs>
          <w:tab w:val="left" w:pos="0"/>
        </w:tabs>
        <w:ind w:firstLine="720"/>
        <w:jc w:val="both"/>
        <w:rPr>
          <w:sz w:val="28"/>
          <w:szCs w:val="28"/>
        </w:rPr>
      </w:pPr>
      <w:r>
        <w:rPr>
          <w:sz w:val="28"/>
          <w:szCs w:val="28"/>
        </w:rPr>
        <w:t>2) увеличение числа детей занимающихся в учреждениях культуры в общей численности детей;</w:t>
      </w:r>
    </w:p>
    <w:p w:rsidR="006F793A" w:rsidRDefault="006F793A" w:rsidP="00014FA4">
      <w:pPr>
        <w:tabs>
          <w:tab w:val="left" w:pos="0"/>
        </w:tabs>
        <w:ind w:firstLine="720"/>
        <w:jc w:val="both"/>
        <w:rPr>
          <w:sz w:val="28"/>
          <w:szCs w:val="28"/>
        </w:rPr>
      </w:pPr>
      <w:r>
        <w:rPr>
          <w:sz w:val="28"/>
          <w:szCs w:val="28"/>
        </w:rPr>
        <w:t>3) развитие и сохранение кадрового потенциала  учреждений культуры;</w:t>
      </w:r>
    </w:p>
    <w:p w:rsidR="006F793A" w:rsidRDefault="006F793A" w:rsidP="00014FA4">
      <w:pPr>
        <w:tabs>
          <w:tab w:val="left" w:pos="0"/>
        </w:tabs>
        <w:ind w:firstLine="720"/>
        <w:jc w:val="both"/>
        <w:rPr>
          <w:sz w:val="28"/>
          <w:szCs w:val="28"/>
        </w:rPr>
      </w:pPr>
      <w:r>
        <w:rPr>
          <w:sz w:val="28"/>
          <w:szCs w:val="28"/>
        </w:rPr>
        <w:t>4) повышение престижности и привлекательности профессии в сфере культуры;</w:t>
      </w:r>
    </w:p>
    <w:p w:rsidR="006F793A" w:rsidRDefault="006F793A" w:rsidP="00014FA4">
      <w:pPr>
        <w:tabs>
          <w:tab w:val="left" w:pos="0"/>
        </w:tabs>
        <w:ind w:firstLine="720"/>
        <w:jc w:val="both"/>
        <w:rPr>
          <w:b/>
          <w:bCs/>
          <w:sz w:val="28"/>
          <w:szCs w:val="28"/>
        </w:rPr>
      </w:pPr>
      <w:r>
        <w:rPr>
          <w:sz w:val="28"/>
          <w:szCs w:val="28"/>
        </w:rPr>
        <w:t>5) создание благоприятных условий для устойчивого развития организаций в сфере культуры.</w:t>
      </w:r>
    </w:p>
    <w:p w:rsidR="006F793A" w:rsidRDefault="006F793A" w:rsidP="00014FA4">
      <w:pPr>
        <w:tabs>
          <w:tab w:val="left" w:pos="0"/>
        </w:tabs>
        <w:ind w:firstLine="720"/>
        <w:jc w:val="both"/>
        <w:rPr>
          <w:b/>
          <w:bCs/>
          <w:sz w:val="28"/>
          <w:szCs w:val="28"/>
        </w:rPr>
      </w:pPr>
    </w:p>
    <w:p w:rsidR="006F793A" w:rsidRDefault="006F793A" w:rsidP="00014FA4">
      <w:pPr>
        <w:tabs>
          <w:tab w:val="left" w:pos="2145"/>
        </w:tabs>
        <w:jc w:val="center"/>
        <w:rPr>
          <w:sz w:val="28"/>
          <w:szCs w:val="28"/>
        </w:rPr>
      </w:pPr>
      <w:r>
        <w:rPr>
          <w:b/>
          <w:bCs/>
          <w:sz w:val="28"/>
          <w:szCs w:val="28"/>
        </w:rPr>
        <w:t>Основные направления</w:t>
      </w:r>
    </w:p>
    <w:p w:rsidR="006F793A" w:rsidRDefault="006F793A" w:rsidP="00014FA4">
      <w:pPr>
        <w:tabs>
          <w:tab w:val="left" w:pos="0"/>
        </w:tabs>
        <w:ind w:firstLine="720"/>
        <w:jc w:val="both"/>
        <w:rPr>
          <w:sz w:val="28"/>
          <w:szCs w:val="28"/>
        </w:rPr>
      </w:pPr>
      <w:r>
        <w:rPr>
          <w:sz w:val="28"/>
          <w:szCs w:val="28"/>
        </w:rPr>
        <w:t>Достижение целей реализации Стратегии будет осуществляться путем проведения структурных изменений в детских школах искусств по следующим направлениям:</w:t>
      </w:r>
    </w:p>
    <w:p w:rsidR="006F793A" w:rsidRDefault="006F793A" w:rsidP="00014FA4">
      <w:pPr>
        <w:tabs>
          <w:tab w:val="left" w:pos="0"/>
        </w:tabs>
        <w:ind w:firstLine="720"/>
        <w:jc w:val="both"/>
        <w:rPr>
          <w:sz w:val="28"/>
          <w:szCs w:val="28"/>
        </w:rPr>
      </w:pPr>
      <w:r>
        <w:rPr>
          <w:sz w:val="28"/>
          <w:szCs w:val="28"/>
        </w:rPr>
        <w:t>1) развитие многообразия культурно-образовательных моделей, повышение качества образовательного процесса в  учреждениях культуры;</w:t>
      </w:r>
    </w:p>
    <w:p w:rsidR="006F793A" w:rsidRDefault="006F793A" w:rsidP="00014FA4">
      <w:pPr>
        <w:tabs>
          <w:tab w:val="left" w:pos="0"/>
        </w:tabs>
        <w:ind w:firstLine="720"/>
        <w:jc w:val="both"/>
        <w:rPr>
          <w:sz w:val="28"/>
          <w:szCs w:val="28"/>
        </w:rPr>
      </w:pPr>
      <w:r>
        <w:rPr>
          <w:sz w:val="28"/>
          <w:szCs w:val="28"/>
        </w:rPr>
        <w:t>2) увеличение доступности услуг в сфере культуры;</w:t>
      </w:r>
    </w:p>
    <w:p w:rsidR="006F793A" w:rsidRDefault="006F793A" w:rsidP="00014FA4">
      <w:pPr>
        <w:tabs>
          <w:tab w:val="left" w:pos="0"/>
        </w:tabs>
        <w:ind w:firstLine="720"/>
        <w:jc w:val="both"/>
        <w:rPr>
          <w:sz w:val="28"/>
          <w:szCs w:val="28"/>
        </w:rPr>
      </w:pPr>
      <w:r>
        <w:rPr>
          <w:sz w:val="28"/>
          <w:szCs w:val="28"/>
        </w:rPr>
        <w:t>3) разработка и внедрение системы независимой оценки работы учреждений культуры и  предоставляемых ими услуг;</w:t>
      </w:r>
    </w:p>
    <w:p w:rsidR="006F793A" w:rsidRDefault="006F793A" w:rsidP="00014FA4">
      <w:pPr>
        <w:tabs>
          <w:tab w:val="left" w:pos="0"/>
        </w:tabs>
        <w:ind w:firstLine="720"/>
        <w:jc w:val="both"/>
        <w:rPr>
          <w:sz w:val="28"/>
          <w:szCs w:val="28"/>
        </w:rPr>
      </w:pPr>
      <w:r>
        <w:rPr>
          <w:sz w:val="28"/>
          <w:szCs w:val="28"/>
        </w:rPr>
        <w:t>4) повышение профессионального уровня работников культуры путем систематического повышения квалификации и (или) профессиональной подготовки;</w:t>
      </w:r>
    </w:p>
    <w:p w:rsidR="006F793A" w:rsidRDefault="006F793A" w:rsidP="00014FA4">
      <w:pPr>
        <w:tabs>
          <w:tab w:val="left" w:pos="0"/>
        </w:tabs>
        <w:ind w:firstLine="720"/>
        <w:jc w:val="both"/>
        <w:rPr>
          <w:sz w:val="28"/>
          <w:szCs w:val="28"/>
        </w:rPr>
      </w:pPr>
      <w:r>
        <w:rPr>
          <w:sz w:val="28"/>
          <w:szCs w:val="28"/>
        </w:rPr>
        <w:t>5) проведение целенаправленной работы по выявлению и поддержке одаренных детей и талантливой молодежи в рамках реализации Концепции общенациональной системы выявления и развития молодых талантов;</w:t>
      </w:r>
    </w:p>
    <w:p w:rsidR="006F793A" w:rsidRDefault="006F793A" w:rsidP="00014FA4">
      <w:pPr>
        <w:tabs>
          <w:tab w:val="left" w:pos="2145"/>
        </w:tabs>
        <w:jc w:val="center"/>
        <w:rPr>
          <w:sz w:val="28"/>
          <w:szCs w:val="28"/>
        </w:rPr>
      </w:pPr>
    </w:p>
    <w:p w:rsidR="006F793A" w:rsidRDefault="006F793A" w:rsidP="00014FA4">
      <w:pPr>
        <w:tabs>
          <w:tab w:val="left" w:pos="0"/>
        </w:tabs>
        <w:ind w:firstLine="720"/>
        <w:jc w:val="both"/>
        <w:rPr>
          <w:sz w:val="28"/>
          <w:szCs w:val="28"/>
        </w:rPr>
      </w:pPr>
    </w:p>
    <w:p w:rsidR="006F793A" w:rsidRDefault="006F793A" w:rsidP="00014FA4">
      <w:pPr>
        <w:tabs>
          <w:tab w:val="left" w:pos="2145"/>
        </w:tabs>
        <w:jc w:val="center"/>
        <w:rPr>
          <w:sz w:val="28"/>
          <w:szCs w:val="28"/>
        </w:rPr>
      </w:pPr>
      <w:r>
        <w:rPr>
          <w:b/>
          <w:bCs/>
          <w:sz w:val="28"/>
          <w:szCs w:val="28"/>
        </w:rPr>
        <w:t>Стратегия развития отрасли культуры Бесстрашненского сельского поселения будет реализована в два этапа:</w:t>
      </w:r>
    </w:p>
    <w:p w:rsidR="006F793A" w:rsidRDefault="006F793A" w:rsidP="00014FA4">
      <w:pPr>
        <w:tabs>
          <w:tab w:val="left" w:pos="2145"/>
        </w:tabs>
        <w:ind w:firstLine="720"/>
        <w:jc w:val="both"/>
        <w:rPr>
          <w:sz w:val="28"/>
          <w:szCs w:val="28"/>
        </w:rPr>
      </w:pPr>
      <w:r>
        <w:rPr>
          <w:sz w:val="28"/>
          <w:szCs w:val="28"/>
        </w:rPr>
        <w:t>2018-2025 – подготовка и реализация муниципальных целевых программ, укрепление и модернизация материально-технической базы действующей сети учреждений культуры, решение базовых проблем отрасли, создание условий для перехода к новому качеству предоставляемых услуг, рост посещаемости учреждений культуры района, получение качественной отдачи от реализации новых проектов;</w:t>
      </w:r>
    </w:p>
    <w:p w:rsidR="006F793A" w:rsidRDefault="006F793A" w:rsidP="00014FA4">
      <w:pPr>
        <w:tabs>
          <w:tab w:val="left" w:pos="2145"/>
        </w:tabs>
        <w:ind w:firstLine="720"/>
        <w:jc w:val="both"/>
        <w:rPr>
          <w:sz w:val="28"/>
          <w:szCs w:val="28"/>
        </w:rPr>
      </w:pPr>
      <w:r>
        <w:rPr>
          <w:sz w:val="28"/>
          <w:szCs w:val="28"/>
        </w:rPr>
        <w:t>2025-2030 – развитие инновационных форм работы учреждений культуры, значительное улучшение финансовой ситуации в сфере культуры, переход на новое качество доступности и оказания услуг, активная работа инфраструктуры отрасли, достижение результатов стратегии.</w:t>
      </w:r>
    </w:p>
    <w:p w:rsidR="006F793A" w:rsidRDefault="006F793A" w:rsidP="00014FA4">
      <w:pPr>
        <w:tabs>
          <w:tab w:val="left" w:pos="2145"/>
        </w:tabs>
        <w:ind w:firstLine="720"/>
        <w:jc w:val="both"/>
        <w:rPr>
          <w:b/>
          <w:bCs/>
          <w:sz w:val="28"/>
          <w:szCs w:val="28"/>
        </w:rPr>
      </w:pPr>
      <w:r>
        <w:rPr>
          <w:sz w:val="28"/>
          <w:szCs w:val="28"/>
        </w:rPr>
        <w:t>Реализация приоритетных направлений государственной политики в сфере культуры к 2030 году позволит создать условия для  повышения уровня жизни граждан, оптимизировать и модернизировать существующую сеть муниципальных учреждений, создать условия, обеспечивающие равный и свободный доступ населения ко всему спектру культурных благ и услуг,  раскрыть творческий потенциал каждого жителя поселения, активизировать дальнейшую интеграцию нашего предгорья в  культурный процесс и укрепление позитивного образа в Краснодарском крае.</w:t>
      </w:r>
    </w:p>
    <w:p w:rsidR="006F793A" w:rsidRDefault="006F793A" w:rsidP="00014FA4">
      <w:pPr>
        <w:tabs>
          <w:tab w:val="left" w:pos="2145"/>
        </w:tabs>
        <w:jc w:val="center"/>
        <w:rPr>
          <w:b/>
          <w:bCs/>
          <w:sz w:val="28"/>
          <w:szCs w:val="28"/>
        </w:rPr>
      </w:pPr>
      <w:r>
        <w:rPr>
          <w:b/>
          <w:bCs/>
          <w:sz w:val="28"/>
          <w:szCs w:val="28"/>
        </w:rPr>
        <w:t> </w:t>
      </w:r>
    </w:p>
    <w:p w:rsidR="006F793A" w:rsidRDefault="006F793A" w:rsidP="00014FA4">
      <w:pPr>
        <w:tabs>
          <w:tab w:val="left" w:pos="2145"/>
        </w:tabs>
        <w:jc w:val="center"/>
        <w:rPr>
          <w:sz w:val="28"/>
          <w:szCs w:val="28"/>
        </w:rPr>
      </w:pPr>
      <w:r>
        <w:rPr>
          <w:b/>
          <w:bCs/>
          <w:sz w:val="28"/>
          <w:szCs w:val="28"/>
        </w:rPr>
        <w:t>Ожидаемые результаты</w:t>
      </w:r>
    </w:p>
    <w:p w:rsidR="006F793A" w:rsidRDefault="006F793A" w:rsidP="00014FA4">
      <w:pPr>
        <w:tabs>
          <w:tab w:val="left" w:pos="0"/>
        </w:tabs>
        <w:ind w:firstLine="720"/>
        <w:jc w:val="both"/>
        <w:rPr>
          <w:sz w:val="28"/>
          <w:szCs w:val="28"/>
        </w:rPr>
      </w:pPr>
      <w:r>
        <w:rPr>
          <w:sz w:val="28"/>
          <w:szCs w:val="28"/>
        </w:rPr>
        <w:t>В результате структурных изменений и реализации мероприятий Стратегии ожидается:</w:t>
      </w:r>
    </w:p>
    <w:p w:rsidR="006F793A" w:rsidRDefault="006F793A" w:rsidP="00014FA4">
      <w:pPr>
        <w:tabs>
          <w:tab w:val="left" w:pos="0"/>
        </w:tabs>
        <w:ind w:firstLine="720"/>
        <w:jc w:val="both"/>
        <w:rPr>
          <w:sz w:val="28"/>
          <w:szCs w:val="28"/>
        </w:rPr>
      </w:pPr>
      <w:r>
        <w:rPr>
          <w:sz w:val="28"/>
          <w:szCs w:val="28"/>
        </w:rPr>
        <w:t>- устойчивое функционирование домов культуры Бесстрашненского сельского поселения в рамках Концепции общенациональной системы выявления и развития молодых талантов;</w:t>
      </w:r>
    </w:p>
    <w:p w:rsidR="006F793A" w:rsidRDefault="006F793A" w:rsidP="00014FA4">
      <w:pPr>
        <w:tabs>
          <w:tab w:val="left" w:pos="0"/>
        </w:tabs>
        <w:ind w:firstLine="720"/>
        <w:jc w:val="both"/>
        <w:rPr>
          <w:sz w:val="28"/>
          <w:szCs w:val="28"/>
        </w:rPr>
      </w:pPr>
      <w:r>
        <w:rPr>
          <w:sz w:val="28"/>
          <w:szCs w:val="28"/>
        </w:rPr>
        <w:t>- установление четкой взаимосвязи между уровнем заработной платы работников учреждений культуры и количеством и качеством предоставляемых населению  муниципальных услуг в области культуры;</w:t>
      </w:r>
    </w:p>
    <w:p w:rsidR="006F793A" w:rsidRDefault="006F793A" w:rsidP="00014FA4">
      <w:pPr>
        <w:tabs>
          <w:tab w:val="left" w:pos="0"/>
        </w:tabs>
        <w:ind w:firstLine="720"/>
        <w:jc w:val="both"/>
        <w:rPr>
          <w:sz w:val="28"/>
          <w:szCs w:val="28"/>
        </w:rPr>
      </w:pPr>
      <w:r>
        <w:rPr>
          <w:sz w:val="28"/>
          <w:szCs w:val="28"/>
        </w:rPr>
        <w:t>- доведение к 2030 году средней заработной платы работников культуры до уровня средней заработной платы по экономике Краснодарского края;</w:t>
      </w:r>
    </w:p>
    <w:p w:rsidR="006F793A" w:rsidRDefault="006F793A" w:rsidP="00014FA4">
      <w:pPr>
        <w:tabs>
          <w:tab w:val="left" w:pos="0"/>
        </w:tabs>
        <w:ind w:firstLine="720"/>
        <w:jc w:val="both"/>
        <w:rPr>
          <w:sz w:val="28"/>
          <w:szCs w:val="28"/>
        </w:rPr>
      </w:pPr>
      <w:r>
        <w:rPr>
          <w:sz w:val="28"/>
          <w:szCs w:val="28"/>
        </w:rPr>
        <w:t>- доведение к 2030 году до 70 % численности работников культуры, повысивших квалификацию и (или) прошедших профессиональную подготовку в соответствии с нормами, установленными законодательством РФ (не реже  1 раза в 3 года);</w:t>
      </w:r>
    </w:p>
    <w:p w:rsidR="006F793A" w:rsidRDefault="006F793A" w:rsidP="00014FA4">
      <w:pPr>
        <w:tabs>
          <w:tab w:val="left" w:pos="0"/>
        </w:tabs>
        <w:ind w:firstLine="720"/>
        <w:jc w:val="both"/>
        <w:rPr>
          <w:sz w:val="28"/>
          <w:szCs w:val="28"/>
        </w:rPr>
      </w:pPr>
      <w:r>
        <w:rPr>
          <w:sz w:val="28"/>
          <w:szCs w:val="28"/>
        </w:rPr>
        <w:t>- увеличение к 2030 году до 50% доли участников коллективов участвующих в мероприятиях, фестивалях и конкурсах, выставках различного уровня, от общей численности, обучающихся в домах культуры;</w:t>
      </w:r>
    </w:p>
    <w:p w:rsidR="006F793A" w:rsidRDefault="006F793A" w:rsidP="00014FA4">
      <w:pPr>
        <w:tabs>
          <w:tab w:val="left" w:pos="0"/>
        </w:tabs>
        <w:ind w:firstLine="720"/>
        <w:jc w:val="both"/>
      </w:pPr>
      <w:r>
        <w:rPr>
          <w:sz w:val="28"/>
          <w:szCs w:val="28"/>
        </w:rPr>
        <w:t>- увеличение к 2030 году до 10 ед. количества присужденных коллективам званий «Образцовый художественный коллектив».</w:t>
      </w:r>
    </w:p>
    <w:p w:rsidR="006F793A" w:rsidRPr="00263932" w:rsidRDefault="006F793A" w:rsidP="00014FA4">
      <w:pPr>
        <w:pStyle w:val="BodyText"/>
      </w:pPr>
    </w:p>
    <w:p w:rsidR="006F793A" w:rsidRPr="00263932" w:rsidRDefault="006F793A" w:rsidP="00014FA4">
      <w:pPr>
        <w:pStyle w:val="BodyText"/>
        <w:spacing w:line="360" w:lineRule="auto"/>
        <w:jc w:val="center"/>
        <w:rPr>
          <w:b/>
          <w:bCs/>
        </w:rPr>
      </w:pPr>
      <w:r w:rsidRPr="00263932">
        <w:rPr>
          <w:b/>
          <w:bCs/>
        </w:rPr>
        <w:t>2</w:t>
      </w:r>
      <w:r>
        <w:rPr>
          <w:b/>
          <w:bCs/>
        </w:rPr>
        <w:t>3</w:t>
      </w:r>
      <w:r w:rsidRPr="00263932">
        <w:rPr>
          <w:b/>
          <w:bCs/>
        </w:rPr>
        <w:t>. Молодежная политика</w:t>
      </w:r>
    </w:p>
    <w:p w:rsidR="006F793A" w:rsidRPr="00263932" w:rsidRDefault="006F793A" w:rsidP="00014FA4">
      <w:pPr>
        <w:ind w:firstLine="708"/>
        <w:jc w:val="both"/>
        <w:rPr>
          <w:sz w:val="28"/>
          <w:szCs w:val="28"/>
        </w:rPr>
      </w:pPr>
      <w:r w:rsidRPr="00263932">
        <w:rPr>
          <w:sz w:val="28"/>
          <w:szCs w:val="28"/>
        </w:rPr>
        <w:t>Молодежь – это граждане в возрасте от 14 до 30 лет, находящиеся в стадии социального становления и освоения социальной роли и нуждающиеся в поддержке со стороны органов государственной власти.</w:t>
      </w:r>
    </w:p>
    <w:p w:rsidR="006F793A" w:rsidRPr="00263932" w:rsidRDefault="006F793A" w:rsidP="00014FA4">
      <w:pPr>
        <w:ind w:firstLine="708"/>
        <w:jc w:val="both"/>
        <w:rPr>
          <w:sz w:val="28"/>
          <w:szCs w:val="28"/>
        </w:rPr>
      </w:pPr>
      <w:r w:rsidRPr="00263932">
        <w:rPr>
          <w:sz w:val="28"/>
          <w:szCs w:val="28"/>
        </w:rPr>
        <w:t>Нижняя возрастная граница определяется тем, что именно в этом возрасте подросток впервые получает право выбора: продолжить учебу в школе, поступить в колледж, лицей или пойти работать. А к тридцати годам человек, как правило, достигает зрелости, завершается формирование его семьи, он занимает определенное положение в обществе.</w:t>
      </w:r>
    </w:p>
    <w:p w:rsidR="006F793A" w:rsidRPr="00263932" w:rsidRDefault="006F793A" w:rsidP="00014FA4">
      <w:pPr>
        <w:ind w:firstLine="708"/>
        <w:jc w:val="both"/>
        <w:rPr>
          <w:sz w:val="28"/>
          <w:szCs w:val="28"/>
        </w:rPr>
      </w:pPr>
      <w:r w:rsidRPr="00263932">
        <w:rPr>
          <w:sz w:val="28"/>
          <w:szCs w:val="28"/>
        </w:rPr>
        <w:t>Будущее Бесстрашненского сельского поселения, его главная надежда – молодежь.</w:t>
      </w:r>
    </w:p>
    <w:p w:rsidR="006F793A" w:rsidRPr="00263932" w:rsidRDefault="006F793A" w:rsidP="00014FA4">
      <w:pPr>
        <w:ind w:firstLine="708"/>
        <w:jc w:val="both"/>
        <w:rPr>
          <w:sz w:val="28"/>
          <w:szCs w:val="28"/>
        </w:rPr>
      </w:pPr>
      <w:r w:rsidRPr="00263932">
        <w:rPr>
          <w:sz w:val="28"/>
          <w:szCs w:val="28"/>
        </w:rPr>
        <w:t>Создание условий для самореализации, для сознания себя истинным гражданином, имеющим и права, и ответственность жить в родном районе – это серьезные задачи, которые требуют длительной и планомерной работы.</w:t>
      </w:r>
    </w:p>
    <w:p w:rsidR="006F793A" w:rsidRDefault="006F793A" w:rsidP="00014FA4">
      <w:pPr>
        <w:jc w:val="center"/>
        <w:rPr>
          <w:b/>
          <w:bCs/>
          <w:sz w:val="28"/>
          <w:szCs w:val="28"/>
        </w:rPr>
      </w:pPr>
    </w:p>
    <w:p w:rsidR="006F793A" w:rsidRDefault="006F793A" w:rsidP="00014FA4">
      <w:pPr>
        <w:jc w:val="center"/>
        <w:rPr>
          <w:b/>
          <w:bCs/>
          <w:sz w:val="28"/>
          <w:szCs w:val="28"/>
        </w:rPr>
      </w:pPr>
    </w:p>
    <w:p w:rsidR="006F793A" w:rsidRPr="00263932" w:rsidRDefault="006F793A" w:rsidP="00014FA4">
      <w:pPr>
        <w:jc w:val="center"/>
        <w:rPr>
          <w:b/>
          <w:bCs/>
          <w:sz w:val="28"/>
          <w:szCs w:val="28"/>
        </w:rPr>
      </w:pPr>
    </w:p>
    <w:p w:rsidR="006F793A" w:rsidRPr="00263932" w:rsidRDefault="006F793A" w:rsidP="00014FA4">
      <w:pPr>
        <w:jc w:val="center"/>
        <w:rPr>
          <w:b/>
          <w:bCs/>
          <w:sz w:val="28"/>
          <w:szCs w:val="28"/>
        </w:rPr>
      </w:pPr>
      <w:r w:rsidRPr="00263932">
        <w:rPr>
          <w:b/>
          <w:bCs/>
          <w:sz w:val="28"/>
          <w:szCs w:val="28"/>
        </w:rPr>
        <w:t>2</w:t>
      </w:r>
      <w:r>
        <w:rPr>
          <w:b/>
          <w:bCs/>
          <w:sz w:val="28"/>
          <w:szCs w:val="28"/>
        </w:rPr>
        <w:t>4</w:t>
      </w:r>
      <w:r w:rsidRPr="00263932">
        <w:rPr>
          <w:b/>
          <w:bCs/>
          <w:sz w:val="28"/>
          <w:szCs w:val="28"/>
        </w:rPr>
        <w:t xml:space="preserve">. Развитие физической культуры и спорта </w:t>
      </w:r>
    </w:p>
    <w:p w:rsidR="006F793A" w:rsidRPr="00263932" w:rsidRDefault="006F793A" w:rsidP="00014FA4">
      <w:pPr>
        <w:jc w:val="center"/>
        <w:rPr>
          <w:b/>
          <w:bCs/>
          <w:sz w:val="28"/>
          <w:szCs w:val="28"/>
        </w:rPr>
      </w:pPr>
    </w:p>
    <w:p w:rsidR="006F793A" w:rsidRPr="00263932" w:rsidRDefault="006F793A" w:rsidP="00014FA4">
      <w:pPr>
        <w:widowControl w:val="0"/>
        <w:autoSpaceDE w:val="0"/>
        <w:ind w:firstLine="708"/>
        <w:jc w:val="both"/>
        <w:rPr>
          <w:sz w:val="28"/>
          <w:szCs w:val="28"/>
        </w:rPr>
      </w:pPr>
      <w:r w:rsidRPr="00263932">
        <w:rPr>
          <w:sz w:val="28"/>
          <w:szCs w:val="28"/>
        </w:rPr>
        <w:t>Стратегия развития физической культуры и спорта в Бесстрашненском  сельском поселении  на период до 2030 года (далее – Стратегия) разработана в соответствии со стратегиями развития физической культуры и спорта в Российской Федерации, Краснодарском крае и Отрадненском районе на период до 2030 года.</w:t>
      </w:r>
    </w:p>
    <w:p w:rsidR="006F793A" w:rsidRPr="00263932" w:rsidRDefault="006F793A" w:rsidP="00014FA4">
      <w:pPr>
        <w:widowControl w:val="0"/>
        <w:autoSpaceDE w:val="0"/>
        <w:ind w:firstLine="708"/>
        <w:jc w:val="both"/>
        <w:rPr>
          <w:sz w:val="28"/>
          <w:szCs w:val="28"/>
        </w:rPr>
      </w:pPr>
      <w:r w:rsidRPr="00263932">
        <w:rPr>
          <w:sz w:val="28"/>
          <w:szCs w:val="28"/>
        </w:rPr>
        <w:t>В настоящей Стратегии определяются цель, задачи и основные направления реализации государственной политики в области развития физической культуры и спорта Бесстрашненского сельского поселения.</w:t>
      </w:r>
    </w:p>
    <w:p w:rsidR="006F793A" w:rsidRPr="00263932" w:rsidRDefault="006F793A" w:rsidP="00014FA4">
      <w:pPr>
        <w:widowControl w:val="0"/>
        <w:autoSpaceDE w:val="0"/>
        <w:jc w:val="both"/>
        <w:rPr>
          <w:sz w:val="28"/>
          <w:szCs w:val="28"/>
        </w:rPr>
      </w:pPr>
      <w:r w:rsidRPr="00263932">
        <w:rPr>
          <w:sz w:val="28"/>
          <w:szCs w:val="28"/>
        </w:rPr>
        <w:tab/>
        <w:t>Развивается сеть спортивных сооружений, количество людей, систематически занимающихся различными видами спорта ежегодно растет. Темп роста данного показателя  за последние 2 года составляет, 31,8%; 2016 год – 45 чел.,           34,5 %; 2017 год – 65 чел., 38,2%).</w:t>
      </w:r>
    </w:p>
    <w:p w:rsidR="006F793A" w:rsidRPr="00263932" w:rsidRDefault="006F793A" w:rsidP="00014FA4">
      <w:pPr>
        <w:widowControl w:val="0"/>
        <w:autoSpaceDE w:val="0"/>
        <w:ind w:firstLine="708"/>
        <w:jc w:val="both"/>
        <w:rPr>
          <w:sz w:val="28"/>
          <w:szCs w:val="28"/>
        </w:rPr>
      </w:pPr>
      <w:r w:rsidRPr="00263932">
        <w:rPr>
          <w:sz w:val="28"/>
          <w:szCs w:val="28"/>
        </w:rPr>
        <w:t>Потребность населения в предоставлении качественных услуг в сфере физической культуры и спорта с каждым годом увеличивается, требования к организации данной работы, к ее эффективности постоянно повышаются.</w:t>
      </w:r>
    </w:p>
    <w:p w:rsidR="006F793A" w:rsidRPr="00263932" w:rsidRDefault="006F793A" w:rsidP="00014FA4">
      <w:pPr>
        <w:widowControl w:val="0"/>
        <w:autoSpaceDE w:val="0"/>
        <w:ind w:firstLine="708"/>
        <w:jc w:val="both"/>
        <w:rPr>
          <w:sz w:val="28"/>
          <w:szCs w:val="28"/>
        </w:rPr>
      </w:pPr>
      <w:r w:rsidRPr="00263932">
        <w:rPr>
          <w:sz w:val="28"/>
          <w:szCs w:val="28"/>
        </w:rPr>
        <w:t>Таким образом, перед сферой физической культуры и спорта стоят серьезные цели и задачи, решение которых требует планомерной, систематичной работы и современных подходов.</w:t>
      </w:r>
    </w:p>
    <w:p w:rsidR="006F793A" w:rsidRPr="00263932" w:rsidRDefault="006F793A" w:rsidP="00014FA4">
      <w:pPr>
        <w:widowControl w:val="0"/>
        <w:autoSpaceDE w:val="0"/>
        <w:rPr>
          <w:sz w:val="28"/>
          <w:szCs w:val="28"/>
        </w:rPr>
      </w:pPr>
    </w:p>
    <w:p w:rsidR="006F793A" w:rsidRPr="00263932" w:rsidRDefault="006F793A" w:rsidP="00014FA4">
      <w:pPr>
        <w:widowControl w:val="0"/>
        <w:autoSpaceDE w:val="0"/>
        <w:jc w:val="center"/>
        <w:rPr>
          <w:sz w:val="18"/>
          <w:szCs w:val="18"/>
        </w:rPr>
      </w:pPr>
      <w:r w:rsidRPr="00263932">
        <w:rPr>
          <w:sz w:val="28"/>
          <w:szCs w:val="28"/>
        </w:rPr>
        <w:t>1. Цель и задачи Стратегии</w:t>
      </w:r>
    </w:p>
    <w:p w:rsidR="006F793A" w:rsidRPr="00263932" w:rsidRDefault="006F793A" w:rsidP="00014FA4">
      <w:pPr>
        <w:widowControl w:val="0"/>
        <w:autoSpaceDE w:val="0"/>
        <w:rPr>
          <w:sz w:val="18"/>
          <w:szCs w:val="18"/>
        </w:rPr>
      </w:pPr>
    </w:p>
    <w:p w:rsidR="006F793A" w:rsidRPr="00263932" w:rsidRDefault="006F793A" w:rsidP="00014FA4">
      <w:pPr>
        <w:widowControl w:val="0"/>
        <w:autoSpaceDE w:val="0"/>
        <w:ind w:firstLine="720"/>
        <w:jc w:val="both"/>
        <w:rPr>
          <w:sz w:val="28"/>
          <w:szCs w:val="28"/>
        </w:rPr>
      </w:pPr>
      <w:r w:rsidRPr="00263932">
        <w:rPr>
          <w:sz w:val="28"/>
          <w:szCs w:val="28"/>
        </w:rPr>
        <w:t>Целью стратегии является</w:t>
      </w:r>
      <w:r w:rsidRPr="00263932">
        <w:rPr>
          <w:color w:val="000000"/>
          <w:sz w:val="28"/>
          <w:szCs w:val="28"/>
        </w:rPr>
        <w:t xml:space="preserve"> </w:t>
      </w:r>
      <w:r w:rsidRPr="00263932">
        <w:rPr>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приобщения различных слоев общества к регулярным занятиям физической культурой и спортом.</w:t>
      </w:r>
    </w:p>
    <w:p w:rsidR="006F793A" w:rsidRPr="00263932" w:rsidRDefault="006F793A" w:rsidP="00014FA4">
      <w:pPr>
        <w:widowControl w:val="0"/>
        <w:autoSpaceDE w:val="0"/>
        <w:ind w:firstLine="708"/>
        <w:jc w:val="both"/>
        <w:rPr>
          <w:sz w:val="28"/>
          <w:szCs w:val="28"/>
        </w:rPr>
      </w:pPr>
      <w:r w:rsidRPr="00263932">
        <w:rPr>
          <w:sz w:val="28"/>
          <w:szCs w:val="28"/>
        </w:rPr>
        <w:t>Для достижения цели необходимо решение следующих задач:</w:t>
      </w:r>
    </w:p>
    <w:p w:rsidR="006F793A" w:rsidRPr="00263932" w:rsidRDefault="006F793A" w:rsidP="00014FA4">
      <w:pPr>
        <w:widowControl w:val="0"/>
        <w:autoSpaceDE w:val="0"/>
        <w:ind w:firstLine="720"/>
        <w:jc w:val="both"/>
        <w:rPr>
          <w:sz w:val="28"/>
          <w:szCs w:val="28"/>
        </w:rPr>
      </w:pPr>
      <w:r w:rsidRPr="00263932">
        <w:rPr>
          <w:sz w:val="28"/>
          <w:szCs w:val="28"/>
        </w:rPr>
        <w:t>1.Создание необходимых условий для сохранения и улучшения физического здоровья жителей Бесстрашненского сельского поселения средствами физической культуры и спорта;</w:t>
      </w:r>
    </w:p>
    <w:p w:rsidR="006F793A" w:rsidRPr="00263932" w:rsidRDefault="006F793A" w:rsidP="00014FA4">
      <w:pPr>
        <w:widowControl w:val="0"/>
        <w:autoSpaceDE w:val="0"/>
        <w:ind w:firstLine="720"/>
        <w:jc w:val="both"/>
        <w:rPr>
          <w:sz w:val="28"/>
          <w:szCs w:val="28"/>
        </w:rPr>
      </w:pPr>
      <w:r w:rsidRPr="00263932">
        <w:rPr>
          <w:sz w:val="28"/>
          <w:szCs w:val="28"/>
        </w:rPr>
        <w:t xml:space="preserve">2. Пропаганда физической культуры, спорта и здорового образа жизни; </w:t>
      </w:r>
    </w:p>
    <w:p w:rsidR="006F793A" w:rsidRPr="00263932" w:rsidRDefault="006F793A" w:rsidP="00014FA4">
      <w:pPr>
        <w:widowControl w:val="0"/>
        <w:autoSpaceDE w:val="0"/>
        <w:ind w:firstLine="720"/>
        <w:jc w:val="both"/>
        <w:rPr>
          <w:sz w:val="28"/>
          <w:szCs w:val="28"/>
        </w:rPr>
      </w:pPr>
      <w:r w:rsidRPr="00263932">
        <w:rPr>
          <w:sz w:val="28"/>
          <w:szCs w:val="28"/>
        </w:rPr>
        <w:t>3. Создание необходимых условий для подготовки спортивного резерва;</w:t>
      </w:r>
    </w:p>
    <w:p w:rsidR="006F793A" w:rsidRPr="00263932" w:rsidRDefault="006F793A" w:rsidP="00014FA4">
      <w:pPr>
        <w:widowControl w:val="0"/>
        <w:autoSpaceDE w:val="0"/>
        <w:ind w:firstLine="720"/>
        <w:jc w:val="both"/>
        <w:rPr>
          <w:sz w:val="28"/>
          <w:szCs w:val="28"/>
        </w:rPr>
      </w:pPr>
      <w:r w:rsidRPr="00263932">
        <w:rPr>
          <w:sz w:val="28"/>
          <w:szCs w:val="28"/>
        </w:rPr>
        <w:t>4. Создание условий для организации досуга молодежи Бесстрашненского сельского поселения, формирования у нее позитивного отношения к здоровому образу жизни;</w:t>
      </w:r>
    </w:p>
    <w:p w:rsidR="006F793A" w:rsidRPr="00263932" w:rsidRDefault="006F793A" w:rsidP="00014FA4">
      <w:pPr>
        <w:widowControl w:val="0"/>
        <w:tabs>
          <w:tab w:val="left" w:pos="6412"/>
        </w:tabs>
        <w:autoSpaceDE w:val="0"/>
        <w:ind w:right="-108" w:firstLine="720"/>
        <w:jc w:val="both"/>
        <w:rPr>
          <w:sz w:val="28"/>
          <w:szCs w:val="28"/>
        </w:rPr>
      </w:pPr>
      <w:r w:rsidRPr="00263932">
        <w:rPr>
          <w:sz w:val="28"/>
          <w:szCs w:val="28"/>
        </w:rPr>
        <w:t>5. Повышение качества оказания услуг и исполнения функций в сфере физической культуры и спорта.</w:t>
      </w:r>
      <w:r w:rsidRPr="00263932">
        <w:rPr>
          <w:rFonts w:ascii="Arial" w:hAnsi="Arial" w:cs="Arial"/>
          <w:sz w:val="28"/>
          <w:szCs w:val="28"/>
        </w:rPr>
        <w:t xml:space="preserve"> </w:t>
      </w:r>
    </w:p>
    <w:p w:rsidR="006F793A" w:rsidRPr="00263932" w:rsidRDefault="006F793A" w:rsidP="00014FA4">
      <w:pPr>
        <w:widowControl w:val="0"/>
        <w:autoSpaceDE w:val="0"/>
        <w:jc w:val="both"/>
        <w:rPr>
          <w:sz w:val="28"/>
          <w:szCs w:val="28"/>
        </w:rPr>
      </w:pPr>
      <w:r w:rsidRPr="00263932">
        <w:rPr>
          <w:sz w:val="28"/>
          <w:szCs w:val="28"/>
        </w:rPr>
        <w:t xml:space="preserve">          В качестве основных целевых ориентиров развития физической культуры и спорта в  Бесстрашненском сельском поселении определены:</w:t>
      </w:r>
    </w:p>
    <w:p w:rsidR="006F793A" w:rsidRPr="00263932" w:rsidRDefault="006F793A" w:rsidP="00014FA4">
      <w:pPr>
        <w:widowControl w:val="0"/>
        <w:autoSpaceDE w:val="0"/>
        <w:ind w:firstLine="708"/>
        <w:jc w:val="both"/>
        <w:rPr>
          <w:sz w:val="28"/>
          <w:szCs w:val="28"/>
        </w:rPr>
      </w:pPr>
      <w:r w:rsidRPr="00263932">
        <w:rPr>
          <w:sz w:val="28"/>
          <w:szCs w:val="28"/>
        </w:rPr>
        <w:t>1. Увеличения доли населения, систематически занимающегося физической культурой и спортом.</w:t>
      </w:r>
    </w:p>
    <w:p w:rsidR="006F793A" w:rsidRPr="00263932" w:rsidRDefault="006F793A" w:rsidP="00014FA4">
      <w:pPr>
        <w:widowControl w:val="0"/>
        <w:tabs>
          <w:tab w:val="left" w:pos="0"/>
        </w:tabs>
        <w:autoSpaceDE w:val="0"/>
        <w:ind w:firstLine="720"/>
        <w:jc w:val="both"/>
        <w:rPr>
          <w:sz w:val="28"/>
          <w:szCs w:val="28"/>
        </w:rPr>
      </w:pPr>
      <w:r w:rsidRPr="00263932">
        <w:rPr>
          <w:sz w:val="28"/>
          <w:szCs w:val="28"/>
        </w:rPr>
        <w:t xml:space="preserve">В 2017 году на территории Бесстрашненского сельского поселения  модернизирована многофункциональная спортивно-игровая площадка. </w:t>
      </w:r>
    </w:p>
    <w:p w:rsidR="006F793A" w:rsidRPr="00263932" w:rsidRDefault="006F793A" w:rsidP="00014FA4">
      <w:pPr>
        <w:widowControl w:val="0"/>
        <w:tabs>
          <w:tab w:val="left" w:pos="0"/>
        </w:tabs>
        <w:autoSpaceDE w:val="0"/>
        <w:ind w:firstLine="720"/>
        <w:jc w:val="both"/>
        <w:rPr>
          <w:sz w:val="28"/>
          <w:szCs w:val="28"/>
        </w:rPr>
      </w:pPr>
      <w:r w:rsidRPr="00263932">
        <w:rPr>
          <w:sz w:val="28"/>
          <w:szCs w:val="28"/>
        </w:rPr>
        <w:t>2. Создания системы физкультурно-спортивного воспитания населения.</w:t>
      </w:r>
    </w:p>
    <w:p w:rsidR="006F793A" w:rsidRPr="00263932" w:rsidRDefault="006F793A" w:rsidP="00014FA4">
      <w:pPr>
        <w:widowControl w:val="0"/>
        <w:autoSpaceDE w:val="0"/>
        <w:jc w:val="both"/>
        <w:rPr>
          <w:sz w:val="28"/>
          <w:szCs w:val="28"/>
        </w:rPr>
      </w:pPr>
      <w:r w:rsidRPr="00263932">
        <w:rPr>
          <w:sz w:val="28"/>
          <w:szCs w:val="28"/>
        </w:rPr>
        <w:tab/>
        <w:t>Приоритетные и массовые виды спорта, культивируемые в поселении - волейбол,  шашки, велоспорт.</w:t>
      </w:r>
    </w:p>
    <w:p w:rsidR="006F793A" w:rsidRPr="00263932" w:rsidRDefault="006F793A" w:rsidP="00014FA4">
      <w:pPr>
        <w:widowControl w:val="0"/>
        <w:autoSpaceDE w:val="0"/>
        <w:jc w:val="both"/>
        <w:rPr>
          <w:sz w:val="28"/>
          <w:szCs w:val="28"/>
        </w:rPr>
      </w:pPr>
      <w:r w:rsidRPr="00263932">
        <w:rPr>
          <w:sz w:val="28"/>
          <w:szCs w:val="28"/>
        </w:rPr>
        <w:tab/>
        <w:t>Учитывая специфику развития видов спорта и массовой физической культуры, в целях повышения эффективности работы отрасли физическая культура и спорт в поселении необходимо до 2030 года выполнить комплекс следующих мер:</w:t>
      </w:r>
    </w:p>
    <w:p w:rsidR="006F793A" w:rsidRPr="00263932" w:rsidRDefault="006F793A" w:rsidP="00014FA4">
      <w:pPr>
        <w:widowControl w:val="0"/>
        <w:autoSpaceDE w:val="0"/>
        <w:ind w:firstLine="708"/>
        <w:jc w:val="both"/>
        <w:rPr>
          <w:sz w:val="28"/>
          <w:szCs w:val="28"/>
        </w:rPr>
      </w:pPr>
      <w:r w:rsidRPr="00263932">
        <w:rPr>
          <w:sz w:val="28"/>
          <w:szCs w:val="28"/>
        </w:rPr>
        <w:t>- проводить физкультурно-массовые и спортивные мероприятия для различных категорий населения;</w:t>
      </w:r>
    </w:p>
    <w:p w:rsidR="006F793A" w:rsidRPr="00263932" w:rsidRDefault="006F793A" w:rsidP="00014FA4">
      <w:pPr>
        <w:widowControl w:val="0"/>
        <w:autoSpaceDE w:val="0"/>
        <w:ind w:firstLine="284"/>
        <w:jc w:val="both"/>
        <w:rPr>
          <w:sz w:val="28"/>
          <w:szCs w:val="28"/>
        </w:rPr>
      </w:pPr>
      <w:r w:rsidRPr="00263932">
        <w:rPr>
          <w:sz w:val="28"/>
          <w:szCs w:val="28"/>
        </w:rPr>
        <w:t>- ежегодно осуществлять профессиональную переподготовку и повышение квалификации специалистов отрасли.</w:t>
      </w:r>
    </w:p>
    <w:p w:rsidR="006F793A" w:rsidRPr="00263932" w:rsidRDefault="006F793A" w:rsidP="00014FA4">
      <w:pPr>
        <w:widowControl w:val="0"/>
        <w:autoSpaceDE w:val="0"/>
        <w:jc w:val="both"/>
        <w:rPr>
          <w:sz w:val="28"/>
          <w:szCs w:val="28"/>
        </w:rPr>
      </w:pPr>
      <w:r w:rsidRPr="00263932">
        <w:rPr>
          <w:sz w:val="28"/>
          <w:szCs w:val="28"/>
        </w:rPr>
        <w:t xml:space="preserve">       Основными направлениями разработки и реализации комплекса мер по пропаганде физической культуры и спорта как важнейшей составляющей здорового образа жизни являются:</w:t>
      </w:r>
    </w:p>
    <w:p w:rsidR="006F793A" w:rsidRPr="00263932" w:rsidRDefault="006F793A" w:rsidP="00014FA4">
      <w:pPr>
        <w:widowControl w:val="0"/>
        <w:autoSpaceDE w:val="0"/>
        <w:ind w:firstLine="720"/>
        <w:jc w:val="both"/>
        <w:rPr>
          <w:sz w:val="28"/>
          <w:szCs w:val="28"/>
        </w:rPr>
      </w:pPr>
      <w:r w:rsidRPr="00263932">
        <w:rPr>
          <w:sz w:val="28"/>
          <w:szCs w:val="28"/>
        </w:rPr>
        <w:t>- пропаганда нравственных ценностей физической культуры и спорта, олимпийских и паралимпийских ценностей;</w:t>
      </w:r>
    </w:p>
    <w:p w:rsidR="006F793A" w:rsidRPr="00263932" w:rsidRDefault="006F793A" w:rsidP="00014FA4">
      <w:pPr>
        <w:widowControl w:val="0"/>
        <w:autoSpaceDE w:val="0"/>
        <w:ind w:firstLine="720"/>
        <w:jc w:val="both"/>
      </w:pPr>
      <w:r w:rsidRPr="00263932">
        <w:rPr>
          <w:sz w:val="28"/>
          <w:szCs w:val="28"/>
        </w:rPr>
        <w:t>- оказание информационной поддержки населению в организации занятий физической культурой и спортом.</w:t>
      </w:r>
    </w:p>
    <w:p w:rsidR="006F793A" w:rsidRPr="00263932" w:rsidRDefault="006F793A" w:rsidP="00014FA4">
      <w:pPr>
        <w:widowControl w:val="0"/>
        <w:autoSpaceDE w:val="0"/>
        <w:jc w:val="both"/>
        <w:rPr>
          <w:sz w:val="28"/>
          <w:szCs w:val="28"/>
        </w:rPr>
      </w:pPr>
      <w:r w:rsidRPr="00263932">
        <w:t xml:space="preserve">         </w:t>
      </w:r>
      <w:r w:rsidRPr="00263932">
        <w:rPr>
          <w:sz w:val="28"/>
          <w:szCs w:val="28"/>
        </w:rPr>
        <w:t xml:space="preserve">В Бесстрашненском сельском поселении 3 спортивных сооружения, из которых плоскостных - 1, спортивных залов-1, футбольное поле - 1. </w:t>
      </w:r>
    </w:p>
    <w:p w:rsidR="006F793A" w:rsidRPr="00263932" w:rsidRDefault="006F793A" w:rsidP="00014FA4">
      <w:pPr>
        <w:widowControl w:val="0"/>
        <w:tabs>
          <w:tab w:val="left" w:pos="0"/>
          <w:tab w:val="center" w:pos="4819"/>
        </w:tabs>
        <w:autoSpaceDE w:val="0"/>
        <w:ind w:firstLine="708"/>
        <w:jc w:val="both"/>
        <w:rPr>
          <w:sz w:val="28"/>
          <w:szCs w:val="28"/>
        </w:rPr>
      </w:pPr>
      <w:r w:rsidRPr="00263932">
        <w:rPr>
          <w:sz w:val="28"/>
          <w:szCs w:val="28"/>
        </w:rPr>
        <w:tab/>
        <w:t>В целях увеличения числа систематически занимающихся физической культурой и спортом в Бесстрашненском сельском поселении необходимо произвести ремонт покрытия спортивной площадки.</w:t>
      </w:r>
    </w:p>
    <w:p w:rsidR="006F793A" w:rsidRPr="00263932" w:rsidRDefault="006F793A" w:rsidP="00014FA4">
      <w:pPr>
        <w:widowControl w:val="0"/>
        <w:autoSpaceDE w:val="0"/>
        <w:jc w:val="center"/>
      </w:pPr>
    </w:p>
    <w:p w:rsidR="006F793A" w:rsidRPr="00263932" w:rsidRDefault="006F793A" w:rsidP="00014FA4">
      <w:pPr>
        <w:widowControl w:val="0"/>
        <w:autoSpaceDE w:val="0"/>
        <w:jc w:val="both"/>
        <w:rPr>
          <w:sz w:val="28"/>
          <w:szCs w:val="28"/>
        </w:rPr>
      </w:pPr>
    </w:p>
    <w:p w:rsidR="006F793A" w:rsidRPr="00263932" w:rsidRDefault="006F793A" w:rsidP="00014FA4">
      <w:pPr>
        <w:widowControl w:val="0"/>
        <w:tabs>
          <w:tab w:val="left" w:pos="8931"/>
        </w:tabs>
        <w:autoSpaceDE w:val="0"/>
        <w:ind w:left="-100" w:right="708"/>
        <w:jc w:val="center"/>
        <w:rPr>
          <w:sz w:val="28"/>
          <w:szCs w:val="28"/>
        </w:rPr>
      </w:pPr>
      <w:r w:rsidRPr="00263932">
        <w:rPr>
          <w:sz w:val="28"/>
          <w:szCs w:val="28"/>
        </w:rPr>
        <w:t>2. Целевые показатели реализации Стратегии развития</w:t>
      </w:r>
    </w:p>
    <w:p w:rsidR="006F793A" w:rsidRPr="00263932" w:rsidRDefault="006F793A" w:rsidP="00014FA4">
      <w:pPr>
        <w:widowControl w:val="0"/>
        <w:tabs>
          <w:tab w:val="left" w:pos="8931"/>
        </w:tabs>
        <w:autoSpaceDE w:val="0"/>
        <w:ind w:left="-100" w:right="708"/>
        <w:jc w:val="center"/>
        <w:rPr>
          <w:sz w:val="28"/>
          <w:szCs w:val="28"/>
        </w:rPr>
      </w:pPr>
      <w:r w:rsidRPr="00263932">
        <w:rPr>
          <w:sz w:val="28"/>
          <w:szCs w:val="28"/>
        </w:rPr>
        <w:t xml:space="preserve">физической культуры и спорта в муниципальном </w:t>
      </w:r>
    </w:p>
    <w:p w:rsidR="006F793A" w:rsidRPr="00263932" w:rsidRDefault="006F793A" w:rsidP="00014FA4">
      <w:pPr>
        <w:widowControl w:val="0"/>
        <w:tabs>
          <w:tab w:val="left" w:pos="8931"/>
        </w:tabs>
        <w:autoSpaceDE w:val="0"/>
        <w:ind w:left="-100" w:right="708"/>
        <w:jc w:val="center"/>
        <w:rPr>
          <w:sz w:val="28"/>
          <w:szCs w:val="28"/>
        </w:rPr>
      </w:pPr>
      <w:r w:rsidRPr="00263932">
        <w:rPr>
          <w:sz w:val="28"/>
          <w:szCs w:val="28"/>
        </w:rPr>
        <w:t>образовании до 2030 года.</w:t>
      </w:r>
    </w:p>
    <w:p w:rsidR="006F793A" w:rsidRPr="00263932" w:rsidRDefault="006F793A" w:rsidP="00014FA4">
      <w:pPr>
        <w:widowControl w:val="0"/>
        <w:autoSpaceDE w:val="0"/>
        <w:rPr>
          <w:rFonts w:ascii="Calibri" w:hAnsi="Calibri" w:cs="Calibri"/>
          <w:sz w:val="22"/>
          <w:szCs w:val="22"/>
        </w:rPr>
      </w:pPr>
    </w:p>
    <w:p w:rsidR="006F793A" w:rsidRPr="00263932" w:rsidRDefault="006F793A" w:rsidP="00014FA4">
      <w:pPr>
        <w:widowControl w:val="0"/>
        <w:autoSpaceDE w:val="0"/>
        <w:rPr>
          <w:rFonts w:ascii="Calibri" w:hAnsi="Calibri" w:cs="Calibri"/>
          <w:sz w:val="22"/>
          <w:szCs w:val="22"/>
        </w:rPr>
      </w:pPr>
    </w:p>
    <w:p w:rsidR="006F793A" w:rsidRPr="00263932" w:rsidRDefault="006F793A" w:rsidP="00014FA4">
      <w:pPr>
        <w:widowControl w:val="0"/>
        <w:autoSpaceDE w:val="0"/>
        <w:rPr>
          <w:rFonts w:ascii="Calibri" w:hAnsi="Calibri" w:cs="Calibri"/>
          <w:sz w:val="22"/>
          <w:szCs w:val="22"/>
        </w:rPr>
      </w:pPr>
    </w:p>
    <w:tbl>
      <w:tblPr>
        <w:tblW w:w="1092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98"/>
        <w:gridCol w:w="546"/>
        <w:gridCol w:w="624"/>
        <w:gridCol w:w="639"/>
        <w:gridCol w:w="661"/>
        <w:gridCol w:w="650"/>
        <w:gridCol w:w="710"/>
        <w:gridCol w:w="616"/>
        <w:gridCol w:w="546"/>
        <w:gridCol w:w="524"/>
        <w:gridCol w:w="490"/>
        <w:gridCol w:w="702"/>
        <w:gridCol w:w="546"/>
        <w:gridCol w:w="566"/>
        <w:gridCol w:w="709"/>
      </w:tblGrid>
      <w:tr w:rsidR="006F793A" w:rsidRPr="00BA6A81">
        <w:tc>
          <w:tcPr>
            <w:tcW w:w="2398" w:type="dxa"/>
          </w:tcPr>
          <w:p w:rsidR="006F793A" w:rsidRPr="00BA6A81" w:rsidRDefault="006F793A" w:rsidP="00F80A63">
            <w:pPr>
              <w:widowControl w:val="0"/>
              <w:autoSpaceDE w:val="0"/>
              <w:autoSpaceDN w:val="0"/>
              <w:adjustRightInd w:val="0"/>
              <w:jc w:val="center"/>
            </w:pPr>
            <w:r w:rsidRPr="00BA6A81">
              <w:t>Целевые</w:t>
            </w:r>
          </w:p>
          <w:p w:rsidR="006F793A" w:rsidRPr="00BA6A81" w:rsidRDefault="006F793A" w:rsidP="00F80A63">
            <w:pPr>
              <w:widowControl w:val="0"/>
              <w:autoSpaceDE w:val="0"/>
              <w:autoSpaceDN w:val="0"/>
              <w:adjustRightInd w:val="0"/>
              <w:jc w:val="center"/>
            </w:pPr>
            <w:r w:rsidRPr="00BA6A81">
              <w:t>показатели</w:t>
            </w:r>
          </w:p>
        </w:tc>
        <w:tc>
          <w:tcPr>
            <w:tcW w:w="546" w:type="dxa"/>
            <w:vAlign w:val="center"/>
          </w:tcPr>
          <w:p w:rsidR="006F793A" w:rsidRPr="00BA6A81" w:rsidRDefault="006F793A" w:rsidP="00F80A63">
            <w:pPr>
              <w:widowControl w:val="0"/>
              <w:autoSpaceDE w:val="0"/>
              <w:autoSpaceDN w:val="0"/>
              <w:adjustRightInd w:val="0"/>
              <w:jc w:val="center"/>
            </w:pPr>
            <w:r>
              <w:t>2017</w:t>
            </w:r>
          </w:p>
        </w:tc>
        <w:tc>
          <w:tcPr>
            <w:tcW w:w="624" w:type="dxa"/>
            <w:vAlign w:val="center"/>
          </w:tcPr>
          <w:p w:rsidR="006F793A" w:rsidRPr="00BA6A81" w:rsidRDefault="006F793A" w:rsidP="00F80A63">
            <w:pPr>
              <w:widowControl w:val="0"/>
              <w:autoSpaceDE w:val="0"/>
              <w:autoSpaceDN w:val="0"/>
              <w:adjustRightInd w:val="0"/>
              <w:jc w:val="center"/>
            </w:pPr>
            <w:r>
              <w:t>2018</w:t>
            </w:r>
          </w:p>
        </w:tc>
        <w:tc>
          <w:tcPr>
            <w:tcW w:w="639" w:type="dxa"/>
            <w:vAlign w:val="center"/>
          </w:tcPr>
          <w:p w:rsidR="006F793A" w:rsidRPr="00BA6A81" w:rsidRDefault="006F793A" w:rsidP="00F80A63">
            <w:pPr>
              <w:widowControl w:val="0"/>
              <w:autoSpaceDE w:val="0"/>
              <w:autoSpaceDN w:val="0"/>
              <w:adjustRightInd w:val="0"/>
              <w:jc w:val="center"/>
            </w:pPr>
            <w:r>
              <w:t>2019</w:t>
            </w:r>
          </w:p>
        </w:tc>
        <w:tc>
          <w:tcPr>
            <w:tcW w:w="661" w:type="dxa"/>
            <w:vAlign w:val="center"/>
          </w:tcPr>
          <w:p w:rsidR="006F793A" w:rsidRPr="00BA6A81" w:rsidRDefault="006F793A" w:rsidP="00F80A63">
            <w:pPr>
              <w:widowControl w:val="0"/>
              <w:autoSpaceDE w:val="0"/>
              <w:autoSpaceDN w:val="0"/>
              <w:adjustRightInd w:val="0"/>
              <w:jc w:val="center"/>
            </w:pPr>
            <w:r>
              <w:t>2020</w:t>
            </w:r>
          </w:p>
        </w:tc>
        <w:tc>
          <w:tcPr>
            <w:tcW w:w="650" w:type="dxa"/>
            <w:vAlign w:val="center"/>
          </w:tcPr>
          <w:p w:rsidR="006F793A" w:rsidRPr="00BA6A81" w:rsidRDefault="006F793A" w:rsidP="00F80A63">
            <w:pPr>
              <w:widowControl w:val="0"/>
              <w:autoSpaceDE w:val="0"/>
              <w:autoSpaceDN w:val="0"/>
              <w:adjustRightInd w:val="0"/>
              <w:jc w:val="center"/>
            </w:pPr>
            <w:r>
              <w:t>2021</w:t>
            </w:r>
          </w:p>
        </w:tc>
        <w:tc>
          <w:tcPr>
            <w:tcW w:w="710" w:type="dxa"/>
            <w:vAlign w:val="center"/>
          </w:tcPr>
          <w:p w:rsidR="006F793A" w:rsidRPr="00BA6A81" w:rsidRDefault="006F793A" w:rsidP="00F80A63">
            <w:pPr>
              <w:widowControl w:val="0"/>
              <w:autoSpaceDE w:val="0"/>
              <w:autoSpaceDN w:val="0"/>
              <w:adjustRightInd w:val="0"/>
              <w:jc w:val="center"/>
            </w:pPr>
            <w:r>
              <w:t>2022</w:t>
            </w:r>
          </w:p>
        </w:tc>
        <w:tc>
          <w:tcPr>
            <w:tcW w:w="616" w:type="dxa"/>
            <w:vAlign w:val="center"/>
          </w:tcPr>
          <w:p w:rsidR="006F793A" w:rsidRPr="00BA6A81" w:rsidRDefault="006F793A" w:rsidP="00F80A63">
            <w:pPr>
              <w:widowControl w:val="0"/>
              <w:autoSpaceDE w:val="0"/>
              <w:autoSpaceDN w:val="0"/>
              <w:adjustRightInd w:val="0"/>
              <w:jc w:val="center"/>
            </w:pPr>
            <w:r>
              <w:t>2023</w:t>
            </w:r>
          </w:p>
        </w:tc>
        <w:tc>
          <w:tcPr>
            <w:tcW w:w="546" w:type="dxa"/>
            <w:vAlign w:val="center"/>
          </w:tcPr>
          <w:p w:rsidR="006F793A" w:rsidRPr="00BA6A81" w:rsidRDefault="006F793A" w:rsidP="00F80A63">
            <w:pPr>
              <w:widowControl w:val="0"/>
              <w:autoSpaceDE w:val="0"/>
              <w:autoSpaceDN w:val="0"/>
              <w:adjustRightInd w:val="0"/>
              <w:jc w:val="center"/>
            </w:pPr>
            <w:r>
              <w:t>2024</w:t>
            </w:r>
          </w:p>
        </w:tc>
        <w:tc>
          <w:tcPr>
            <w:tcW w:w="524" w:type="dxa"/>
            <w:vAlign w:val="center"/>
          </w:tcPr>
          <w:p w:rsidR="006F793A" w:rsidRPr="00BA6A81" w:rsidRDefault="006F793A" w:rsidP="00F80A63">
            <w:pPr>
              <w:widowControl w:val="0"/>
              <w:autoSpaceDE w:val="0"/>
              <w:autoSpaceDN w:val="0"/>
              <w:adjustRightInd w:val="0"/>
              <w:jc w:val="center"/>
            </w:pPr>
            <w:r>
              <w:t>2025</w:t>
            </w:r>
          </w:p>
        </w:tc>
        <w:tc>
          <w:tcPr>
            <w:tcW w:w="490" w:type="dxa"/>
            <w:vAlign w:val="center"/>
          </w:tcPr>
          <w:p w:rsidR="006F793A" w:rsidRPr="00BA6A81" w:rsidRDefault="006F793A" w:rsidP="00F80A63">
            <w:pPr>
              <w:widowControl w:val="0"/>
              <w:autoSpaceDE w:val="0"/>
              <w:autoSpaceDN w:val="0"/>
              <w:adjustRightInd w:val="0"/>
              <w:jc w:val="center"/>
            </w:pPr>
            <w:r>
              <w:t>2026</w:t>
            </w:r>
          </w:p>
        </w:tc>
        <w:tc>
          <w:tcPr>
            <w:tcW w:w="702" w:type="dxa"/>
            <w:vAlign w:val="center"/>
          </w:tcPr>
          <w:p w:rsidR="006F793A" w:rsidRPr="00BA6A81" w:rsidRDefault="006F793A" w:rsidP="00F80A63">
            <w:pPr>
              <w:widowControl w:val="0"/>
              <w:autoSpaceDE w:val="0"/>
              <w:autoSpaceDN w:val="0"/>
              <w:adjustRightInd w:val="0"/>
              <w:jc w:val="center"/>
            </w:pPr>
            <w:r>
              <w:t>2027</w:t>
            </w:r>
          </w:p>
        </w:tc>
        <w:tc>
          <w:tcPr>
            <w:tcW w:w="546" w:type="dxa"/>
            <w:vAlign w:val="center"/>
          </w:tcPr>
          <w:p w:rsidR="006F793A" w:rsidRPr="00BA6A81" w:rsidRDefault="006F793A" w:rsidP="00F80A63">
            <w:pPr>
              <w:widowControl w:val="0"/>
              <w:autoSpaceDE w:val="0"/>
              <w:autoSpaceDN w:val="0"/>
              <w:adjustRightInd w:val="0"/>
              <w:jc w:val="center"/>
            </w:pPr>
            <w:r>
              <w:t>2028</w:t>
            </w:r>
          </w:p>
        </w:tc>
        <w:tc>
          <w:tcPr>
            <w:tcW w:w="566" w:type="dxa"/>
            <w:vAlign w:val="center"/>
          </w:tcPr>
          <w:p w:rsidR="006F793A" w:rsidRPr="00BA6A81" w:rsidRDefault="006F793A" w:rsidP="00F80A63">
            <w:pPr>
              <w:widowControl w:val="0"/>
              <w:autoSpaceDE w:val="0"/>
              <w:autoSpaceDN w:val="0"/>
              <w:adjustRightInd w:val="0"/>
              <w:jc w:val="center"/>
            </w:pPr>
            <w:r>
              <w:t>2029</w:t>
            </w:r>
          </w:p>
        </w:tc>
        <w:tc>
          <w:tcPr>
            <w:tcW w:w="709" w:type="dxa"/>
            <w:vAlign w:val="center"/>
          </w:tcPr>
          <w:p w:rsidR="006F793A" w:rsidRPr="00BA6A81" w:rsidRDefault="006F793A" w:rsidP="00F80A63">
            <w:pPr>
              <w:widowControl w:val="0"/>
              <w:autoSpaceDE w:val="0"/>
              <w:autoSpaceDN w:val="0"/>
              <w:adjustRightInd w:val="0"/>
              <w:jc w:val="center"/>
            </w:pPr>
            <w:r>
              <w:t>2030</w:t>
            </w:r>
          </w:p>
        </w:tc>
      </w:tr>
      <w:tr w:rsidR="006F793A" w:rsidRPr="00BA6A81">
        <w:tc>
          <w:tcPr>
            <w:tcW w:w="2398" w:type="dxa"/>
          </w:tcPr>
          <w:p w:rsidR="006F793A" w:rsidRPr="00BA6A81" w:rsidRDefault="006F793A" w:rsidP="00F80A63">
            <w:pPr>
              <w:widowControl w:val="0"/>
              <w:autoSpaceDE w:val="0"/>
              <w:autoSpaceDN w:val="0"/>
              <w:adjustRightInd w:val="0"/>
              <w:jc w:val="both"/>
            </w:pPr>
            <w:r w:rsidRPr="00BA6A81">
              <w:t>Доля граждан муниципального образования, систематически занимающихся физической культурой и спортом от общей численности населения, %</w:t>
            </w:r>
          </w:p>
        </w:tc>
        <w:tc>
          <w:tcPr>
            <w:tcW w:w="546" w:type="dxa"/>
          </w:tcPr>
          <w:p w:rsidR="006F793A" w:rsidRPr="00BA6A81" w:rsidRDefault="006F793A" w:rsidP="00F80A63">
            <w:pPr>
              <w:widowControl w:val="0"/>
              <w:autoSpaceDE w:val="0"/>
              <w:autoSpaceDN w:val="0"/>
              <w:adjustRightInd w:val="0"/>
              <w:jc w:val="center"/>
            </w:pPr>
            <w:r>
              <w:t>46,8</w:t>
            </w:r>
          </w:p>
        </w:tc>
        <w:tc>
          <w:tcPr>
            <w:tcW w:w="624" w:type="dxa"/>
          </w:tcPr>
          <w:p w:rsidR="006F793A" w:rsidRPr="00BA6A81" w:rsidRDefault="006F793A" w:rsidP="00F80A63">
            <w:pPr>
              <w:widowControl w:val="0"/>
              <w:autoSpaceDE w:val="0"/>
              <w:autoSpaceDN w:val="0"/>
              <w:adjustRightInd w:val="0"/>
              <w:jc w:val="center"/>
            </w:pPr>
            <w:r>
              <w:t>49,5</w:t>
            </w:r>
          </w:p>
        </w:tc>
        <w:tc>
          <w:tcPr>
            <w:tcW w:w="639" w:type="dxa"/>
          </w:tcPr>
          <w:p w:rsidR="006F793A" w:rsidRPr="00BA6A81" w:rsidRDefault="006F793A" w:rsidP="00F80A63">
            <w:pPr>
              <w:widowControl w:val="0"/>
              <w:autoSpaceDE w:val="0"/>
              <w:autoSpaceDN w:val="0"/>
              <w:adjustRightInd w:val="0"/>
              <w:jc w:val="center"/>
            </w:pPr>
            <w:r>
              <w:t>51,5</w:t>
            </w:r>
          </w:p>
        </w:tc>
        <w:tc>
          <w:tcPr>
            <w:tcW w:w="661" w:type="dxa"/>
          </w:tcPr>
          <w:p w:rsidR="006F793A" w:rsidRPr="00BA6A81" w:rsidRDefault="006F793A" w:rsidP="00F80A63">
            <w:pPr>
              <w:widowControl w:val="0"/>
              <w:autoSpaceDE w:val="0"/>
              <w:autoSpaceDN w:val="0"/>
              <w:adjustRightInd w:val="0"/>
              <w:jc w:val="center"/>
            </w:pPr>
            <w:r>
              <w:t>52</w:t>
            </w:r>
          </w:p>
        </w:tc>
        <w:tc>
          <w:tcPr>
            <w:tcW w:w="650" w:type="dxa"/>
          </w:tcPr>
          <w:p w:rsidR="006F793A" w:rsidRPr="00BA6A81" w:rsidRDefault="006F793A" w:rsidP="00F80A63">
            <w:pPr>
              <w:widowControl w:val="0"/>
              <w:autoSpaceDE w:val="0"/>
              <w:autoSpaceDN w:val="0"/>
              <w:adjustRightInd w:val="0"/>
              <w:jc w:val="center"/>
            </w:pPr>
            <w:r>
              <w:t>53</w:t>
            </w:r>
          </w:p>
        </w:tc>
        <w:tc>
          <w:tcPr>
            <w:tcW w:w="710" w:type="dxa"/>
          </w:tcPr>
          <w:p w:rsidR="006F793A" w:rsidRPr="00BA6A81" w:rsidRDefault="006F793A" w:rsidP="00F80A63">
            <w:pPr>
              <w:widowControl w:val="0"/>
              <w:autoSpaceDE w:val="0"/>
              <w:autoSpaceDN w:val="0"/>
              <w:adjustRightInd w:val="0"/>
              <w:jc w:val="center"/>
            </w:pPr>
            <w:r>
              <w:t>53,5</w:t>
            </w:r>
          </w:p>
        </w:tc>
        <w:tc>
          <w:tcPr>
            <w:tcW w:w="616" w:type="dxa"/>
          </w:tcPr>
          <w:p w:rsidR="006F793A" w:rsidRPr="00BA6A81" w:rsidRDefault="006F793A" w:rsidP="00F80A63">
            <w:pPr>
              <w:widowControl w:val="0"/>
              <w:autoSpaceDE w:val="0"/>
              <w:autoSpaceDN w:val="0"/>
              <w:adjustRightInd w:val="0"/>
              <w:jc w:val="center"/>
            </w:pPr>
            <w:r>
              <w:t>54</w:t>
            </w:r>
          </w:p>
        </w:tc>
        <w:tc>
          <w:tcPr>
            <w:tcW w:w="546" w:type="dxa"/>
          </w:tcPr>
          <w:p w:rsidR="006F793A" w:rsidRPr="00BA6A81" w:rsidRDefault="006F793A" w:rsidP="00F80A63">
            <w:pPr>
              <w:widowControl w:val="0"/>
              <w:autoSpaceDE w:val="0"/>
              <w:autoSpaceDN w:val="0"/>
              <w:adjustRightInd w:val="0"/>
              <w:jc w:val="center"/>
            </w:pPr>
            <w:r>
              <w:t>55</w:t>
            </w:r>
          </w:p>
        </w:tc>
        <w:tc>
          <w:tcPr>
            <w:tcW w:w="524" w:type="dxa"/>
          </w:tcPr>
          <w:p w:rsidR="006F793A" w:rsidRPr="00BA6A81" w:rsidRDefault="006F793A" w:rsidP="00F80A63">
            <w:pPr>
              <w:widowControl w:val="0"/>
              <w:autoSpaceDE w:val="0"/>
              <w:autoSpaceDN w:val="0"/>
              <w:adjustRightInd w:val="0"/>
              <w:jc w:val="center"/>
            </w:pPr>
            <w:r>
              <w:t>56</w:t>
            </w:r>
          </w:p>
        </w:tc>
        <w:tc>
          <w:tcPr>
            <w:tcW w:w="490" w:type="dxa"/>
          </w:tcPr>
          <w:p w:rsidR="006F793A" w:rsidRPr="00BA6A81" w:rsidRDefault="006F793A" w:rsidP="00F80A63">
            <w:pPr>
              <w:widowControl w:val="0"/>
              <w:autoSpaceDE w:val="0"/>
              <w:autoSpaceDN w:val="0"/>
              <w:adjustRightInd w:val="0"/>
              <w:jc w:val="center"/>
            </w:pPr>
            <w:r>
              <w:t>57</w:t>
            </w:r>
          </w:p>
        </w:tc>
        <w:tc>
          <w:tcPr>
            <w:tcW w:w="702" w:type="dxa"/>
          </w:tcPr>
          <w:p w:rsidR="006F793A" w:rsidRPr="00BA6A81" w:rsidRDefault="006F793A" w:rsidP="00F80A63">
            <w:pPr>
              <w:widowControl w:val="0"/>
              <w:autoSpaceDE w:val="0"/>
              <w:autoSpaceDN w:val="0"/>
              <w:adjustRightInd w:val="0"/>
              <w:jc w:val="center"/>
            </w:pPr>
            <w:r>
              <w:t>57</w:t>
            </w:r>
          </w:p>
        </w:tc>
        <w:tc>
          <w:tcPr>
            <w:tcW w:w="546" w:type="dxa"/>
          </w:tcPr>
          <w:p w:rsidR="006F793A" w:rsidRPr="00BA6A81" w:rsidRDefault="006F793A" w:rsidP="00F80A63">
            <w:pPr>
              <w:widowControl w:val="0"/>
              <w:autoSpaceDE w:val="0"/>
              <w:autoSpaceDN w:val="0"/>
              <w:adjustRightInd w:val="0"/>
              <w:jc w:val="center"/>
            </w:pPr>
            <w:r>
              <w:t>58</w:t>
            </w:r>
          </w:p>
        </w:tc>
        <w:tc>
          <w:tcPr>
            <w:tcW w:w="566" w:type="dxa"/>
          </w:tcPr>
          <w:p w:rsidR="006F793A" w:rsidRPr="00BA6A81" w:rsidRDefault="006F793A" w:rsidP="00F80A63">
            <w:pPr>
              <w:widowControl w:val="0"/>
              <w:autoSpaceDE w:val="0"/>
              <w:autoSpaceDN w:val="0"/>
              <w:adjustRightInd w:val="0"/>
              <w:jc w:val="center"/>
            </w:pPr>
            <w:r>
              <w:t>59</w:t>
            </w:r>
          </w:p>
        </w:tc>
        <w:tc>
          <w:tcPr>
            <w:tcW w:w="709" w:type="dxa"/>
          </w:tcPr>
          <w:p w:rsidR="006F793A" w:rsidRPr="00BA6A81" w:rsidRDefault="006F793A" w:rsidP="00F80A63">
            <w:pPr>
              <w:widowControl w:val="0"/>
              <w:autoSpaceDE w:val="0"/>
              <w:autoSpaceDN w:val="0"/>
              <w:adjustRightInd w:val="0"/>
              <w:jc w:val="center"/>
            </w:pPr>
            <w:r>
              <w:t>60</w:t>
            </w:r>
          </w:p>
        </w:tc>
      </w:tr>
      <w:tr w:rsidR="006F793A" w:rsidRPr="00BA6A81">
        <w:tc>
          <w:tcPr>
            <w:tcW w:w="2398" w:type="dxa"/>
          </w:tcPr>
          <w:p w:rsidR="006F793A" w:rsidRPr="00BA6A81" w:rsidRDefault="006F793A" w:rsidP="00F80A63">
            <w:pPr>
              <w:widowControl w:val="0"/>
              <w:autoSpaceDE w:val="0"/>
              <w:autoSpaceDN w:val="0"/>
              <w:adjustRightInd w:val="0"/>
              <w:jc w:val="both"/>
            </w:pPr>
            <w:r w:rsidRPr="00BA6A81">
              <w:t>Доля лиц с ограниченными возможностями здоровья и инвалидов, систематически занимающихся физической культурой и спортом, общей численности данной категории населения, %</w:t>
            </w:r>
          </w:p>
        </w:tc>
        <w:tc>
          <w:tcPr>
            <w:tcW w:w="546" w:type="dxa"/>
          </w:tcPr>
          <w:p w:rsidR="006F793A" w:rsidRPr="00BA6A81" w:rsidRDefault="006F793A" w:rsidP="00F80A63">
            <w:pPr>
              <w:widowControl w:val="0"/>
              <w:autoSpaceDE w:val="0"/>
              <w:autoSpaceDN w:val="0"/>
              <w:adjustRightInd w:val="0"/>
              <w:ind w:left="-901" w:firstLine="901"/>
              <w:jc w:val="center"/>
            </w:pPr>
            <w:r>
              <w:t>17</w:t>
            </w:r>
            <w:r w:rsidRPr="00BA6A81">
              <w:t>2</w:t>
            </w:r>
          </w:p>
        </w:tc>
        <w:tc>
          <w:tcPr>
            <w:tcW w:w="624" w:type="dxa"/>
          </w:tcPr>
          <w:p w:rsidR="006F793A" w:rsidRPr="00BA6A81" w:rsidRDefault="006F793A" w:rsidP="00F80A63">
            <w:pPr>
              <w:widowControl w:val="0"/>
              <w:autoSpaceDE w:val="0"/>
              <w:autoSpaceDN w:val="0"/>
              <w:adjustRightInd w:val="0"/>
              <w:jc w:val="center"/>
            </w:pPr>
            <w:r>
              <w:t>18</w:t>
            </w:r>
          </w:p>
        </w:tc>
        <w:tc>
          <w:tcPr>
            <w:tcW w:w="639" w:type="dxa"/>
          </w:tcPr>
          <w:p w:rsidR="006F793A" w:rsidRPr="00BA6A81" w:rsidRDefault="006F793A" w:rsidP="00F80A63">
            <w:pPr>
              <w:widowControl w:val="0"/>
              <w:autoSpaceDE w:val="0"/>
              <w:autoSpaceDN w:val="0"/>
              <w:adjustRightInd w:val="0"/>
              <w:jc w:val="center"/>
            </w:pPr>
            <w:r>
              <w:t>19</w:t>
            </w:r>
          </w:p>
        </w:tc>
        <w:tc>
          <w:tcPr>
            <w:tcW w:w="661" w:type="dxa"/>
          </w:tcPr>
          <w:p w:rsidR="006F793A" w:rsidRPr="00BA6A81" w:rsidRDefault="006F793A" w:rsidP="00F80A63">
            <w:pPr>
              <w:widowControl w:val="0"/>
              <w:autoSpaceDE w:val="0"/>
              <w:autoSpaceDN w:val="0"/>
              <w:adjustRightInd w:val="0"/>
              <w:jc w:val="center"/>
            </w:pPr>
            <w:r>
              <w:t>20</w:t>
            </w:r>
          </w:p>
        </w:tc>
        <w:tc>
          <w:tcPr>
            <w:tcW w:w="650" w:type="dxa"/>
          </w:tcPr>
          <w:p w:rsidR="006F793A" w:rsidRPr="00BA6A81" w:rsidRDefault="006F793A" w:rsidP="00F80A63">
            <w:pPr>
              <w:widowControl w:val="0"/>
              <w:autoSpaceDE w:val="0"/>
              <w:autoSpaceDN w:val="0"/>
              <w:adjustRightInd w:val="0"/>
              <w:jc w:val="center"/>
            </w:pPr>
            <w:r>
              <w:t>21</w:t>
            </w:r>
          </w:p>
        </w:tc>
        <w:tc>
          <w:tcPr>
            <w:tcW w:w="710" w:type="dxa"/>
          </w:tcPr>
          <w:p w:rsidR="006F793A" w:rsidRPr="00BA6A81" w:rsidRDefault="006F793A" w:rsidP="00F80A63">
            <w:pPr>
              <w:widowControl w:val="0"/>
              <w:autoSpaceDE w:val="0"/>
              <w:autoSpaceDN w:val="0"/>
              <w:adjustRightInd w:val="0"/>
              <w:jc w:val="center"/>
            </w:pPr>
            <w:r>
              <w:t>22</w:t>
            </w:r>
          </w:p>
        </w:tc>
        <w:tc>
          <w:tcPr>
            <w:tcW w:w="616" w:type="dxa"/>
          </w:tcPr>
          <w:p w:rsidR="006F793A" w:rsidRPr="00BA6A81" w:rsidRDefault="006F793A" w:rsidP="00F80A63">
            <w:pPr>
              <w:widowControl w:val="0"/>
              <w:autoSpaceDE w:val="0"/>
              <w:autoSpaceDN w:val="0"/>
              <w:adjustRightInd w:val="0"/>
              <w:jc w:val="center"/>
            </w:pPr>
            <w:r>
              <w:t>23</w:t>
            </w:r>
          </w:p>
        </w:tc>
        <w:tc>
          <w:tcPr>
            <w:tcW w:w="546" w:type="dxa"/>
          </w:tcPr>
          <w:p w:rsidR="006F793A" w:rsidRPr="00BA6A81" w:rsidRDefault="006F793A" w:rsidP="00F80A63">
            <w:pPr>
              <w:widowControl w:val="0"/>
              <w:autoSpaceDE w:val="0"/>
              <w:autoSpaceDN w:val="0"/>
              <w:adjustRightInd w:val="0"/>
              <w:jc w:val="center"/>
            </w:pPr>
            <w:r>
              <w:t>24</w:t>
            </w:r>
          </w:p>
        </w:tc>
        <w:tc>
          <w:tcPr>
            <w:tcW w:w="524" w:type="dxa"/>
          </w:tcPr>
          <w:p w:rsidR="006F793A" w:rsidRPr="00BA6A81" w:rsidRDefault="006F793A" w:rsidP="00F80A63">
            <w:pPr>
              <w:widowControl w:val="0"/>
              <w:autoSpaceDE w:val="0"/>
              <w:autoSpaceDN w:val="0"/>
              <w:adjustRightInd w:val="0"/>
              <w:jc w:val="center"/>
            </w:pPr>
            <w:r>
              <w:t>25</w:t>
            </w:r>
          </w:p>
        </w:tc>
        <w:tc>
          <w:tcPr>
            <w:tcW w:w="490" w:type="dxa"/>
          </w:tcPr>
          <w:p w:rsidR="006F793A" w:rsidRPr="00BA6A81" w:rsidRDefault="006F793A" w:rsidP="00F80A63">
            <w:pPr>
              <w:widowControl w:val="0"/>
              <w:autoSpaceDE w:val="0"/>
              <w:autoSpaceDN w:val="0"/>
              <w:adjustRightInd w:val="0"/>
              <w:jc w:val="center"/>
            </w:pPr>
            <w:r>
              <w:t>26</w:t>
            </w:r>
          </w:p>
        </w:tc>
        <w:tc>
          <w:tcPr>
            <w:tcW w:w="702" w:type="dxa"/>
          </w:tcPr>
          <w:p w:rsidR="006F793A" w:rsidRPr="00BA6A81" w:rsidRDefault="006F793A" w:rsidP="00F80A63">
            <w:pPr>
              <w:widowControl w:val="0"/>
              <w:autoSpaceDE w:val="0"/>
              <w:autoSpaceDN w:val="0"/>
              <w:adjustRightInd w:val="0"/>
              <w:jc w:val="center"/>
            </w:pPr>
            <w:r>
              <w:t>27</w:t>
            </w:r>
          </w:p>
        </w:tc>
        <w:tc>
          <w:tcPr>
            <w:tcW w:w="546" w:type="dxa"/>
          </w:tcPr>
          <w:p w:rsidR="006F793A" w:rsidRPr="00BA6A81" w:rsidRDefault="006F793A" w:rsidP="00F80A63">
            <w:pPr>
              <w:widowControl w:val="0"/>
              <w:autoSpaceDE w:val="0"/>
              <w:autoSpaceDN w:val="0"/>
              <w:adjustRightInd w:val="0"/>
              <w:jc w:val="center"/>
            </w:pPr>
            <w:r>
              <w:t>28</w:t>
            </w:r>
          </w:p>
        </w:tc>
        <w:tc>
          <w:tcPr>
            <w:tcW w:w="566" w:type="dxa"/>
          </w:tcPr>
          <w:p w:rsidR="006F793A" w:rsidRPr="00BA6A81" w:rsidRDefault="006F793A" w:rsidP="00F80A63">
            <w:pPr>
              <w:widowControl w:val="0"/>
              <w:autoSpaceDE w:val="0"/>
              <w:autoSpaceDN w:val="0"/>
              <w:adjustRightInd w:val="0"/>
              <w:jc w:val="center"/>
            </w:pPr>
            <w:r>
              <w:t>29</w:t>
            </w:r>
          </w:p>
        </w:tc>
        <w:tc>
          <w:tcPr>
            <w:tcW w:w="709" w:type="dxa"/>
          </w:tcPr>
          <w:p w:rsidR="006F793A" w:rsidRPr="00BA6A81" w:rsidRDefault="006F793A" w:rsidP="00F80A63">
            <w:pPr>
              <w:widowControl w:val="0"/>
              <w:autoSpaceDE w:val="0"/>
              <w:autoSpaceDN w:val="0"/>
              <w:adjustRightInd w:val="0"/>
              <w:jc w:val="center"/>
            </w:pPr>
            <w:r>
              <w:t>30</w:t>
            </w:r>
          </w:p>
        </w:tc>
      </w:tr>
      <w:tr w:rsidR="006F793A" w:rsidRPr="00BA6A81">
        <w:tc>
          <w:tcPr>
            <w:tcW w:w="2398" w:type="dxa"/>
          </w:tcPr>
          <w:p w:rsidR="006F793A" w:rsidRPr="00BA6A81" w:rsidRDefault="006F793A" w:rsidP="00F80A63">
            <w:pPr>
              <w:widowControl w:val="0"/>
              <w:autoSpaceDE w:val="0"/>
              <w:autoSpaceDN w:val="0"/>
              <w:adjustRightInd w:val="0"/>
              <w:jc w:val="both"/>
            </w:pPr>
            <w:r w:rsidRPr="00BA6A81">
              <w:t>Доля граждан, занимающихся в спортивных учреждениях, в общей численности детей и подростков 6 -15 лет, %</w:t>
            </w:r>
          </w:p>
        </w:tc>
        <w:tc>
          <w:tcPr>
            <w:tcW w:w="546" w:type="dxa"/>
          </w:tcPr>
          <w:p w:rsidR="006F793A" w:rsidRPr="00BA6A81" w:rsidRDefault="006F793A" w:rsidP="00F80A63">
            <w:pPr>
              <w:widowControl w:val="0"/>
              <w:autoSpaceDE w:val="0"/>
              <w:autoSpaceDN w:val="0"/>
              <w:adjustRightInd w:val="0"/>
              <w:jc w:val="center"/>
            </w:pPr>
            <w:r>
              <w:t>0</w:t>
            </w:r>
          </w:p>
        </w:tc>
        <w:tc>
          <w:tcPr>
            <w:tcW w:w="624" w:type="dxa"/>
          </w:tcPr>
          <w:p w:rsidR="006F793A" w:rsidRPr="00BA6A81" w:rsidRDefault="006F793A" w:rsidP="00F80A63">
            <w:pPr>
              <w:widowControl w:val="0"/>
              <w:autoSpaceDE w:val="0"/>
              <w:autoSpaceDN w:val="0"/>
              <w:adjustRightInd w:val="0"/>
              <w:jc w:val="center"/>
            </w:pPr>
            <w:r>
              <w:t>0</w:t>
            </w:r>
          </w:p>
        </w:tc>
        <w:tc>
          <w:tcPr>
            <w:tcW w:w="639" w:type="dxa"/>
          </w:tcPr>
          <w:p w:rsidR="006F793A" w:rsidRPr="00BA6A81" w:rsidRDefault="006F793A" w:rsidP="00F80A63">
            <w:pPr>
              <w:widowControl w:val="0"/>
              <w:autoSpaceDE w:val="0"/>
              <w:autoSpaceDN w:val="0"/>
              <w:adjustRightInd w:val="0"/>
              <w:jc w:val="center"/>
            </w:pPr>
            <w:r>
              <w:t>0</w:t>
            </w:r>
          </w:p>
        </w:tc>
        <w:tc>
          <w:tcPr>
            <w:tcW w:w="661" w:type="dxa"/>
          </w:tcPr>
          <w:p w:rsidR="006F793A" w:rsidRPr="00BA6A81" w:rsidRDefault="006F793A" w:rsidP="00F80A63">
            <w:pPr>
              <w:widowControl w:val="0"/>
              <w:autoSpaceDE w:val="0"/>
              <w:autoSpaceDN w:val="0"/>
              <w:adjustRightInd w:val="0"/>
              <w:jc w:val="center"/>
            </w:pPr>
            <w:r>
              <w:t>0</w:t>
            </w:r>
          </w:p>
        </w:tc>
        <w:tc>
          <w:tcPr>
            <w:tcW w:w="650" w:type="dxa"/>
          </w:tcPr>
          <w:p w:rsidR="006F793A" w:rsidRPr="00BA6A81" w:rsidRDefault="006F793A" w:rsidP="00F80A63">
            <w:pPr>
              <w:widowControl w:val="0"/>
              <w:autoSpaceDE w:val="0"/>
              <w:autoSpaceDN w:val="0"/>
              <w:adjustRightInd w:val="0"/>
              <w:jc w:val="center"/>
            </w:pPr>
            <w:r>
              <w:t>0</w:t>
            </w:r>
          </w:p>
        </w:tc>
        <w:tc>
          <w:tcPr>
            <w:tcW w:w="710" w:type="dxa"/>
          </w:tcPr>
          <w:p w:rsidR="006F793A" w:rsidRPr="00BA6A81" w:rsidRDefault="006F793A" w:rsidP="00F80A63">
            <w:pPr>
              <w:widowControl w:val="0"/>
              <w:autoSpaceDE w:val="0"/>
              <w:autoSpaceDN w:val="0"/>
              <w:adjustRightInd w:val="0"/>
            </w:pPr>
            <w:r>
              <w:t>10</w:t>
            </w:r>
          </w:p>
        </w:tc>
        <w:tc>
          <w:tcPr>
            <w:tcW w:w="616" w:type="dxa"/>
          </w:tcPr>
          <w:p w:rsidR="006F793A" w:rsidRPr="00BA6A81" w:rsidRDefault="006F793A" w:rsidP="00F80A63">
            <w:pPr>
              <w:widowControl w:val="0"/>
              <w:autoSpaceDE w:val="0"/>
              <w:autoSpaceDN w:val="0"/>
              <w:adjustRightInd w:val="0"/>
            </w:pPr>
            <w:r>
              <w:t>12</w:t>
            </w:r>
          </w:p>
        </w:tc>
        <w:tc>
          <w:tcPr>
            <w:tcW w:w="546" w:type="dxa"/>
          </w:tcPr>
          <w:p w:rsidR="006F793A" w:rsidRPr="00BA6A81" w:rsidRDefault="006F793A" w:rsidP="00F80A63">
            <w:pPr>
              <w:widowControl w:val="0"/>
              <w:autoSpaceDE w:val="0"/>
              <w:autoSpaceDN w:val="0"/>
              <w:adjustRightInd w:val="0"/>
              <w:jc w:val="center"/>
            </w:pPr>
            <w:r>
              <w:t>14</w:t>
            </w:r>
          </w:p>
        </w:tc>
        <w:tc>
          <w:tcPr>
            <w:tcW w:w="524" w:type="dxa"/>
          </w:tcPr>
          <w:p w:rsidR="006F793A" w:rsidRPr="00BA6A81" w:rsidRDefault="006F793A" w:rsidP="00F80A63">
            <w:pPr>
              <w:widowControl w:val="0"/>
              <w:autoSpaceDE w:val="0"/>
              <w:autoSpaceDN w:val="0"/>
              <w:adjustRightInd w:val="0"/>
              <w:jc w:val="center"/>
            </w:pPr>
            <w:r>
              <w:t>16</w:t>
            </w:r>
          </w:p>
        </w:tc>
        <w:tc>
          <w:tcPr>
            <w:tcW w:w="490" w:type="dxa"/>
          </w:tcPr>
          <w:p w:rsidR="006F793A" w:rsidRPr="00BA6A81" w:rsidRDefault="006F793A" w:rsidP="00F80A63">
            <w:pPr>
              <w:widowControl w:val="0"/>
              <w:autoSpaceDE w:val="0"/>
              <w:autoSpaceDN w:val="0"/>
              <w:adjustRightInd w:val="0"/>
              <w:jc w:val="center"/>
            </w:pPr>
            <w:r>
              <w:t>18</w:t>
            </w:r>
          </w:p>
        </w:tc>
        <w:tc>
          <w:tcPr>
            <w:tcW w:w="702" w:type="dxa"/>
          </w:tcPr>
          <w:p w:rsidR="006F793A" w:rsidRPr="00BA6A81" w:rsidRDefault="006F793A" w:rsidP="00F80A63">
            <w:pPr>
              <w:widowControl w:val="0"/>
              <w:autoSpaceDE w:val="0"/>
              <w:autoSpaceDN w:val="0"/>
              <w:adjustRightInd w:val="0"/>
              <w:jc w:val="center"/>
            </w:pPr>
            <w:r>
              <w:t>20</w:t>
            </w:r>
          </w:p>
        </w:tc>
        <w:tc>
          <w:tcPr>
            <w:tcW w:w="546" w:type="dxa"/>
          </w:tcPr>
          <w:p w:rsidR="006F793A" w:rsidRPr="00BA6A81" w:rsidRDefault="006F793A" w:rsidP="00F80A63">
            <w:pPr>
              <w:widowControl w:val="0"/>
              <w:autoSpaceDE w:val="0"/>
              <w:autoSpaceDN w:val="0"/>
              <w:adjustRightInd w:val="0"/>
              <w:jc w:val="center"/>
            </w:pPr>
            <w:r>
              <w:t>22</w:t>
            </w:r>
          </w:p>
        </w:tc>
        <w:tc>
          <w:tcPr>
            <w:tcW w:w="566" w:type="dxa"/>
          </w:tcPr>
          <w:p w:rsidR="006F793A" w:rsidRPr="00BA6A81" w:rsidRDefault="006F793A" w:rsidP="00F80A63">
            <w:pPr>
              <w:widowControl w:val="0"/>
              <w:autoSpaceDE w:val="0"/>
              <w:autoSpaceDN w:val="0"/>
              <w:adjustRightInd w:val="0"/>
              <w:jc w:val="center"/>
            </w:pPr>
            <w:r>
              <w:t>23</w:t>
            </w:r>
          </w:p>
        </w:tc>
        <w:tc>
          <w:tcPr>
            <w:tcW w:w="709" w:type="dxa"/>
          </w:tcPr>
          <w:p w:rsidR="006F793A" w:rsidRPr="00BA6A81" w:rsidRDefault="006F793A" w:rsidP="00F80A63">
            <w:pPr>
              <w:widowControl w:val="0"/>
              <w:autoSpaceDE w:val="0"/>
              <w:autoSpaceDN w:val="0"/>
              <w:adjustRightInd w:val="0"/>
              <w:jc w:val="center"/>
            </w:pPr>
            <w:r>
              <w:t>24</w:t>
            </w:r>
          </w:p>
        </w:tc>
      </w:tr>
      <w:tr w:rsidR="006F793A" w:rsidRPr="00BA6A81">
        <w:tc>
          <w:tcPr>
            <w:tcW w:w="2398" w:type="dxa"/>
          </w:tcPr>
          <w:p w:rsidR="006F793A" w:rsidRPr="00BA6A81" w:rsidRDefault="006F793A" w:rsidP="00F80A63">
            <w:pPr>
              <w:widowControl w:val="0"/>
              <w:autoSpaceDE w:val="0"/>
              <w:autoSpaceDN w:val="0"/>
              <w:adjustRightInd w:val="0"/>
              <w:jc w:val="both"/>
            </w:pPr>
            <w:r w:rsidRPr="00BA6A81">
              <w:t>Количество квалифицированных тренеров и тренеров-преподавателей физкультурно-спортивных организаций, работающих по специальности</w:t>
            </w:r>
          </w:p>
        </w:tc>
        <w:tc>
          <w:tcPr>
            <w:tcW w:w="546" w:type="dxa"/>
          </w:tcPr>
          <w:p w:rsidR="006F793A" w:rsidRPr="00BA6A81" w:rsidRDefault="006F793A" w:rsidP="00F80A63">
            <w:pPr>
              <w:widowControl w:val="0"/>
              <w:autoSpaceDE w:val="0"/>
              <w:autoSpaceDN w:val="0"/>
              <w:adjustRightInd w:val="0"/>
              <w:jc w:val="center"/>
            </w:pPr>
            <w:r>
              <w:t>1</w:t>
            </w:r>
          </w:p>
        </w:tc>
        <w:tc>
          <w:tcPr>
            <w:tcW w:w="624" w:type="dxa"/>
          </w:tcPr>
          <w:p w:rsidR="006F793A" w:rsidRPr="00BA6A81" w:rsidRDefault="006F793A" w:rsidP="00F80A63">
            <w:pPr>
              <w:widowControl w:val="0"/>
              <w:autoSpaceDE w:val="0"/>
              <w:autoSpaceDN w:val="0"/>
              <w:adjustRightInd w:val="0"/>
              <w:jc w:val="center"/>
            </w:pPr>
            <w:r>
              <w:t>1</w:t>
            </w:r>
          </w:p>
        </w:tc>
        <w:tc>
          <w:tcPr>
            <w:tcW w:w="639" w:type="dxa"/>
          </w:tcPr>
          <w:p w:rsidR="006F793A" w:rsidRPr="00BA6A81" w:rsidRDefault="006F793A" w:rsidP="00F80A63">
            <w:pPr>
              <w:widowControl w:val="0"/>
              <w:autoSpaceDE w:val="0"/>
              <w:autoSpaceDN w:val="0"/>
              <w:adjustRightInd w:val="0"/>
              <w:jc w:val="center"/>
            </w:pPr>
            <w:r>
              <w:t>1</w:t>
            </w:r>
          </w:p>
        </w:tc>
        <w:tc>
          <w:tcPr>
            <w:tcW w:w="661" w:type="dxa"/>
          </w:tcPr>
          <w:p w:rsidR="006F793A" w:rsidRPr="00BA6A81" w:rsidRDefault="006F793A" w:rsidP="00F80A63">
            <w:pPr>
              <w:widowControl w:val="0"/>
              <w:autoSpaceDE w:val="0"/>
              <w:autoSpaceDN w:val="0"/>
              <w:adjustRightInd w:val="0"/>
              <w:jc w:val="center"/>
            </w:pPr>
            <w:r>
              <w:t>1</w:t>
            </w:r>
          </w:p>
        </w:tc>
        <w:tc>
          <w:tcPr>
            <w:tcW w:w="650" w:type="dxa"/>
          </w:tcPr>
          <w:p w:rsidR="006F793A" w:rsidRPr="00BA6A81" w:rsidRDefault="006F793A" w:rsidP="00F80A63">
            <w:pPr>
              <w:widowControl w:val="0"/>
              <w:autoSpaceDE w:val="0"/>
              <w:autoSpaceDN w:val="0"/>
              <w:adjustRightInd w:val="0"/>
              <w:jc w:val="center"/>
            </w:pPr>
            <w:r>
              <w:t>1</w:t>
            </w:r>
          </w:p>
        </w:tc>
        <w:tc>
          <w:tcPr>
            <w:tcW w:w="710" w:type="dxa"/>
          </w:tcPr>
          <w:p w:rsidR="006F793A" w:rsidRPr="00BA6A81" w:rsidRDefault="006F793A" w:rsidP="00F80A63">
            <w:pPr>
              <w:widowControl w:val="0"/>
              <w:autoSpaceDE w:val="0"/>
              <w:autoSpaceDN w:val="0"/>
              <w:adjustRightInd w:val="0"/>
              <w:jc w:val="center"/>
            </w:pPr>
            <w:r>
              <w:t>2</w:t>
            </w:r>
          </w:p>
        </w:tc>
        <w:tc>
          <w:tcPr>
            <w:tcW w:w="616" w:type="dxa"/>
          </w:tcPr>
          <w:p w:rsidR="006F793A" w:rsidRPr="00BA6A81" w:rsidRDefault="006F793A" w:rsidP="00F80A63">
            <w:pPr>
              <w:widowControl w:val="0"/>
              <w:autoSpaceDE w:val="0"/>
              <w:autoSpaceDN w:val="0"/>
              <w:adjustRightInd w:val="0"/>
              <w:jc w:val="center"/>
            </w:pPr>
            <w:r>
              <w:t>2</w:t>
            </w:r>
          </w:p>
        </w:tc>
        <w:tc>
          <w:tcPr>
            <w:tcW w:w="546" w:type="dxa"/>
          </w:tcPr>
          <w:p w:rsidR="006F793A" w:rsidRPr="00BA6A81" w:rsidRDefault="006F793A" w:rsidP="00F80A63">
            <w:pPr>
              <w:widowControl w:val="0"/>
              <w:autoSpaceDE w:val="0"/>
              <w:autoSpaceDN w:val="0"/>
              <w:adjustRightInd w:val="0"/>
              <w:jc w:val="center"/>
            </w:pPr>
            <w:r>
              <w:t>3</w:t>
            </w:r>
          </w:p>
        </w:tc>
        <w:tc>
          <w:tcPr>
            <w:tcW w:w="524" w:type="dxa"/>
          </w:tcPr>
          <w:p w:rsidR="006F793A" w:rsidRPr="00BA6A81" w:rsidRDefault="006F793A" w:rsidP="00F80A63">
            <w:pPr>
              <w:widowControl w:val="0"/>
              <w:autoSpaceDE w:val="0"/>
              <w:autoSpaceDN w:val="0"/>
              <w:adjustRightInd w:val="0"/>
              <w:jc w:val="center"/>
            </w:pPr>
            <w:r>
              <w:t>3</w:t>
            </w:r>
          </w:p>
        </w:tc>
        <w:tc>
          <w:tcPr>
            <w:tcW w:w="490" w:type="dxa"/>
          </w:tcPr>
          <w:p w:rsidR="006F793A" w:rsidRPr="00BA6A81" w:rsidRDefault="006F793A" w:rsidP="00F80A63">
            <w:pPr>
              <w:widowControl w:val="0"/>
              <w:autoSpaceDE w:val="0"/>
              <w:autoSpaceDN w:val="0"/>
              <w:adjustRightInd w:val="0"/>
              <w:jc w:val="center"/>
            </w:pPr>
            <w:r>
              <w:t>3</w:t>
            </w:r>
          </w:p>
        </w:tc>
        <w:tc>
          <w:tcPr>
            <w:tcW w:w="702" w:type="dxa"/>
          </w:tcPr>
          <w:p w:rsidR="006F793A" w:rsidRPr="00BA6A81" w:rsidRDefault="006F793A" w:rsidP="00F80A63">
            <w:pPr>
              <w:widowControl w:val="0"/>
              <w:autoSpaceDE w:val="0"/>
              <w:autoSpaceDN w:val="0"/>
              <w:adjustRightInd w:val="0"/>
              <w:jc w:val="center"/>
            </w:pPr>
            <w:r>
              <w:t>3</w:t>
            </w:r>
          </w:p>
        </w:tc>
        <w:tc>
          <w:tcPr>
            <w:tcW w:w="546" w:type="dxa"/>
          </w:tcPr>
          <w:p w:rsidR="006F793A" w:rsidRPr="00BA6A81" w:rsidRDefault="006F793A" w:rsidP="00F80A63">
            <w:pPr>
              <w:widowControl w:val="0"/>
              <w:autoSpaceDE w:val="0"/>
              <w:autoSpaceDN w:val="0"/>
              <w:adjustRightInd w:val="0"/>
              <w:jc w:val="center"/>
            </w:pPr>
            <w:r>
              <w:t>3</w:t>
            </w:r>
          </w:p>
        </w:tc>
        <w:tc>
          <w:tcPr>
            <w:tcW w:w="566" w:type="dxa"/>
          </w:tcPr>
          <w:p w:rsidR="006F793A" w:rsidRPr="00BA6A81" w:rsidRDefault="006F793A" w:rsidP="00F80A63">
            <w:pPr>
              <w:widowControl w:val="0"/>
              <w:autoSpaceDE w:val="0"/>
              <w:autoSpaceDN w:val="0"/>
              <w:adjustRightInd w:val="0"/>
              <w:jc w:val="center"/>
            </w:pPr>
            <w:r>
              <w:t>3</w:t>
            </w:r>
          </w:p>
        </w:tc>
        <w:tc>
          <w:tcPr>
            <w:tcW w:w="709" w:type="dxa"/>
          </w:tcPr>
          <w:p w:rsidR="006F793A" w:rsidRPr="00BA6A81" w:rsidRDefault="006F793A" w:rsidP="00F80A63">
            <w:pPr>
              <w:widowControl w:val="0"/>
              <w:autoSpaceDE w:val="0"/>
              <w:autoSpaceDN w:val="0"/>
              <w:adjustRightInd w:val="0"/>
              <w:jc w:val="center"/>
            </w:pPr>
            <w:r>
              <w:t>3</w:t>
            </w:r>
          </w:p>
        </w:tc>
      </w:tr>
      <w:tr w:rsidR="006F793A" w:rsidRPr="00BA6A81">
        <w:tc>
          <w:tcPr>
            <w:tcW w:w="2398" w:type="dxa"/>
          </w:tcPr>
          <w:p w:rsidR="006F793A" w:rsidRPr="00BA6A81" w:rsidRDefault="006F793A" w:rsidP="00F80A63">
            <w:pPr>
              <w:widowControl w:val="0"/>
              <w:autoSpaceDE w:val="0"/>
              <w:autoSpaceDN w:val="0"/>
              <w:adjustRightInd w:val="0"/>
              <w:jc w:val="both"/>
            </w:pPr>
            <w:r>
              <w:t>Количество проведенных физкультурно-оздоровительных и спортивно-массрвых мероприятий поселенческого уровня</w:t>
            </w:r>
          </w:p>
        </w:tc>
        <w:tc>
          <w:tcPr>
            <w:tcW w:w="546" w:type="dxa"/>
          </w:tcPr>
          <w:p w:rsidR="006F793A" w:rsidRPr="00BA6A81" w:rsidRDefault="006F793A" w:rsidP="00F80A63">
            <w:pPr>
              <w:widowControl w:val="0"/>
              <w:autoSpaceDE w:val="0"/>
              <w:autoSpaceDN w:val="0"/>
              <w:adjustRightInd w:val="0"/>
              <w:jc w:val="center"/>
              <w:rPr>
                <w:highlight w:val="yellow"/>
              </w:rPr>
            </w:pPr>
            <w:r w:rsidRPr="00711156">
              <w:t>39</w:t>
            </w:r>
          </w:p>
        </w:tc>
        <w:tc>
          <w:tcPr>
            <w:tcW w:w="624" w:type="dxa"/>
          </w:tcPr>
          <w:p w:rsidR="006F793A" w:rsidRPr="00BA6A81" w:rsidRDefault="006F793A" w:rsidP="00F80A63">
            <w:pPr>
              <w:widowControl w:val="0"/>
              <w:autoSpaceDE w:val="0"/>
              <w:autoSpaceDN w:val="0"/>
              <w:adjustRightInd w:val="0"/>
              <w:jc w:val="center"/>
            </w:pPr>
            <w:r>
              <w:t>40</w:t>
            </w:r>
          </w:p>
        </w:tc>
        <w:tc>
          <w:tcPr>
            <w:tcW w:w="639" w:type="dxa"/>
          </w:tcPr>
          <w:p w:rsidR="006F793A" w:rsidRPr="00BA6A81" w:rsidRDefault="006F793A" w:rsidP="00F80A63">
            <w:pPr>
              <w:widowControl w:val="0"/>
              <w:autoSpaceDE w:val="0"/>
              <w:autoSpaceDN w:val="0"/>
              <w:adjustRightInd w:val="0"/>
              <w:jc w:val="center"/>
            </w:pPr>
            <w:r>
              <w:t>40</w:t>
            </w:r>
          </w:p>
        </w:tc>
        <w:tc>
          <w:tcPr>
            <w:tcW w:w="661" w:type="dxa"/>
          </w:tcPr>
          <w:p w:rsidR="006F793A" w:rsidRPr="00BA6A81" w:rsidRDefault="006F793A" w:rsidP="00F80A63">
            <w:pPr>
              <w:widowControl w:val="0"/>
              <w:autoSpaceDE w:val="0"/>
              <w:autoSpaceDN w:val="0"/>
              <w:adjustRightInd w:val="0"/>
              <w:jc w:val="center"/>
            </w:pPr>
            <w:r>
              <w:t>41</w:t>
            </w:r>
          </w:p>
        </w:tc>
        <w:tc>
          <w:tcPr>
            <w:tcW w:w="650" w:type="dxa"/>
          </w:tcPr>
          <w:p w:rsidR="006F793A" w:rsidRPr="00BA6A81" w:rsidRDefault="006F793A" w:rsidP="00F80A63">
            <w:pPr>
              <w:widowControl w:val="0"/>
              <w:autoSpaceDE w:val="0"/>
              <w:autoSpaceDN w:val="0"/>
              <w:adjustRightInd w:val="0"/>
              <w:jc w:val="center"/>
            </w:pPr>
            <w:r>
              <w:t>42</w:t>
            </w:r>
          </w:p>
        </w:tc>
        <w:tc>
          <w:tcPr>
            <w:tcW w:w="710" w:type="dxa"/>
          </w:tcPr>
          <w:p w:rsidR="006F793A" w:rsidRPr="00BA6A81" w:rsidRDefault="006F793A" w:rsidP="00F80A63">
            <w:pPr>
              <w:widowControl w:val="0"/>
              <w:autoSpaceDE w:val="0"/>
              <w:autoSpaceDN w:val="0"/>
              <w:adjustRightInd w:val="0"/>
              <w:jc w:val="center"/>
            </w:pPr>
            <w:r>
              <w:t>43</w:t>
            </w:r>
          </w:p>
        </w:tc>
        <w:tc>
          <w:tcPr>
            <w:tcW w:w="616" w:type="dxa"/>
          </w:tcPr>
          <w:p w:rsidR="006F793A" w:rsidRPr="00BA6A81" w:rsidRDefault="006F793A" w:rsidP="00F80A63">
            <w:pPr>
              <w:widowControl w:val="0"/>
              <w:autoSpaceDE w:val="0"/>
              <w:autoSpaceDN w:val="0"/>
              <w:adjustRightInd w:val="0"/>
              <w:jc w:val="center"/>
            </w:pPr>
            <w:r>
              <w:t>44</w:t>
            </w:r>
          </w:p>
        </w:tc>
        <w:tc>
          <w:tcPr>
            <w:tcW w:w="546" w:type="dxa"/>
          </w:tcPr>
          <w:p w:rsidR="006F793A" w:rsidRPr="00BA6A81" w:rsidRDefault="006F793A" w:rsidP="00F80A63">
            <w:pPr>
              <w:widowControl w:val="0"/>
              <w:autoSpaceDE w:val="0"/>
              <w:autoSpaceDN w:val="0"/>
              <w:adjustRightInd w:val="0"/>
              <w:jc w:val="center"/>
            </w:pPr>
            <w:r>
              <w:t>45</w:t>
            </w:r>
          </w:p>
        </w:tc>
        <w:tc>
          <w:tcPr>
            <w:tcW w:w="524" w:type="dxa"/>
          </w:tcPr>
          <w:p w:rsidR="006F793A" w:rsidRPr="00BA6A81" w:rsidRDefault="006F793A" w:rsidP="00F80A63">
            <w:pPr>
              <w:widowControl w:val="0"/>
              <w:autoSpaceDE w:val="0"/>
              <w:autoSpaceDN w:val="0"/>
              <w:adjustRightInd w:val="0"/>
              <w:jc w:val="center"/>
            </w:pPr>
            <w:r>
              <w:t>46</w:t>
            </w:r>
          </w:p>
        </w:tc>
        <w:tc>
          <w:tcPr>
            <w:tcW w:w="490" w:type="dxa"/>
          </w:tcPr>
          <w:p w:rsidR="006F793A" w:rsidRPr="00BA6A81" w:rsidRDefault="006F793A" w:rsidP="00F80A63">
            <w:pPr>
              <w:widowControl w:val="0"/>
              <w:autoSpaceDE w:val="0"/>
              <w:autoSpaceDN w:val="0"/>
              <w:adjustRightInd w:val="0"/>
              <w:jc w:val="center"/>
            </w:pPr>
            <w:r>
              <w:t>47</w:t>
            </w:r>
          </w:p>
        </w:tc>
        <w:tc>
          <w:tcPr>
            <w:tcW w:w="702" w:type="dxa"/>
          </w:tcPr>
          <w:p w:rsidR="006F793A" w:rsidRPr="00BA6A81" w:rsidRDefault="006F793A" w:rsidP="00F80A63">
            <w:pPr>
              <w:widowControl w:val="0"/>
              <w:autoSpaceDE w:val="0"/>
              <w:autoSpaceDN w:val="0"/>
              <w:adjustRightInd w:val="0"/>
              <w:jc w:val="center"/>
            </w:pPr>
            <w:r>
              <w:t>48</w:t>
            </w:r>
          </w:p>
        </w:tc>
        <w:tc>
          <w:tcPr>
            <w:tcW w:w="546" w:type="dxa"/>
          </w:tcPr>
          <w:p w:rsidR="006F793A" w:rsidRPr="00BA6A81" w:rsidRDefault="006F793A" w:rsidP="00F80A63">
            <w:pPr>
              <w:widowControl w:val="0"/>
              <w:autoSpaceDE w:val="0"/>
              <w:autoSpaceDN w:val="0"/>
              <w:adjustRightInd w:val="0"/>
              <w:jc w:val="center"/>
            </w:pPr>
            <w:r>
              <w:t>49</w:t>
            </w:r>
          </w:p>
        </w:tc>
        <w:tc>
          <w:tcPr>
            <w:tcW w:w="566" w:type="dxa"/>
          </w:tcPr>
          <w:p w:rsidR="006F793A" w:rsidRPr="00BA6A81" w:rsidRDefault="006F793A" w:rsidP="00F80A63">
            <w:pPr>
              <w:widowControl w:val="0"/>
              <w:autoSpaceDE w:val="0"/>
              <w:autoSpaceDN w:val="0"/>
              <w:adjustRightInd w:val="0"/>
              <w:jc w:val="center"/>
            </w:pPr>
            <w:r>
              <w:t>50</w:t>
            </w:r>
          </w:p>
        </w:tc>
        <w:tc>
          <w:tcPr>
            <w:tcW w:w="709" w:type="dxa"/>
          </w:tcPr>
          <w:p w:rsidR="006F793A" w:rsidRPr="00BA6A81" w:rsidRDefault="006F793A" w:rsidP="00F80A63">
            <w:pPr>
              <w:widowControl w:val="0"/>
              <w:autoSpaceDE w:val="0"/>
              <w:autoSpaceDN w:val="0"/>
              <w:adjustRightInd w:val="0"/>
              <w:jc w:val="center"/>
            </w:pPr>
            <w:r>
              <w:t>50</w:t>
            </w:r>
          </w:p>
        </w:tc>
      </w:tr>
      <w:tr w:rsidR="006F793A" w:rsidRPr="00BA6A81">
        <w:trPr>
          <w:trHeight w:val="1647"/>
        </w:trPr>
        <w:tc>
          <w:tcPr>
            <w:tcW w:w="2398" w:type="dxa"/>
          </w:tcPr>
          <w:p w:rsidR="006F793A" w:rsidRPr="00BA6A81" w:rsidRDefault="006F793A" w:rsidP="00F80A63">
            <w:pPr>
              <w:widowControl w:val="0"/>
              <w:autoSpaceDE w:val="0"/>
              <w:autoSpaceDN w:val="0"/>
              <w:adjustRightInd w:val="0"/>
              <w:jc w:val="both"/>
            </w:pPr>
            <w:r>
              <w:t>Количество участия  команд сельского поселения в физкультурно – оздоровительных и спортивно-массовых мероприятиях  районного уровня</w:t>
            </w:r>
          </w:p>
        </w:tc>
        <w:tc>
          <w:tcPr>
            <w:tcW w:w="546" w:type="dxa"/>
          </w:tcPr>
          <w:p w:rsidR="006F793A" w:rsidRPr="00BA6A81" w:rsidRDefault="006F793A" w:rsidP="00F80A63">
            <w:pPr>
              <w:widowControl w:val="0"/>
              <w:autoSpaceDE w:val="0"/>
              <w:autoSpaceDN w:val="0"/>
              <w:adjustRightInd w:val="0"/>
              <w:jc w:val="center"/>
            </w:pPr>
            <w:r>
              <w:t>25</w:t>
            </w:r>
          </w:p>
        </w:tc>
        <w:tc>
          <w:tcPr>
            <w:tcW w:w="624" w:type="dxa"/>
          </w:tcPr>
          <w:p w:rsidR="006F793A" w:rsidRPr="00BA6A81" w:rsidRDefault="006F793A" w:rsidP="00F80A63">
            <w:pPr>
              <w:widowControl w:val="0"/>
              <w:autoSpaceDE w:val="0"/>
              <w:autoSpaceDN w:val="0"/>
              <w:adjustRightInd w:val="0"/>
              <w:jc w:val="center"/>
            </w:pPr>
            <w:r>
              <w:t>25</w:t>
            </w:r>
          </w:p>
        </w:tc>
        <w:tc>
          <w:tcPr>
            <w:tcW w:w="639" w:type="dxa"/>
          </w:tcPr>
          <w:p w:rsidR="006F793A" w:rsidRPr="00BA6A81" w:rsidRDefault="006F793A" w:rsidP="00F80A63">
            <w:pPr>
              <w:widowControl w:val="0"/>
              <w:autoSpaceDE w:val="0"/>
              <w:autoSpaceDN w:val="0"/>
              <w:adjustRightInd w:val="0"/>
              <w:jc w:val="center"/>
            </w:pPr>
            <w:r>
              <w:t>27</w:t>
            </w:r>
          </w:p>
        </w:tc>
        <w:tc>
          <w:tcPr>
            <w:tcW w:w="661" w:type="dxa"/>
          </w:tcPr>
          <w:p w:rsidR="006F793A" w:rsidRPr="00BA6A81" w:rsidRDefault="006F793A" w:rsidP="00F80A63">
            <w:pPr>
              <w:widowControl w:val="0"/>
              <w:autoSpaceDE w:val="0"/>
              <w:autoSpaceDN w:val="0"/>
              <w:adjustRightInd w:val="0"/>
              <w:jc w:val="center"/>
            </w:pPr>
            <w:r>
              <w:t>28</w:t>
            </w:r>
          </w:p>
        </w:tc>
        <w:tc>
          <w:tcPr>
            <w:tcW w:w="650" w:type="dxa"/>
          </w:tcPr>
          <w:p w:rsidR="006F793A" w:rsidRPr="00BA6A81" w:rsidRDefault="006F793A" w:rsidP="00F80A63">
            <w:pPr>
              <w:widowControl w:val="0"/>
              <w:autoSpaceDE w:val="0"/>
              <w:autoSpaceDN w:val="0"/>
              <w:adjustRightInd w:val="0"/>
              <w:jc w:val="center"/>
            </w:pPr>
            <w:r>
              <w:t>30</w:t>
            </w:r>
          </w:p>
        </w:tc>
        <w:tc>
          <w:tcPr>
            <w:tcW w:w="710" w:type="dxa"/>
          </w:tcPr>
          <w:p w:rsidR="006F793A" w:rsidRPr="00BA6A81" w:rsidRDefault="006F793A" w:rsidP="00F80A63">
            <w:pPr>
              <w:widowControl w:val="0"/>
              <w:autoSpaceDE w:val="0"/>
              <w:autoSpaceDN w:val="0"/>
              <w:adjustRightInd w:val="0"/>
              <w:jc w:val="center"/>
            </w:pPr>
            <w:r>
              <w:t>33</w:t>
            </w:r>
          </w:p>
        </w:tc>
        <w:tc>
          <w:tcPr>
            <w:tcW w:w="616" w:type="dxa"/>
          </w:tcPr>
          <w:p w:rsidR="006F793A" w:rsidRPr="00BA6A81" w:rsidRDefault="006F793A" w:rsidP="00F80A63">
            <w:pPr>
              <w:widowControl w:val="0"/>
              <w:autoSpaceDE w:val="0"/>
              <w:autoSpaceDN w:val="0"/>
              <w:adjustRightInd w:val="0"/>
              <w:jc w:val="center"/>
            </w:pPr>
            <w:r>
              <w:t>33</w:t>
            </w:r>
          </w:p>
        </w:tc>
        <w:tc>
          <w:tcPr>
            <w:tcW w:w="546" w:type="dxa"/>
          </w:tcPr>
          <w:p w:rsidR="006F793A" w:rsidRPr="00BA6A81" w:rsidRDefault="006F793A" w:rsidP="00F80A63">
            <w:pPr>
              <w:widowControl w:val="0"/>
              <w:autoSpaceDE w:val="0"/>
              <w:autoSpaceDN w:val="0"/>
              <w:adjustRightInd w:val="0"/>
              <w:jc w:val="center"/>
            </w:pPr>
            <w:r>
              <w:t>34</w:t>
            </w:r>
          </w:p>
        </w:tc>
        <w:tc>
          <w:tcPr>
            <w:tcW w:w="524" w:type="dxa"/>
          </w:tcPr>
          <w:p w:rsidR="006F793A" w:rsidRPr="00BA6A81" w:rsidRDefault="006F793A" w:rsidP="00F80A63">
            <w:pPr>
              <w:widowControl w:val="0"/>
              <w:autoSpaceDE w:val="0"/>
              <w:autoSpaceDN w:val="0"/>
              <w:adjustRightInd w:val="0"/>
              <w:jc w:val="center"/>
            </w:pPr>
            <w:r>
              <w:t>35</w:t>
            </w:r>
          </w:p>
        </w:tc>
        <w:tc>
          <w:tcPr>
            <w:tcW w:w="490" w:type="dxa"/>
          </w:tcPr>
          <w:p w:rsidR="006F793A" w:rsidRPr="00BA6A81" w:rsidRDefault="006F793A" w:rsidP="00F80A63">
            <w:pPr>
              <w:widowControl w:val="0"/>
              <w:autoSpaceDE w:val="0"/>
              <w:autoSpaceDN w:val="0"/>
              <w:adjustRightInd w:val="0"/>
              <w:jc w:val="center"/>
            </w:pPr>
            <w:r>
              <w:t>36</w:t>
            </w:r>
          </w:p>
        </w:tc>
        <w:tc>
          <w:tcPr>
            <w:tcW w:w="702" w:type="dxa"/>
          </w:tcPr>
          <w:p w:rsidR="006F793A" w:rsidRPr="00BA6A81" w:rsidRDefault="006F793A" w:rsidP="00F80A63">
            <w:pPr>
              <w:widowControl w:val="0"/>
              <w:autoSpaceDE w:val="0"/>
              <w:autoSpaceDN w:val="0"/>
              <w:adjustRightInd w:val="0"/>
              <w:jc w:val="center"/>
            </w:pPr>
            <w:r>
              <w:t>37</w:t>
            </w:r>
          </w:p>
        </w:tc>
        <w:tc>
          <w:tcPr>
            <w:tcW w:w="546" w:type="dxa"/>
          </w:tcPr>
          <w:p w:rsidR="006F793A" w:rsidRPr="00BA6A81" w:rsidRDefault="006F793A" w:rsidP="00F80A63">
            <w:pPr>
              <w:widowControl w:val="0"/>
              <w:autoSpaceDE w:val="0"/>
              <w:autoSpaceDN w:val="0"/>
              <w:adjustRightInd w:val="0"/>
              <w:jc w:val="center"/>
            </w:pPr>
            <w:r>
              <w:t>38</w:t>
            </w:r>
          </w:p>
        </w:tc>
        <w:tc>
          <w:tcPr>
            <w:tcW w:w="566" w:type="dxa"/>
          </w:tcPr>
          <w:p w:rsidR="006F793A" w:rsidRPr="00BA6A81" w:rsidRDefault="006F793A" w:rsidP="00F80A63">
            <w:pPr>
              <w:widowControl w:val="0"/>
              <w:autoSpaceDE w:val="0"/>
              <w:autoSpaceDN w:val="0"/>
              <w:adjustRightInd w:val="0"/>
              <w:jc w:val="center"/>
            </w:pPr>
            <w:r>
              <w:t>39</w:t>
            </w:r>
          </w:p>
        </w:tc>
        <w:tc>
          <w:tcPr>
            <w:tcW w:w="709" w:type="dxa"/>
          </w:tcPr>
          <w:p w:rsidR="006F793A" w:rsidRPr="00BA6A81" w:rsidRDefault="006F793A" w:rsidP="00F80A63">
            <w:pPr>
              <w:widowControl w:val="0"/>
              <w:autoSpaceDE w:val="0"/>
              <w:autoSpaceDN w:val="0"/>
              <w:adjustRightInd w:val="0"/>
              <w:jc w:val="center"/>
            </w:pPr>
            <w:r>
              <w:t>40</w:t>
            </w:r>
          </w:p>
        </w:tc>
      </w:tr>
      <w:tr w:rsidR="006F793A" w:rsidRPr="00BA6A81">
        <w:trPr>
          <w:trHeight w:val="1647"/>
        </w:trPr>
        <w:tc>
          <w:tcPr>
            <w:tcW w:w="2398" w:type="dxa"/>
          </w:tcPr>
          <w:p w:rsidR="006F793A" w:rsidRDefault="006F793A" w:rsidP="00F80A63">
            <w:pPr>
              <w:widowControl w:val="0"/>
              <w:autoSpaceDE w:val="0"/>
              <w:autoSpaceDN w:val="0"/>
              <w:adjustRightInd w:val="0"/>
              <w:jc w:val="both"/>
            </w:pPr>
            <w:r>
              <w:t>Обеспеченность  спортивными сооружениями  в соответствии с социальными нормами</w:t>
            </w:r>
          </w:p>
          <w:p w:rsidR="006F793A" w:rsidRDefault="006F793A" w:rsidP="00F80A63">
            <w:pPr>
              <w:widowControl w:val="0"/>
              <w:autoSpaceDE w:val="0"/>
              <w:autoSpaceDN w:val="0"/>
              <w:adjustRightInd w:val="0"/>
              <w:jc w:val="both"/>
            </w:pPr>
          </w:p>
        </w:tc>
        <w:tc>
          <w:tcPr>
            <w:tcW w:w="546" w:type="dxa"/>
          </w:tcPr>
          <w:p w:rsidR="006F793A" w:rsidRDefault="006F793A" w:rsidP="00F80A63">
            <w:pPr>
              <w:widowControl w:val="0"/>
              <w:autoSpaceDE w:val="0"/>
              <w:autoSpaceDN w:val="0"/>
              <w:adjustRightInd w:val="0"/>
              <w:jc w:val="center"/>
            </w:pPr>
            <w:r>
              <w:t>66,1</w:t>
            </w:r>
          </w:p>
        </w:tc>
        <w:tc>
          <w:tcPr>
            <w:tcW w:w="624" w:type="dxa"/>
          </w:tcPr>
          <w:p w:rsidR="006F793A" w:rsidRDefault="006F793A" w:rsidP="00F80A63">
            <w:pPr>
              <w:widowControl w:val="0"/>
              <w:autoSpaceDE w:val="0"/>
              <w:autoSpaceDN w:val="0"/>
              <w:adjustRightInd w:val="0"/>
              <w:jc w:val="center"/>
            </w:pPr>
            <w:r>
              <w:t>66,1</w:t>
            </w:r>
          </w:p>
        </w:tc>
        <w:tc>
          <w:tcPr>
            <w:tcW w:w="639" w:type="dxa"/>
          </w:tcPr>
          <w:p w:rsidR="006F793A" w:rsidRDefault="006F793A" w:rsidP="00F80A63">
            <w:pPr>
              <w:widowControl w:val="0"/>
              <w:autoSpaceDE w:val="0"/>
              <w:autoSpaceDN w:val="0"/>
              <w:adjustRightInd w:val="0"/>
              <w:jc w:val="center"/>
            </w:pPr>
            <w:r>
              <w:t>66,1</w:t>
            </w:r>
          </w:p>
        </w:tc>
        <w:tc>
          <w:tcPr>
            <w:tcW w:w="661" w:type="dxa"/>
          </w:tcPr>
          <w:p w:rsidR="006F793A" w:rsidRDefault="006F793A" w:rsidP="00F80A63">
            <w:pPr>
              <w:widowControl w:val="0"/>
              <w:autoSpaceDE w:val="0"/>
              <w:autoSpaceDN w:val="0"/>
              <w:adjustRightInd w:val="0"/>
              <w:jc w:val="center"/>
            </w:pPr>
            <w:r>
              <w:t>66,1</w:t>
            </w:r>
          </w:p>
        </w:tc>
        <w:tc>
          <w:tcPr>
            <w:tcW w:w="650" w:type="dxa"/>
          </w:tcPr>
          <w:p w:rsidR="006F793A" w:rsidRDefault="006F793A" w:rsidP="00F80A63">
            <w:pPr>
              <w:widowControl w:val="0"/>
              <w:autoSpaceDE w:val="0"/>
              <w:autoSpaceDN w:val="0"/>
              <w:adjustRightInd w:val="0"/>
              <w:jc w:val="center"/>
            </w:pPr>
            <w:r>
              <w:t>66,1</w:t>
            </w:r>
          </w:p>
        </w:tc>
        <w:tc>
          <w:tcPr>
            <w:tcW w:w="710" w:type="dxa"/>
          </w:tcPr>
          <w:p w:rsidR="006F793A" w:rsidRDefault="006F793A" w:rsidP="00F80A63">
            <w:pPr>
              <w:widowControl w:val="0"/>
              <w:autoSpaceDE w:val="0"/>
              <w:autoSpaceDN w:val="0"/>
              <w:adjustRightInd w:val="0"/>
              <w:jc w:val="center"/>
            </w:pPr>
            <w:r>
              <w:t>66,1</w:t>
            </w:r>
          </w:p>
        </w:tc>
        <w:tc>
          <w:tcPr>
            <w:tcW w:w="616" w:type="dxa"/>
          </w:tcPr>
          <w:p w:rsidR="006F793A" w:rsidRDefault="006F793A" w:rsidP="00F80A63">
            <w:pPr>
              <w:widowControl w:val="0"/>
              <w:autoSpaceDE w:val="0"/>
              <w:autoSpaceDN w:val="0"/>
              <w:adjustRightInd w:val="0"/>
              <w:jc w:val="center"/>
            </w:pPr>
            <w:r>
              <w:t>66,1</w:t>
            </w:r>
          </w:p>
        </w:tc>
        <w:tc>
          <w:tcPr>
            <w:tcW w:w="546" w:type="dxa"/>
          </w:tcPr>
          <w:p w:rsidR="006F793A" w:rsidRDefault="006F793A" w:rsidP="00F80A63">
            <w:pPr>
              <w:widowControl w:val="0"/>
              <w:autoSpaceDE w:val="0"/>
              <w:autoSpaceDN w:val="0"/>
              <w:adjustRightInd w:val="0"/>
              <w:jc w:val="center"/>
            </w:pPr>
            <w:r>
              <w:t>66,1</w:t>
            </w:r>
          </w:p>
        </w:tc>
        <w:tc>
          <w:tcPr>
            <w:tcW w:w="524" w:type="dxa"/>
          </w:tcPr>
          <w:p w:rsidR="006F793A" w:rsidRDefault="006F793A" w:rsidP="00F80A63">
            <w:pPr>
              <w:widowControl w:val="0"/>
              <w:autoSpaceDE w:val="0"/>
              <w:autoSpaceDN w:val="0"/>
              <w:adjustRightInd w:val="0"/>
              <w:jc w:val="center"/>
            </w:pPr>
            <w:r>
              <w:t>66,1</w:t>
            </w:r>
          </w:p>
        </w:tc>
        <w:tc>
          <w:tcPr>
            <w:tcW w:w="490" w:type="dxa"/>
          </w:tcPr>
          <w:p w:rsidR="006F793A" w:rsidRDefault="006F793A" w:rsidP="00F80A63">
            <w:pPr>
              <w:widowControl w:val="0"/>
              <w:autoSpaceDE w:val="0"/>
              <w:autoSpaceDN w:val="0"/>
              <w:adjustRightInd w:val="0"/>
              <w:jc w:val="center"/>
            </w:pPr>
            <w:r>
              <w:t>66,1</w:t>
            </w:r>
          </w:p>
        </w:tc>
        <w:tc>
          <w:tcPr>
            <w:tcW w:w="702" w:type="dxa"/>
          </w:tcPr>
          <w:p w:rsidR="006F793A" w:rsidRDefault="006F793A" w:rsidP="00F80A63">
            <w:pPr>
              <w:widowControl w:val="0"/>
              <w:autoSpaceDE w:val="0"/>
              <w:autoSpaceDN w:val="0"/>
              <w:adjustRightInd w:val="0"/>
              <w:jc w:val="center"/>
            </w:pPr>
            <w:r>
              <w:t>66,1</w:t>
            </w:r>
          </w:p>
        </w:tc>
        <w:tc>
          <w:tcPr>
            <w:tcW w:w="546" w:type="dxa"/>
          </w:tcPr>
          <w:p w:rsidR="006F793A" w:rsidRDefault="006F793A" w:rsidP="00F80A63">
            <w:pPr>
              <w:widowControl w:val="0"/>
              <w:autoSpaceDE w:val="0"/>
              <w:autoSpaceDN w:val="0"/>
              <w:adjustRightInd w:val="0"/>
              <w:jc w:val="center"/>
            </w:pPr>
            <w:r>
              <w:t>66,1</w:t>
            </w:r>
          </w:p>
        </w:tc>
        <w:tc>
          <w:tcPr>
            <w:tcW w:w="566" w:type="dxa"/>
          </w:tcPr>
          <w:p w:rsidR="006F793A" w:rsidRDefault="006F793A" w:rsidP="00F80A63">
            <w:pPr>
              <w:widowControl w:val="0"/>
              <w:autoSpaceDE w:val="0"/>
              <w:autoSpaceDN w:val="0"/>
              <w:adjustRightInd w:val="0"/>
              <w:jc w:val="center"/>
            </w:pPr>
            <w:r>
              <w:t>66,1</w:t>
            </w:r>
          </w:p>
        </w:tc>
        <w:tc>
          <w:tcPr>
            <w:tcW w:w="709" w:type="dxa"/>
          </w:tcPr>
          <w:p w:rsidR="006F793A" w:rsidRDefault="006F793A" w:rsidP="00F80A63">
            <w:pPr>
              <w:widowControl w:val="0"/>
              <w:autoSpaceDE w:val="0"/>
              <w:autoSpaceDN w:val="0"/>
              <w:adjustRightInd w:val="0"/>
              <w:jc w:val="center"/>
            </w:pPr>
            <w:r>
              <w:t>66,1</w:t>
            </w:r>
          </w:p>
        </w:tc>
      </w:tr>
      <w:tr w:rsidR="006F793A" w:rsidRPr="00BA6A81">
        <w:tc>
          <w:tcPr>
            <w:tcW w:w="2398" w:type="dxa"/>
          </w:tcPr>
          <w:p w:rsidR="006F793A" w:rsidRPr="00BA6A81" w:rsidRDefault="006F793A" w:rsidP="00F80A63">
            <w:pPr>
              <w:widowControl w:val="0"/>
              <w:autoSpaceDE w:val="0"/>
              <w:autoSpaceDN w:val="0"/>
              <w:adjustRightInd w:val="0"/>
              <w:jc w:val="both"/>
            </w:pPr>
            <w:r w:rsidRPr="00BA6A81">
              <w:t>Финансирование физической культуры и спорта из муниципального бюджета в расчете на одного жителя</w:t>
            </w:r>
          </w:p>
        </w:tc>
        <w:tc>
          <w:tcPr>
            <w:tcW w:w="546" w:type="dxa"/>
          </w:tcPr>
          <w:p w:rsidR="006F793A" w:rsidRPr="00BA6A81" w:rsidRDefault="006F793A" w:rsidP="00F80A63">
            <w:pPr>
              <w:widowControl w:val="0"/>
              <w:autoSpaceDE w:val="0"/>
              <w:autoSpaceDN w:val="0"/>
              <w:adjustRightInd w:val="0"/>
              <w:jc w:val="center"/>
            </w:pPr>
            <w:r>
              <w:t>1,9</w:t>
            </w:r>
          </w:p>
        </w:tc>
        <w:tc>
          <w:tcPr>
            <w:tcW w:w="624" w:type="dxa"/>
          </w:tcPr>
          <w:p w:rsidR="006F793A" w:rsidRPr="00BA6A81" w:rsidRDefault="006F793A" w:rsidP="00F80A63">
            <w:pPr>
              <w:widowControl w:val="0"/>
              <w:autoSpaceDE w:val="0"/>
              <w:autoSpaceDN w:val="0"/>
              <w:adjustRightInd w:val="0"/>
              <w:jc w:val="center"/>
            </w:pPr>
            <w:r>
              <w:t>35</w:t>
            </w:r>
          </w:p>
        </w:tc>
        <w:tc>
          <w:tcPr>
            <w:tcW w:w="639" w:type="dxa"/>
          </w:tcPr>
          <w:p w:rsidR="006F793A" w:rsidRPr="00BA6A81" w:rsidRDefault="006F793A" w:rsidP="00F80A63">
            <w:pPr>
              <w:widowControl w:val="0"/>
              <w:autoSpaceDE w:val="0"/>
              <w:autoSpaceDN w:val="0"/>
              <w:adjustRightInd w:val="0"/>
              <w:jc w:val="center"/>
            </w:pPr>
            <w:r>
              <w:t>36</w:t>
            </w:r>
          </w:p>
        </w:tc>
        <w:tc>
          <w:tcPr>
            <w:tcW w:w="661" w:type="dxa"/>
          </w:tcPr>
          <w:p w:rsidR="006F793A" w:rsidRPr="00BA6A81" w:rsidRDefault="006F793A" w:rsidP="00F80A63">
            <w:pPr>
              <w:widowControl w:val="0"/>
              <w:autoSpaceDE w:val="0"/>
              <w:autoSpaceDN w:val="0"/>
              <w:adjustRightInd w:val="0"/>
              <w:jc w:val="center"/>
            </w:pPr>
            <w:r>
              <w:t>37</w:t>
            </w:r>
          </w:p>
        </w:tc>
        <w:tc>
          <w:tcPr>
            <w:tcW w:w="650" w:type="dxa"/>
          </w:tcPr>
          <w:p w:rsidR="006F793A" w:rsidRPr="00BA6A81" w:rsidRDefault="006F793A" w:rsidP="00F80A63">
            <w:pPr>
              <w:widowControl w:val="0"/>
              <w:autoSpaceDE w:val="0"/>
              <w:autoSpaceDN w:val="0"/>
              <w:adjustRightInd w:val="0"/>
              <w:jc w:val="center"/>
            </w:pPr>
            <w:r>
              <w:t>38</w:t>
            </w:r>
          </w:p>
        </w:tc>
        <w:tc>
          <w:tcPr>
            <w:tcW w:w="710" w:type="dxa"/>
          </w:tcPr>
          <w:p w:rsidR="006F793A" w:rsidRPr="00BA6A81" w:rsidRDefault="006F793A" w:rsidP="00F80A63">
            <w:pPr>
              <w:widowControl w:val="0"/>
              <w:autoSpaceDE w:val="0"/>
              <w:autoSpaceDN w:val="0"/>
              <w:adjustRightInd w:val="0"/>
              <w:jc w:val="center"/>
            </w:pPr>
            <w:r>
              <w:t>39</w:t>
            </w:r>
          </w:p>
        </w:tc>
        <w:tc>
          <w:tcPr>
            <w:tcW w:w="616" w:type="dxa"/>
          </w:tcPr>
          <w:p w:rsidR="006F793A" w:rsidRPr="00BA6A81" w:rsidRDefault="006F793A" w:rsidP="00F80A63">
            <w:pPr>
              <w:widowControl w:val="0"/>
              <w:autoSpaceDE w:val="0"/>
              <w:autoSpaceDN w:val="0"/>
              <w:adjustRightInd w:val="0"/>
            </w:pPr>
            <w:r>
              <w:t>42</w:t>
            </w:r>
          </w:p>
        </w:tc>
        <w:tc>
          <w:tcPr>
            <w:tcW w:w="546" w:type="dxa"/>
          </w:tcPr>
          <w:p w:rsidR="006F793A" w:rsidRPr="00BA6A81" w:rsidRDefault="006F793A" w:rsidP="00F80A63">
            <w:pPr>
              <w:widowControl w:val="0"/>
              <w:autoSpaceDE w:val="0"/>
              <w:autoSpaceDN w:val="0"/>
              <w:adjustRightInd w:val="0"/>
              <w:jc w:val="center"/>
            </w:pPr>
            <w:r>
              <w:t>43</w:t>
            </w:r>
          </w:p>
        </w:tc>
        <w:tc>
          <w:tcPr>
            <w:tcW w:w="524" w:type="dxa"/>
          </w:tcPr>
          <w:p w:rsidR="006F793A" w:rsidRPr="00BA6A81" w:rsidRDefault="006F793A" w:rsidP="00F80A63">
            <w:pPr>
              <w:widowControl w:val="0"/>
              <w:autoSpaceDE w:val="0"/>
              <w:autoSpaceDN w:val="0"/>
              <w:adjustRightInd w:val="0"/>
              <w:jc w:val="center"/>
            </w:pPr>
            <w:r>
              <w:t>44</w:t>
            </w:r>
          </w:p>
        </w:tc>
        <w:tc>
          <w:tcPr>
            <w:tcW w:w="490" w:type="dxa"/>
          </w:tcPr>
          <w:p w:rsidR="006F793A" w:rsidRPr="00BA6A81" w:rsidRDefault="006F793A" w:rsidP="00F80A63">
            <w:pPr>
              <w:widowControl w:val="0"/>
              <w:autoSpaceDE w:val="0"/>
              <w:autoSpaceDN w:val="0"/>
              <w:adjustRightInd w:val="0"/>
              <w:jc w:val="center"/>
            </w:pPr>
            <w:r>
              <w:t>45</w:t>
            </w:r>
          </w:p>
        </w:tc>
        <w:tc>
          <w:tcPr>
            <w:tcW w:w="702" w:type="dxa"/>
          </w:tcPr>
          <w:p w:rsidR="006F793A" w:rsidRPr="00BA6A81" w:rsidRDefault="006F793A" w:rsidP="00F80A63">
            <w:pPr>
              <w:widowControl w:val="0"/>
              <w:autoSpaceDE w:val="0"/>
              <w:autoSpaceDN w:val="0"/>
              <w:adjustRightInd w:val="0"/>
              <w:jc w:val="center"/>
            </w:pPr>
            <w:r>
              <w:t>46</w:t>
            </w:r>
          </w:p>
        </w:tc>
        <w:tc>
          <w:tcPr>
            <w:tcW w:w="546" w:type="dxa"/>
          </w:tcPr>
          <w:p w:rsidR="006F793A" w:rsidRPr="00BA6A81" w:rsidRDefault="006F793A" w:rsidP="00F80A63">
            <w:pPr>
              <w:widowControl w:val="0"/>
              <w:autoSpaceDE w:val="0"/>
              <w:autoSpaceDN w:val="0"/>
              <w:adjustRightInd w:val="0"/>
              <w:jc w:val="center"/>
            </w:pPr>
            <w:r>
              <w:t>47</w:t>
            </w:r>
          </w:p>
        </w:tc>
        <w:tc>
          <w:tcPr>
            <w:tcW w:w="566" w:type="dxa"/>
          </w:tcPr>
          <w:p w:rsidR="006F793A" w:rsidRPr="00BA6A81" w:rsidRDefault="006F793A" w:rsidP="00F80A63">
            <w:pPr>
              <w:widowControl w:val="0"/>
              <w:autoSpaceDE w:val="0"/>
              <w:autoSpaceDN w:val="0"/>
              <w:adjustRightInd w:val="0"/>
              <w:jc w:val="center"/>
            </w:pPr>
            <w:r>
              <w:t>48</w:t>
            </w:r>
          </w:p>
        </w:tc>
        <w:tc>
          <w:tcPr>
            <w:tcW w:w="709" w:type="dxa"/>
          </w:tcPr>
          <w:p w:rsidR="006F793A" w:rsidRPr="00BA6A81" w:rsidRDefault="006F793A" w:rsidP="00F80A63">
            <w:pPr>
              <w:widowControl w:val="0"/>
              <w:autoSpaceDE w:val="0"/>
              <w:autoSpaceDN w:val="0"/>
              <w:adjustRightInd w:val="0"/>
            </w:pPr>
            <w:r>
              <w:t>50</w:t>
            </w:r>
          </w:p>
        </w:tc>
      </w:tr>
    </w:tbl>
    <w:p w:rsidR="006F793A" w:rsidRPr="00263932" w:rsidRDefault="006F793A" w:rsidP="00014FA4">
      <w:pPr>
        <w:widowControl w:val="0"/>
        <w:autoSpaceDE w:val="0"/>
        <w:rPr>
          <w:rFonts w:ascii="Calibri" w:hAnsi="Calibri" w:cs="Calibri"/>
          <w:sz w:val="22"/>
          <w:szCs w:val="22"/>
        </w:rPr>
      </w:pPr>
    </w:p>
    <w:p w:rsidR="006F793A" w:rsidRPr="00263932" w:rsidRDefault="006F793A" w:rsidP="00014FA4">
      <w:pPr>
        <w:widowControl w:val="0"/>
        <w:autoSpaceDE w:val="0"/>
        <w:jc w:val="both"/>
        <w:rPr>
          <w:sz w:val="28"/>
          <w:szCs w:val="28"/>
        </w:rPr>
      </w:pPr>
      <w:r>
        <w:rPr>
          <w:rFonts w:ascii="Calibri" w:hAnsi="Calibri" w:cs="Calibri"/>
          <w:sz w:val="22"/>
          <w:szCs w:val="22"/>
        </w:rPr>
        <w:t xml:space="preserve">        </w:t>
      </w:r>
      <w:r w:rsidRPr="00263932">
        <w:rPr>
          <w:sz w:val="28"/>
          <w:szCs w:val="28"/>
        </w:rPr>
        <w:t>Развитие физической культуры и спорта является одним из основных приоритетных направлений социальной политики государства.</w:t>
      </w:r>
    </w:p>
    <w:p w:rsidR="006F793A" w:rsidRPr="00263932" w:rsidRDefault="006F793A" w:rsidP="00014FA4">
      <w:pPr>
        <w:widowControl w:val="0"/>
        <w:autoSpaceDE w:val="0"/>
        <w:ind w:firstLine="700"/>
        <w:jc w:val="both"/>
        <w:rPr>
          <w:sz w:val="28"/>
          <w:szCs w:val="28"/>
        </w:rPr>
      </w:pPr>
      <w:r w:rsidRPr="00263932">
        <w:rPr>
          <w:sz w:val="28"/>
          <w:szCs w:val="28"/>
        </w:rPr>
        <w:t xml:space="preserve">Реализация стратегии позволит привлечь к систематическим занятиям физической культурой и спортом и приобщить к здоровому образу жизни большинство населения Бесстрашненского сельского поселения, что, в конечном счете, положительно скажется на улучшении качества жизни граждан.  </w:t>
      </w:r>
    </w:p>
    <w:p w:rsidR="006F793A" w:rsidRPr="00263932" w:rsidRDefault="006F793A" w:rsidP="00014FA4">
      <w:pPr>
        <w:widowControl w:val="0"/>
        <w:autoSpaceDE w:val="0"/>
        <w:ind w:firstLine="700"/>
        <w:jc w:val="both"/>
        <w:rPr>
          <w:b/>
          <w:bCs/>
          <w:sz w:val="28"/>
          <w:szCs w:val="28"/>
        </w:rPr>
      </w:pPr>
      <w:r w:rsidRPr="00263932">
        <w:rPr>
          <w:sz w:val="28"/>
          <w:szCs w:val="28"/>
        </w:rPr>
        <w:t xml:space="preserve">Конечной целью всех этих преобразований является вклад физической культуры и спорта в сохранение и укрепления здоровья населения поселения, воспитание подрастающего поколения. </w:t>
      </w:r>
    </w:p>
    <w:p w:rsidR="006F793A" w:rsidRPr="00263932" w:rsidRDefault="006F793A" w:rsidP="00014FA4">
      <w:bookmarkStart w:id="0" w:name="_GoBack"/>
      <w:bookmarkEnd w:id="0"/>
    </w:p>
    <w:p w:rsidR="006F793A" w:rsidRPr="00263932" w:rsidRDefault="006F793A" w:rsidP="00014FA4">
      <w:pPr>
        <w:jc w:val="both"/>
        <w:rPr>
          <w:sz w:val="28"/>
          <w:szCs w:val="28"/>
        </w:rPr>
      </w:pPr>
    </w:p>
    <w:p w:rsidR="006F793A" w:rsidRPr="00263932" w:rsidRDefault="006F793A" w:rsidP="00014FA4">
      <w:pPr>
        <w:jc w:val="both"/>
        <w:rPr>
          <w:sz w:val="28"/>
          <w:szCs w:val="28"/>
        </w:rPr>
      </w:pPr>
      <w:r w:rsidRPr="00263932">
        <w:rPr>
          <w:sz w:val="28"/>
          <w:szCs w:val="28"/>
        </w:rPr>
        <w:tab/>
      </w:r>
      <w:r w:rsidRPr="00263932">
        <w:rPr>
          <w:sz w:val="28"/>
          <w:szCs w:val="28"/>
        </w:rPr>
        <w:tab/>
      </w:r>
    </w:p>
    <w:p w:rsidR="006F793A" w:rsidRPr="00263932" w:rsidRDefault="006F793A" w:rsidP="00014FA4">
      <w:pPr>
        <w:jc w:val="both"/>
        <w:rPr>
          <w:sz w:val="28"/>
          <w:szCs w:val="28"/>
        </w:rPr>
      </w:pPr>
      <w:r w:rsidRPr="00263932">
        <w:rPr>
          <w:sz w:val="28"/>
          <w:szCs w:val="28"/>
        </w:rPr>
        <w:tab/>
      </w:r>
    </w:p>
    <w:p w:rsidR="006F793A" w:rsidRPr="00263932" w:rsidRDefault="006F793A" w:rsidP="00014FA4">
      <w:pPr>
        <w:jc w:val="both"/>
        <w:rPr>
          <w:b/>
          <w:bCs/>
          <w:sz w:val="28"/>
          <w:szCs w:val="28"/>
        </w:rPr>
        <w:sectPr w:rsidR="006F793A" w:rsidRPr="00263932" w:rsidSect="00F80A63">
          <w:headerReference w:type="default" r:id="rId11"/>
          <w:footerReference w:type="default" r:id="rId12"/>
          <w:pgSz w:w="11906" w:h="16838"/>
          <w:pgMar w:top="1134" w:right="567" w:bottom="1134" w:left="1701" w:header="709" w:footer="709" w:gutter="0"/>
          <w:cols w:space="720"/>
        </w:sectPr>
      </w:pPr>
      <w:r w:rsidRPr="00263932">
        <w:rPr>
          <w:b/>
          <w:bCs/>
          <w:sz w:val="28"/>
          <w:szCs w:val="28"/>
        </w:rPr>
        <w:t xml:space="preserve"> </w:t>
      </w:r>
    </w:p>
    <w:p w:rsidR="006F793A" w:rsidRPr="00263932" w:rsidRDefault="006F793A" w:rsidP="00014FA4">
      <w:pPr>
        <w:jc w:val="center"/>
        <w:rPr>
          <w:b/>
          <w:bCs/>
          <w:color w:val="993300"/>
          <w:sz w:val="28"/>
          <w:szCs w:val="28"/>
        </w:rPr>
      </w:pPr>
      <w:r>
        <w:rPr>
          <w:noProof/>
          <w:lang w:eastAsia="ru-RU"/>
        </w:rPr>
        <w:pict>
          <v:rect id="_x0000_s1029" style="position:absolute;left:0;text-align:left;margin-left:289.3pt;margin-top:-30.85pt;width:225pt;height:51.05pt;z-index:251659264">
            <v:textbox style="mso-next-textbox:#_x0000_s1029">
              <w:txbxContent>
                <w:p w:rsidR="006F793A" w:rsidRPr="006A5CFE" w:rsidRDefault="006F793A" w:rsidP="00014FA4">
                  <w:pPr>
                    <w:jc w:val="center"/>
                    <w:rPr>
                      <w:b/>
                      <w:bCs/>
                      <w:color w:val="FF6600"/>
                    </w:rPr>
                  </w:pPr>
                  <w:r w:rsidRPr="006A5CFE">
                    <w:rPr>
                      <w:b/>
                      <w:bCs/>
                      <w:color w:val="FF6600"/>
                    </w:rPr>
                    <w:t>Основная цель:</w:t>
                  </w:r>
                </w:p>
                <w:p w:rsidR="006F793A" w:rsidRPr="006A5CFE" w:rsidRDefault="006F793A" w:rsidP="00014FA4">
                  <w:pPr>
                    <w:jc w:val="center"/>
                    <w:rPr>
                      <w:b/>
                      <w:bCs/>
                      <w:color w:val="FF6600"/>
                    </w:rPr>
                  </w:pPr>
                  <w:r w:rsidRPr="006A5CFE">
                    <w:rPr>
                      <w:b/>
                      <w:bCs/>
                      <w:color w:val="FF6600"/>
                    </w:rPr>
                    <w:t>Повышение  уровня и качества</w:t>
                  </w:r>
                </w:p>
                <w:p w:rsidR="006F793A" w:rsidRDefault="006F793A" w:rsidP="00014FA4">
                  <w:pPr>
                    <w:jc w:val="center"/>
                    <w:rPr>
                      <w:b/>
                      <w:bCs/>
                      <w:color w:val="FF6600"/>
                    </w:rPr>
                  </w:pPr>
                  <w:r w:rsidRPr="006A5CFE">
                    <w:rPr>
                      <w:b/>
                      <w:bCs/>
                      <w:color w:val="FF6600"/>
                    </w:rPr>
                    <w:t xml:space="preserve"> жизни населения</w:t>
                  </w:r>
                </w:p>
                <w:p w:rsidR="006F793A" w:rsidRDefault="006F793A" w:rsidP="00014FA4">
                  <w:pPr>
                    <w:jc w:val="center"/>
                    <w:rPr>
                      <w:b/>
                      <w:bCs/>
                      <w:color w:val="FF6600"/>
                    </w:rPr>
                  </w:pPr>
                </w:p>
                <w:p w:rsidR="006F793A" w:rsidRDefault="006F793A" w:rsidP="00014FA4">
                  <w:pPr>
                    <w:jc w:val="center"/>
                    <w:rPr>
                      <w:b/>
                      <w:bCs/>
                      <w:color w:val="FF6600"/>
                    </w:rPr>
                  </w:pPr>
                </w:p>
                <w:p w:rsidR="006F793A" w:rsidRPr="006A5CFE" w:rsidRDefault="006F793A" w:rsidP="00014FA4">
                  <w:pPr>
                    <w:jc w:val="center"/>
                    <w:rPr>
                      <w:b/>
                      <w:bCs/>
                      <w:color w:val="FF6600"/>
                    </w:rPr>
                  </w:pPr>
                </w:p>
              </w:txbxContent>
            </v:textbox>
          </v:rect>
        </w:pict>
      </w:r>
      <w:r>
        <w:rPr>
          <w:noProof/>
          <w:lang w:eastAsia="ru-RU"/>
        </w:rPr>
        <w:pict>
          <v:rect id="_x0000_s1030" style="position:absolute;left:0;text-align:left;margin-left:39pt;margin-top:133.05pt;width:135pt;height:99pt;z-index:251660288">
            <v:textbox style="mso-next-textbox:#_x0000_s1030">
              <w:txbxContent>
                <w:p w:rsidR="006F793A" w:rsidRDefault="006F793A" w:rsidP="00014FA4">
                  <w:pPr>
                    <w:jc w:val="center"/>
                    <w:rPr>
                      <w:color w:val="FF00FF"/>
                    </w:rPr>
                  </w:pPr>
                  <w:r>
                    <w:rPr>
                      <w:color w:val="FF00FF"/>
                    </w:rPr>
                    <w:t>Обеспечение темпов устойчивого экономического роста в области:</w:t>
                  </w:r>
                </w:p>
                <w:p w:rsidR="006F793A" w:rsidRPr="00FD1253" w:rsidRDefault="006F793A" w:rsidP="00014FA4">
                  <w:pPr>
                    <w:jc w:val="center"/>
                    <w:rPr>
                      <w:color w:val="FF00FF"/>
                    </w:rPr>
                  </w:pPr>
                  <w:r w:rsidRPr="00FD1253">
                    <w:rPr>
                      <w:color w:val="FF00FF"/>
                    </w:rPr>
                    <w:t>АПК</w:t>
                  </w:r>
                </w:p>
                <w:p w:rsidR="006F793A" w:rsidRPr="00FD1253" w:rsidRDefault="006F793A" w:rsidP="00014FA4">
                  <w:pPr>
                    <w:jc w:val="center"/>
                    <w:rPr>
                      <w:color w:val="FF00FF"/>
                    </w:rPr>
                  </w:pPr>
                  <w:r w:rsidRPr="00FD1253">
                    <w:rPr>
                      <w:color w:val="FF00FF"/>
                    </w:rPr>
                    <w:t>Промышленност</w:t>
                  </w:r>
                  <w:r>
                    <w:rPr>
                      <w:color w:val="FF00FF"/>
                    </w:rPr>
                    <w:t>и</w:t>
                  </w:r>
                </w:p>
                <w:p w:rsidR="006F793A" w:rsidRPr="00FD1253" w:rsidRDefault="006F793A" w:rsidP="00014FA4">
                  <w:pPr>
                    <w:jc w:val="center"/>
                    <w:rPr>
                      <w:color w:val="FF00FF"/>
                    </w:rPr>
                  </w:pPr>
                  <w:r>
                    <w:rPr>
                      <w:color w:val="FF00FF"/>
                    </w:rPr>
                    <w:t>т</w:t>
                  </w:r>
                  <w:r w:rsidRPr="00FD1253">
                    <w:rPr>
                      <w:color w:val="FF00FF"/>
                    </w:rPr>
                    <w:t>ранспорт</w:t>
                  </w:r>
                  <w:r>
                    <w:rPr>
                      <w:color w:val="FF00FF"/>
                    </w:rPr>
                    <w:t>а</w:t>
                  </w:r>
                  <w:r w:rsidRPr="00FD1253">
                    <w:rPr>
                      <w:color w:val="FF00FF"/>
                    </w:rPr>
                    <w:t>, связ</w:t>
                  </w:r>
                  <w:r>
                    <w:rPr>
                      <w:color w:val="FF00FF"/>
                    </w:rPr>
                    <w:t>и</w:t>
                  </w:r>
                </w:p>
                <w:p w:rsidR="006F793A" w:rsidRPr="00FD1253" w:rsidRDefault="006F793A" w:rsidP="00014FA4">
                  <w:pPr>
                    <w:jc w:val="center"/>
                    <w:rPr>
                      <w:color w:val="FF00FF"/>
                    </w:rPr>
                  </w:pPr>
                  <w:r>
                    <w:rPr>
                      <w:color w:val="FF00FF"/>
                    </w:rPr>
                    <w:t>с</w:t>
                  </w:r>
                  <w:r w:rsidRPr="00FD1253">
                    <w:rPr>
                      <w:color w:val="FF00FF"/>
                    </w:rPr>
                    <w:t>троительств</w:t>
                  </w:r>
                  <w:r>
                    <w:rPr>
                      <w:color w:val="FF00FF"/>
                    </w:rPr>
                    <w:t>а</w:t>
                  </w:r>
                </w:p>
                <w:p w:rsidR="006F793A" w:rsidRPr="00FD1253" w:rsidRDefault="006F793A" w:rsidP="00014FA4">
                  <w:pPr>
                    <w:jc w:val="center"/>
                    <w:rPr>
                      <w:color w:val="FF00FF"/>
                    </w:rPr>
                  </w:pPr>
                  <w:r>
                    <w:rPr>
                      <w:color w:val="FF00FF"/>
                    </w:rPr>
                    <w:t>т</w:t>
                  </w:r>
                  <w:r w:rsidRPr="00FD1253">
                    <w:rPr>
                      <w:color w:val="FF00FF"/>
                    </w:rPr>
                    <w:t>уризм</w:t>
                  </w:r>
                  <w:r>
                    <w:rPr>
                      <w:color w:val="FF00FF"/>
                    </w:rPr>
                    <w:t>а</w:t>
                  </w:r>
                  <w:r w:rsidRPr="00FD1253">
                    <w:rPr>
                      <w:color w:val="FF00FF"/>
                    </w:rPr>
                    <w:t xml:space="preserve"> и др.</w:t>
                  </w:r>
                </w:p>
              </w:txbxContent>
            </v:textbox>
          </v:rect>
        </w:pict>
      </w:r>
      <w:r>
        <w:rPr>
          <w:noProof/>
          <w:lang w:eastAsia="ru-RU"/>
        </w:rPr>
        <w:pict>
          <v:rect id="_x0000_s1031" style="position:absolute;left:0;text-align:left;margin-left:276.9pt;margin-top:205.05pt;width:117pt;height:36pt;z-index:251667456">
            <v:textbox style="mso-next-textbox:#_x0000_s1031">
              <w:txbxContent>
                <w:p w:rsidR="006F793A" w:rsidRPr="00FD1253" w:rsidRDefault="006F793A" w:rsidP="00014FA4">
                  <w:pPr>
                    <w:jc w:val="center"/>
                    <w:rPr>
                      <w:color w:val="FF00FF"/>
                    </w:rPr>
                  </w:pPr>
                  <w:r w:rsidRPr="00FD1253">
                    <w:rPr>
                      <w:color w:val="FF00FF"/>
                    </w:rPr>
                    <w:t>здравоохранения</w:t>
                  </w:r>
                </w:p>
              </w:txbxContent>
            </v:textbox>
          </v:rect>
        </w:pict>
      </w:r>
      <w:r>
        <w:rPr>
          <w:noProof/>
          <w:lang w:eastAsia="ru-RU"/>
        </w:rPr>
        <w:pict>
          <v:line id="_x0000_s1032" style="position:absolute;left:0;text-align:left;z-index:251697152" from="721.3pt,122.15pt" to="721.35pt,140.15pt">
            <v:stroke endarrow="block"/>
          </v:line>
        </w:pict>
      </w:r>
      <w:r>
        <w:rPr>
          <w:noProof/>
          <w:lang w:eastAsia="ru-RU"/>
        </w:rPr>
        <w:pict>
          <v:line id="_x0000_s1033" style="position:absolute;left:0;text-align:left;flip:y;z-index:251696128" from="442.3pt,86.15pt" to="478.3pt,86.2pt"/>
        </w:pict>
      </w:r>
      <w:r>
        <w:rPr>
          <w:noProof/>
          <w:lang w:eastAsia="ru-RU"/>
        </w:rPr>
        <w:pict>
          <v:line id="_x0000_s1034" style="position:absolute;left:0;text-align:left;z-index:251695104" from="442.3pt,158.15pt" to="478.3pt,158.2pt">
            <v:stroke endarrow="block"/>
          </v:line>
        </w:pict>
      </w:r>
      <w:r>
        <w:rPr>
          <w:noProof/>
          <w:lang w:eastAsia="ru-RU"/>
        </w:rPr>
        <w:pict>
          <v:line id="_x0000_s1035" style="position:absolute;left:0;text-align:left;z-index:251694080" from="442.3pt,248.15pt" to="478.3pt,248.2pt">
            <v:stroke endarrow="block"/>
          </v:line>
        </w:pict>
      </w:r>
      <w:r>
        <w:rPr>
          <w:noProof/>
          <w:lang w:eastAsia="ru-RU"/>
        </w:rPr>
        <w:pict>
          <v:line id="_x0000_s1036" style="position:absolute;left:0;text-align:left;z-index:251693056" from="442.3pt,338.15pt" to="478.3pt,338.2pt">
            <v:stroke endarrow="block"/>
          </v:line>
        </w:pict>
      </w:r>
      <w:r>
        <w:rPr>
          <w:noProof/>
          <w:lang w:eastAsia="ru-RU"/>
        </w:rPr>
        <w:pict>
          <v:line id="_x0000_s1037" style="position:absolute;left:0;text-align:left;flip:x y;z-index:251692032" from="442.3pt,86.15pt" to="442.35pt,338.15pt"/>
        </w:pict>
      </w:r>
      <w:r>
        <w:rPr>
          <w:noProof/>
          <w:lang w:eastAsia="ru-RU"/>
        </w:rPr>
        <w:pict>
          <v:line id="_x0000_s1038" style="position:absolute;left:0;text-align:left;z-index:251691008" from="253.3pt,284.1pt" to="271.3pt,284.15pt">
            <v:stroke endarrow="block"/>
          </v:line>
        </w:pict>
      </w:r>
      <w:r>
        <w:rPr>
          <w:noProof/>
          <w:lang w:eastAsia="ru-RU"/>
        </w:rPr>
        <w:pict>
          <v:line id="_x0000_s1039" style="position:absolute;left:0;text-align:left;z-index:251689984" from="253.3pt,221.15pt" to="271.3pt,221.2pt">
            <v:stroke endarrow="block"/>
          </v:line>
        </w:pict>
      </w:r>
      <w:r>
        <w:rPr>
          <w:noProof/>
          <w:lang w:eastAsia="ru-RU"/>
        </w:rPr>
        <w:pict>
          <v:line id="_x0000_s1040" style="position:absolute;left:0;text-align:left;flip:y;z-index:251688960" from="253.3pt,185.15pt" to="253.35pt,284.15pt"/>
        </w:pict>
      </w:r>
      <w:r>
        <w:rPr>
          <w:noProof/>
          <w:lang w:eastAsia="ru-RU"/>
        </w:rPr>
        <w:pict>
          <v:line id="_x0000_s1041" style="position:absolute;left:0;text-align:left;z-index:251687936" from="226.3pt,158.15pt" to="253.3pt,158.2pt">
            <v:stroke endarrow="block"/>
          </v:line>
        </w:pict>
      </w:r>
      <w:r>
        <w:rPr>
          <w:noProof/>
          <w:lang w:eastAsia="ru-RU"/>
        </w:rPr>
        <w:pict>
          <v:line id="_x0000_s1042" style="position:absolute;left:0;text-align:left;z-index:251686912" from="226.3pt,356.15pt" to="253.3pt,356.2pt">
            <v:stroke endarrow="block"/>
          </v:line>
        </w:pict>
      </w:r>
      <w:r>
        <w:rPr>
          <w:noProof/>
          <w:lang w:eastAsia="ru-RU"/>
        </w:rPr>
        <w:pict>
          <v:line id="_x0000_s1043" style="position:absolute;left:0;text-align:left;z-index:251685888" from="226.3pt,428.15pt" to="253.3pt,428.15pt">
            <v:stroke endarrow="block"/>
          </v:line>
        </w:pict>
      </w:r>
      <w:r>
        <w:rPr>
          <w:noProof/>
          <w:lang w:eastAsia="ru-RU"/>
        </w:rPr>
        <w:pict>
          <v:line id="_x0000_s1044" style="position:absolute;left:0;text-align:left;flip:y;z-index:251684864" from="226.3pt,77.15pt" to="253.3pt,77.2pt"/>
        </w:pict>
      </w:r>
      <w:r>
        <w:rPr>
          <w:noProof/>
          <w:lang w:eastAsia="ru-RU"/>
        </w:rPr>
        <w:pict>
          <v:line id="_x0000_s1045" style="position:absolute;left:0;text-align:left;flip:x y;z-index:251683840" from="226.3pt,77.15pt" to="226.35pt,428.15pt"/>
        </w:pict>
      </w:r>
      <w:r>
        <w:rPr>
          <w:noProof/>
          <w:lang w:eastAsia="ru-RU"/>
        </w:rPr>
        <w:pict>
          <v:line id="_x0000_s1046" style="position:absolute;left:0;text-align:left;z-index:251682816" from="28.3pt,167.15pt" to="37.3pt,167.2pt">
            <v:stroke endarrow="block"/>
          </v:line>
        </w:pict>
      </w:r>
      <w:r>
        <w:rPr>
          <w:noProof/>
          <w:lang w:eastAsia="ru-RU"/>
        </w:rPr>
        <w:pict>
          <v:line id="_x0000_s1047" style="position:absolute;left:0;text-align:left;z-index:251681792" from="28.3pt,275.15pt" to="37.3pt,275.2pt">
            <v:stroke endarrow="block"/>
          </v:line>
        </w:pict>
      </w:r>
      <w:r>
        <w:rPr>
          <w:noProof/>
          <w:lang w:eastAsia="ru-RU"/>
        </w:rPr>
        <w:pict>
          <v:line id="_x0000_s1048" style="position:absolute;left:0;text-align:left;z-index:251680768" from="28.3pt,356.15pt" to="37.3pt,356.2pt">
            <v:stroke endarrow="block"/>
          </v:line>
        </w:pict>
      </w:r>
      <w:r>
        <w:rPr>
          <w:noProof/>
          <w:lang w:eastAsia="ru-RU"/>
        </w:rPr>
        <w:pict>
          <v:line id="_x0000_s1049" style="position:absolute;left:0;text-align:left;z-index:251679744" from="28.3pt,455.15pt" to="37.3pt,455.15pt">
            <v:stroke endarrow="block"/>
          </v:line>
        </w:pict>
      </w:r>
      <w:r>
        <w:rPr>
          <w:noProof/>
          <w:lang w:eastAsia="ru-RU"/>
        </w:rPr>
        <w:pict>
          <v:line id="_x0000_s1050" style="position:absolute;left:0;text-align:left;flip:x y;z-index:251678720" from="28.3pt,86.15pt" to="28.35pt,455.15pt"/>
        </w:pict>
      </w:r>
      <w:r>
        <w:rPr>
          <w:noProof/>
          <w:lang w:eastAsia="ru-RU"/>
        </w:rPr>
        <w:pict>
          <v:line id="_x0000_s1051" style="position:absolute;left:0;text-align:left;flip:x;z-index:251677696" from="28.3pt,86.15pt" to="37.3pt,86.15pt"/>
        </w:pict>
      </w:r>
      <w:r>
        <w:rPr>
          <w:noProof/>
          <w:lang w:eastAsia="ru-RU"/>
        </w:rPr>
        <w:pict>
          <v:rect id="_x0000_s1052" style="position:absolute;left:0;text-align:left;margin-left:37.3pt;margin-top:419.15pt;width:135pt;height:1in;z-index:251672576">
            <v:textbox style="mso-next-textbox:#_x0000_s1052">
              <w:txbxContent>
                <w:p w:rsidR="006F793A" w:rsidRPr="00FD1253" w:rsidRDefault="006F793A" w:rsidP="00014FA4">
                  <w:pPr>
                    <w:jc w:val="center"/>
                    <w:rPr>
                      <w:color w:val="FF00FF"/>
                    </w:rPr>
                  </w:pPr>
                  <w:r w:rsidRPr="00FD1253">
                    <w:rPr>
                      <w:color w:val="FF00FF"/>
                    </w:rPr>
                    <w:t>Создание благоприятного инвестиционного климата</w:t>
                  </w:r>
                </w:p>
              </w:txbxContent>
            </v:textbox>
          </v:rect>
        </w:pict>
      </w:r>
      <w:r>
        <w:rPr>
          <w:noProof/>
          <w:lang w:eastAsia="ru-RU"/>
        </w:rPr>
        <w:pict>
          <v:rect id="_x0000_s1053" style="position:absolute;left:0;text-align:left;margin-left:37.3pt;margin-top:329.15pt;width:135pt;height:1in;z-index:251671552">
            <v:textbox style="mso-next-textbox:#_x0000_s1053">
              <w:txbxContent>
                <w:p w:rsidR="006F793A" w:rsidRDefault="006F793A" w:rsidP="00014FA4">
                  <w:pPr>
                    <w:jc w:val="center"/>
                    <w:rPr>
                      <w:color w:val="FF00FF"/>
                    </w:rPr>
                  </w:pPr>
                  <w:r w:rsidRPr="00FD1253">
                    <w:rPr>
                      <w:color w:val="FF00FF"/>
                    </w:rPr>
                    <w:t>Создание благоприятного климата для ведения</w:t>
                  </w:r>
                </w:p>
                <w:p w:rsidR="006F793A" w:rsidRPr="00FD1253" w:rsidRDefault="006F793A" w:rsidP="00014FA4">
                  <w:pPr>
                    <w:jc w:val="center"/>
                    <w:rPr>
                      <w:color w:val="FF00FF"/>
                    </w:rPr>
                  </w:pPr>
                  <w:r w:rsidRPr="00FD1253">
                    <w:rPr>
                      <w:color w:val="FF00FF"/>
                    </w:rPr>
                    <w:t xml:space="preserve"> </w:t>
                  </w:r>
                  <w:r>
                    <w:rPr>
                      <w:color w:val="FF00FF"/>
                    </w:rPr>
                    <w:t xml:space="preserve">малого </w:t>
                  </w:r>
                  <w:r w:rsidRPr="00FD1253">
                    <w:rPr>
                      <w:color w:val="FF00FF"/>
                    </w:rPr>
                    <w:t>бизнеса</w:t>
                  </w:r>
                </w:p>
              </w:txbxContent>
            </v:textbox>
          </v:rect>
        </w:pict>
      </w:r>
      <w:r>
        <w:rPr>
          <w:noProof/>
          <w:lang w:eastAsia="ru-RU"/>
        </w:rPr>
        <w:pict>
          <v:rect id="_x0000_s1054" style="position:absolute;left:0;text-align:left;margin-left:253.3pt;margin-top:329.15pt;width:135pt;height:54pt;z-index:251670528">
            <v:textbox style="mso-next-textbox:#_x0000_s1054">
              <w:txbxContent>
                <w:p w:rsidR="006F793A" w:rsidRPr="00FD1253" w:rsidRDefault="006F793A" w:rsidP="00014FA4">
                  <w:pPr>
                    <w:jc w:val="center"/>
                    <w:rPr>
                      <w:color w:val="FF00FF"/>
                    </w:rPr>
                  </w:pPr>
                  <w:r w:rsidRPr="00FD1253">
                    <w:rPr>
                      <w:color w:val="FF00FF"/>
                    </w:rPr>
                    <w:t>Формирование и реализация молодежной политики</w:t>
                  </w:r>
                </w:p>
              </w:txbxContent>
            </v:textbox>
          </v:rect>
        </w:pict>
      </w:r>
      <w:r>
        <w:rPr>
          <w:noProof/>
          <w:lang w:eastAsia="ru-RU"/>
        </w:rPr>
        <w:pict>
          <v:rect id="_x0000_s1055" style="position:absolute;left:0;text-align:left;margin-left:253.3pt;margin-top:401.15pt;width:135pt;height:54pt;z-index:251669504">
            <v:textbox style="mso-next-textbox:#_x0000_s1055">
              <w:txbxContent>
                <w:p w:rsidR="006F793A" w:rsidRPr="00FD1253" w:rsidRDefault="006F793A" w:rsidP="00014FA4">
                  <w:pPr>
                    <w:jc w:val="center"/>
                    <w:rPr>
                      <w:color w:val="FF00FF"/>
                    </w:rPr>
                  </w:pPr>
                  <w:r w:rsidRPr="00FD1253">
                    <w:rPr>
                      <w:color w:val="FF00FF"/>
                    </w:rPr>
                    <w:t>Сохранение культурного наследия и традиций</w:t>
                  </w:r>
                </w:p>
              </w:txbxContent>
            </v:textbox>
          </v:rect>
        </w:pict>
      </w:r>
      <w:r>
        <w:rPr>
          <w:noProof/>
          <w:lang w:eastAsia="ru-RU"/>
        </w:rPr>
        <w:pict>
          <v:rect id="_x0000_s1056" style="position:absolute;left:0;text-align:left;margin-left:253.3pt;margin-top:140.15pt;width:135pt;height:45pt;z-index:251668480">
            <v:textbox style="mso-next-textbox:#_x0000_s1056">
              <w:txbxContent>
                <w:p w:rsidR="006F793A" w:rsidRPr="00FD1253" w:rsidRDefault="006F793A" w:rsidP="00014FA4">
                  <w:pPr>
                    <w:jc w:val="center"/>
                    <w:rPr>
                      <w:color w:val="FF00FF"/>
                    </w:rPr>
                  </w:pPr>
                  <w:r w:rsidRPr="00FD1253">
                    <w:rPr>
                      <w:color w:val="FF00FF"/>
                    </w:rPr>
                    <w:t>Повышение качественного уровня:</w:t>
                  </w:r>
                </w:p>
              </w:txbxContent>
            </v:textbox>
          </v:rect>
        </w:pict>
      </w:r>
      <w:r>
        <w:rPr>
          <w:noProof/>
          <w:lang w:eastAsia="ru-RU"/>
        </w:rPr>
        <w:pict>
          <v:rect id="_x0000_s1057" style="position:absolute;left:0;text-align:left;margin-left:271.3pt;margin-top:266.15pt;width:117pt;height:36pt;z-index:251666432">
            <v:textbox style="mso-next-textbox:#_x0000_s1057">
              <w:txbxContent>
                <w:p w:rsidR="006F793A" w:rsidRPr="00FD1253" w:rsidRDefault="006F793A" w:rsidP="00014FA4">
                  <w:pPr>
                    <w:jc w:val="center"/>
                    <w:rPr>
                      <w:color w:val="FF00FF"/>
                    </w:rPr>
                  </w:pPr>
                  <w:r w:rsidRPr="00FD1253">
                    <w:rPr>
                      <w:color w:val="FF00FF"/>
                    </w:rPr>
                    <w:t>образования</w:t>
                  </w:r>
                </w:p>
              </w:txbxContent>
            </v:textbox>
          </v:rect>
        </w:pict>
      </w:r>
      <w:r>
        <w:rPr>
          <w:noProof/>
          <w:lang w:eastAsia="ru-RU"/>
        </w:rPr>
        <w:pict>
          <v:rect id="_x0000_s1058" style="position:absolute;left:0;text-align:left;margin-left:658.3pt;margin-top:140.15pt;width:135pt;height:1in;z-index:251665408">
            <v:textbox style="mso-next-textbox:#_x0000_s1058">
              <w:txbxContent>
                <w:p w:rsidR="006F793A" w:rsidRPr="00FD1253" w:rsidRDefault="006F793A" w:rsidP="00014FA4">
                  <w:pPr>
                    <w:jc w:val="center"/>
                    <w:rPr>
                      <w:color w:val="FF00FF"/>
                    </w:rPr>
                  </w:pPr>
                  <w:r w:rsidRPr="00FD1253">
                    <w:rPr>
                      <w:color w:val="FF00FF"/>
                    </w:rPr>
                    <w:t>Качественный уровень управленческих решений</w:t>
                  </w:r>
                </w:p>
              </w:txbxContent>
            </v:textbox>
          </v:rect>
        </w:pict>
      </w:r>
      <w:r>
        <w:rPr>
          <w:noProof/>
          <w:lang w:eastAsia="ru-RU"/>
        </w:rPr>
        <w:pict>
          <v:rect id="_x0000_s1059" style="position:absolute;left:0;text-align:left;margin-left:478.3pt;margin-top:131.15pt;width:135pt;height:1in;z-index:251664384">
            <v:textbox style="mso-next-textbox:#_x0000_s1059">
              <w:txbxContent>
                <w:p w:rsidR="006F793A" w:rsidRPr="00FD1253" w:rsidRDefault="006F793A" w:rsidP="00014FA4">
                  <w:pPr>
                    <w:jc w:val="center"/>
                    <w:rPr>
                      <w:color w:val="FF00FF"/>
                    </w:rPr>
                  </w:pPr>
                  <w:r w:rsidRPr="00FD1253">
                    <w:rPr>
                      <w:color w:val="FF00FF"/>
                    </w:rPr>
                    <w:t>Обеспечение качественными услугами ЖКХ</w:t>
                  </w:r>
                </w:p>
              </w:txbxContent>
            </v:textbox>
          </v:rect>
        </w:pict>
      </w:r>
      <w:r>
        <w:rPr>
          <w:noProof/>
          <w:lang w:eastAsia="ru-RU"/>
        </w:rPr>
        <w:pict>
          <v:rect id="_x0000_s1060" style="position:absolute;left:0;text-align:left;margin-left:478.3pt;margin-top:221.15pt;width:135pt;height:54pt;z-index:251663360">
            <v:textbox style="mso-next-textbox:#_x0000_s1060">
              <w:txbxContent>
                <w:p w:rsidR="006F793A" w:rsidRPr="00FD1253" w:rsidRDefault="006F793A" w:rsidP="00014FA4">
                  <w:pPr>
                    <w:jc w:val="center"/>
                    <w:rPr>
                      <w:color w:val="FF00FF"/>
                    </w:rPr>
                  </w:pPr>
                  <w:r>
                    <w:rPr>
                      <w:color w:val="FF00FF"/>
                    </w:rPr>
                    <w:t>Обеспечение доступного и к</w:t>
                  </w:r>
                  <w:r w:rsidRPr="00FD1253">
                    <w:rPr>
                      <w:color w:val="FF00FF"/>
                    </w:rPr>
                    <w:t>омфортно</w:t>
                  </w:r>
                  <w:r>
                    <w:rPr>
                      <w:color w:val="FF00FF"/>
                    </w:rPr>
                    <w:t>го</w:t>
                  </w:r>
                  <w:r w:rsidRPr="00FD1253">
                    <w:rPr>
                      <w:color w:val="FF00FF"/>
                    </w:rPr>
                    <w:t xml:space="preserve"> жиль</w:t>
                  </w:r>
                  <w:r>
                    <w:rPr>
                      <w:color w:val="FF00FF"/>
                    </w:rPr>
                    <w:t>я</w:t>
                  </w:r>
                </w:p>
                <w:p w:rsidR="006F793A" w:rsidRPr="0073215F" w:rsidRDefault="006F793A" w:rsidP="00014FA4"/>
              </w:txbxContent>
            </v:textbox>
          </v:rect>
        </w:pict>
      </w:r>
      <w:r>
        <w:rPr>
          <w:noProof/>
          <w:lang w:eastAsia="ru-RU"/>
        </w:rPr>
        <w:pict>
          <v:rect id="_x0000_s1061" style="position:absolute;left:0;text-align:left;margin-left:478.3pt;margin-top:311.15pt;width:135pt;height:45pt;z-index:251662336">
            <v:textbox style="mso-next-textbox:#_x0000_s1061">
              <w:txbxContent>
                <w:p w:rsidR="006F793A" w:rsidRPr="00FD1253" w:rsidRDefault="006F793A" w:rsidP="00014FA4">
                  <w:pPr>
                    <w:jc w:val="center"/>
                    <w:rPr>
                      <w:color w:val="FF00FF"/>
                    </w:rPr>
                  </w:pPr>
                  <w:r>
                    <w:rPr>
                      <w:color w:val="FF00FF"/>
                    </w:rPr>
                    <w:t>Обеспечение благоприятного экологического климата</w:t>
                  </w:r>
                </w:p>
              </w:txbxContent>
            </v:textbox>
          </v:rect>
        </w:pict>
      </w:r>
      <w:r>
        <w:rPr>
          <w:noProof/>
          <w:lang w:eastAsia="ru-RU"/>
        </w:rPr>
        <w:pict>
          <v:rect id="_x0000_s1062" style="position:absolute;left:0;text-align:left;margin-left:37.3pt;margin-top:239.15pt;width:135pt;height:1in;z-index:251661312">
            <v:textbox style="mso-next-textbox:#_x0000_s1062">
              <w:txbxContent>
                <w:p w:rsidR="006F793A" w:rsidRPr="00FD1253" w:rsidRDefault="006F793A" w:rsidP="00014FA4">
                  <w:pPr>
                    <w:jc w:val="center"/>
                    <w:rPr>
                      <w:color w:val="FF00FF"/>
                    </w:rPr>
                  </w:pPr>
                  <w:r w:rsidRPr="00FD1253">
                    <w:rPr>
                      <w:color w:val="FF00FF"/>
                    </w:rPr>
                    <w:t>Повышение качественного уровня трудовых ресурсов</w:t>
                  </w:r>
                </w:p>
              </w:txbxContent>
            </v:textbox>
          </v:rect>
        </w:pict>
      </w:r>
      <w:r>
        <w:rPr>
          <w:noProof/>
          <w:lang w:eastAsia="ru-RU"/>
        </w:rPr>
        <w:pict>
          <v:rect id="_x0000_s1063" style="position:absolute;left:0;text-align:left;margin-left:658.3pt;margin-top:59.15pt;width:135pt;height:63pt;z-index:251658240">
            <v:textbox style="mso-next-textbox:#_x0000_s1063">
              <w:txbxContent>
                <w:p w:rsidR="006F793A" w:rsidRPr="00FD1253" w:rsidRDefault="006F793A" w:rsidP="00014FA4">
                  <w:pPr>
                    <w:jc w:val="center"/>
                    <w:rPr>
                      <w:b/>
                      <w:bCs/>
                      <w:color w:val="0000FF"/>
                    </w:rPr>
                  </w:pPr>
                  <w:r w:rsidRPr="00FD1253">
                    <w:rPr>
                      <w:b/>
                      <w:bCs/>
                      <w:color w:val="0000FF"/>
                    </w:rPr>
                    <w:t xml:space="preserve">4 направление </w:t>
                  </w:r>
                </w:p>
                <w:p w:rsidR="006F793A" w:rsidRPr="00FD1253" w:rsidRDefault="006F793A" w:rsidP="00014FA4">
                  <w:pPr>
                    <w:jc w:val="center"/>
                    <w:rPr>
                      <w:color w:val="0000FF"/>
                    </w:rPr>
                  </w:pPr>
                  <w:r w:rsidRPr="00FD1253">
                    <w:rPr>
                      <w:color w:val="0000FF"/>
                    </w:rPr>
                    <w:t>Стратегическое управление</w:t>
                  </w:r>
                </w:p>
              </w:txbxContent>
            </v:textbox>
          </v:rect>
        </w:pict>
      </w:r>
      <w:r>
        <w:rPr>
          <w:noProof/>
          <w:lang w:eastAsia="ru-RU"/>
        </w:rPr>
        <w:pict>
          <v:rect id="_x0000_s1064" style="position:absolute;left:0;text-align:left;margin-left:478.3pt;margin-top:59.15pt;width:135pt;height:63pt;z-index:251657216">
            <v:textbox style="mso-next-textbox:#_x0000_s1064">
              <w:txbxContent>
                <w:p w:rsidR="006F793A" w:rsidRPr="00FD1253" w:rsidRDefault="006F793A" w:rsidP="00014FA4">
                  <w:pPr>
                    <w:jc w:val="center"/>
                    <w:rPr>
                      <w:b/>
                      <w:bCs/>
                      <w:color w:val="0000FF"/>
                    </w:rPr>
                  </w:pPr>
                  <w:r w:rsidRPr="00FD1253">
                    <w:rPr>
                      <w:b/>
                      <w:bCs/>
                      <w:color w:val="0000FF"/>
                    </w:rPr>
                    <w:t xml:space="preserve">3 направление </w:t>
                  </w:r>
                </w:p>
                <w:p w:rsidR="006F793A" w:rsidRPr="00FD1253" w:rsidRDefault="006F793A" w:rsidP="00014FA4">
                  <w:pPr>
                    <w:jc w:val="center"/>
                    <w:rPr>
                      <w:color w:val="0000FF"/>
                    </w:rPr>
                  </w:pPr>
                  <w:r w:rsidRPr="00FD1253">
                    <w:rPr>
                      <w:color w:val="0000FF"/>
                    </w:rPr>
                    <w:t xml:space="preserve">Создание современной </w:t>
                  </w:r>
                </w:p>
                <w:p w:rsidR="006F793A" w:rsidRPr="00FD1253" w:rsidRDefault="006F793A" w:rsidP="00014FA4">
                  <w:pPr>
                    <w:jc w:val="center"/>
                    <w:rPr>
                      <w:color w:val="0000FF"/>
                    </w:rPr>
                  </w:pPr>
                  <w:r w:rsidRPr="00FD1253">
                    <w:rPr>
                      <w:color w:val="0000FF"/>
                    </w:rPr>
                    <w:t>инфраструктуры</w:t>
                  </w:r>
                </w:p>
              </w:txbxContent>
            </v:textbox>
          </v:rect>
        </w:pict>
      </w:r>
      <w:r>
        <w:rPr>
          <w:noProof/>
          <w:lang w:eastAsia="ru-RU"/>
        </w:rPr>
        <w:pict>
          <v:rect id="_x0000_s1065" style="position:absolute;left:0;text-align:left;margin-left:253.3pt;margin-top:59.15pt;width:135pt;height:63pt;z-index:251656192">
            <v:textbox style="mso-next-textbox:#_x0000_s1065">
              <w:txbxContent>
                <w:p w:rsidR="006F793A" w:rsidRPr="00FD1253" w:rsidRDefault="006F793A" w:rsidP="00014FA4">
                  <w:pPr>
                    <w:jc w:val="center"/>
                    <w:rPr>
                      <w:b/>
                      <w:bCs/>
                      <w:color w:val="0000FF"/>
                    </w:rPr>
                  </w:pPr>
                  <w:r w:rsidRPr="00FD1253">
                    <w:rPr>
                      <w:b/>
                      <w:bCs/>
                      <w:color w:val="0000FF"/>
                    </w:rPr>
                    <w:t xml:space="preserve">2 направление </w:t>
                  </w:r>
                </w:p>
                <w:p w:rsidR="006F793A" w:rsidRPr="00FD1253" w:rsidRDefault="006F793A" w:rsidP="00014FA4">
                  <w:pPr>
                    <w:jc w:val="center"/>
                    <w:rPr>
                      <w:color w:val="0000FF"/>
                    </w:rPr>
                  </w:pPr>
                  <w:r w:rsidRPr="00FD1253">
                    <w:rPr>
                      <w:color w:val="0000FF"/>
                    </w:rPr>
                    <w:t xml:space="preserve">Развитие социальной </w:t>
                  </w:r>
                </w:p>
                <w:p w:rsidR="006F793A" w:rsidRPr="00FD1253" w:rsidRDefault="006F793A" w:rsidP="00014FA4">
                  <w:pPr>
                    <w:jc w:val="center"/>
                    <w:rPr>
                      <w:color w:val="0000FF"/>
                    </w:rPr>
                  </w:pPr>
                  <w:r w:rsidRPr="00FD1253">
                    <w:rPr>
                      <w:color w:val="0000FF"/>
                    </w:rPr>
                    <w:t>сферы</w:t>
                  </w:r>
                </w:p>
              </w:txbxContent>
            </v:textbox>
          </v:rect>
        </w:pict>
      </w:r>
      <w:r>
        <w:rPr>
          <w:noProof/>
          <w:lang w:eastAsia="ru-RU"/>
        </w:rPr>
        <w:pict>
          <v:rect id="_x0000_s1066" style="position:absolute;left:0;text-align:left;margin-left:37.3pt;margin-top:59.15pt;width:135pt;height:63pt;z-index:251655168">
            <v:textbox style="mso-next-textbox:#_x0000_s1066">
              <w:txbxContent>
                <w:p w:rsidR="006F793A" w:rsidRPr="006A5CFE" w:rsidRDefault="006F793A" w:rsidP="00014FA4">
                  <w:pPr>
                    <w:jc w:val="center"/>
                    <w:rPr>
                      <w:b/>
                      <w:bCs/>
                      <w:color w:val="0000FF"/>
                    </w:rPr>
                  </w:pPr>
                  <w:r w:rsidRPr="006A5CFE">
                    <w:rPr>
                      <w:b/>
                      <w:bCs/>
                      <w:color w:val="0000FF"/>
                    </w:rPr>
                    <w:t xml:space="preserve">1 направление </w:t>
                  </w:r>
                </w:p>
                <w:p w:rsidR="006F793A" w:rsidRPr="006A5CFE" w:rsidRDefault="006F793A" w:rsidP="00014FA4">
                  <w:pPr>
                    <w:jc w:val="center"/>
                    <w:rPr>
                      <w:color w:val="0000FF"/>
                    </w:rPr>
                  </w:pPr>
                  <w:r w:rsidRPr="006A5CFE">
                    <w:rPr>
                      <w:color w:val="0000FF"/>
                    </w:rPr>
                    <w:t>Развитие отраслей экономики и бюджетного потенциала района</w:t>
                  </w:r>
                </w:p>
              </w:txbxContent>
            </v:textbox>
          </v:rect>
        </w:pict>
      </w:r>
    </w:p>
    <w:p w:rsidR="006F793A" w:rsidRPr="00263932" w:rsidRDefault="006F793A" w:rsidP="00014FA4">
      <w:pPr>
        <w:rPr>
          <w:sz w:val="28"/>
          <w:szCs w:val="28"/>
        </w:rPr>
      </w:pPr>
      <w:r>
        <w:rPr>
          <w:noProof/>
          <w:lang w:eastAsia="ru-RU"/>
        </w:rPr>
        <w:pict>
          <v:line id="_x0000_s1067" style="position:absolute;z-index:251673600" from="397.3pt,4.1pt" to="550.3pt,49.1pt">
            <v:stroke endarrow="block"/>
          </v:line>
        </w:pict>
      </w:r>
      <w:r>
        <w:rPr>
          <w:noProof/>
          <w:lang w:eastAsia="ru-RU"/>
        </w:rPr>
        <w:pict>
          <v:line id="_x0000_s1068" style="position:absolute;z-index:251676672" from="397.3pt,4.1pt" to="721.3pt,49.1pt">
            <v:stroke endarrow="block"/>
          </v:line>
        </w:pict>
      </w:r>
      <w:r>
        <w:rPr>
          <w:noProof/>
          <w:lang w:eastAsia="ru-RU"/>
        </w:rPr>
        <w:pict>
          <v:line id="_x0000_s1069" style="position:absolute;flip:x;z-index:251674624" from="337.95pt,4.1pt" to="400.95pt,49.1pt">
            <v:stroke endarrow="block"/>
          </v:line>
        </w:pict>
      </w:r>
      <w:r>
        <w:rPr>
          <w:noProof/>
          <w:lang w:eastAsia="ru-RU"/>
        </w:rPr>
        <w:pict>
          <v:line id="_x0000_s1070" style="position:absolute;flip:x;z-index:251675648" from="112.95pt,4.1pt" to="400.95pt,49.1pt">
            <v:stroke endarrow="block"/>
          </v:line>
        </w:pict>
      </w: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tabs>
          <w:tab w:val="left" w:pos="9615"/>
        </w:tabs>
        <w:rPr>
          <w:sz w:val="28"/>
          <w:szCs w:val="28"/>
        </w:rPr>
      </w:pPr>
      <w:r w:rsidRPr="00263932">
        <w:rPr>
          <w:sz w:val="28"/>
          <w:szCs w:val="28"/>
        </w:rPr>
        <w:tab/>
      </w: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pPr>
      <w:r>
        <w:rPr>
          <w:noProof/>
          <w:lang w:eastAsia="ru-RU"/>
        </w:rPr>
        <w:pict>
          <v:rect id="_x0000_s1071" style="position:absolute;margin-left:471.15pt;margin-top:1.9pt;width:19.5pt;height:18pt;z-index:251700224" fillcolor="fuchsia"/>
        </w:pict>
      </w:r>
      <w:r>
        <w:rPr>
          <w:noProof/>
          <w:lang w:eastAsia="ru-RU"/>
        </w:rPr>
        <w:pict>
          <v:rect id="_x0000_s1072" style="position:absolute;margin-left:342.45pt;margin-top:1.9pt;width:19.5pt;height:18pt;z-index:251699200" fillcolor="#36f"/>
        </w:pict>
      </w:r>
      <w:r>
        <w:rPr>
          <w:noProof/>
          <w:lang w:eastAsia="ru-RU"/>
        </w:rPr>
        <w:pict>
          <v:rect id="_x0000_s1073" style="position:absolute;margin-left:194.25pt;margin-top:1.9pt;width:19.5pt;height:18pt;z-index:251698176" fillcolor="#f60"/>
        </w:pict>
      </w:r>
      <w:r w:rsidRPr="00263932">
        <w:rPr>
          <w:sz w:val="28"/>
          <w:szCs w:val="28"/>
        </w:rPr>
        <w:t xml:space="preserve">                                                               - основная цель              - направления             - задачи</w:t>
      </w:r>
    </w:p>
    <w:p w:rsidR="006F793A" w:rsidRPr="00263932" w:rsidRDefault="006F793A" w:rsidP="00014FA4">
      <w:pPr>
        <w:rPr>
          <w:sz w:val="28"/>
          <w:szCs w:val="28"/>
        </w:rPr>
      </w:pPr>
    </w:p>
    <w:p w:rsidR="006F793A" w:rsidRPr="00263932" w:rsidRDefault="006F793A" w:rsidP="00014FA4">
      <w:pPr>
        <w:rPr>
          <w:sz w:val="28"/>
          <w:szCs w:val="28"/>
        </w:rPr>
      </w:pPr>
    </w:p>
    <w:p w:rsidR="006F793A" w:rsidRPr="00263932" w:rsidRDefault="006F793A" w:rsidP="00014FA4">
      <w:pPr>
        <w:rPr>
          <w:sz w:val="28"/>
          <w:szCs w:val="28"/>
        </w:rPr>
        <w:sectPr w:rsidR="006F793A" w:rsidRPr="00263932" w:rsidSect="00142752">
          <w:pgSz w:w="16838" w:h="11906" w:orient="landscape"/>
          <w:pgMar w:top="-710" w:right="1134" w:bottom="567" w:left="78" w:header="706" w:footer="709" w:gutter="0"/>
          <w:cols w:space="720"/>
        </w:sectPr>
      </w:pPr>
    </w:p>
    <w:p w:rsidR="006F793A" w:rsidRPr="00263932" w:rsidRDefault="006F793A" w:rsidP="00014FA4">
      <w:pPr>
        <w:jc w:val="center"/>
        <w:rPr>
          <w:b/>
          <w:bCs/>
          <w:sz w:val="32"/>
          <w:szCs w:val="32"/>
        </w:rPr>
      </w:pPr>
      <w:r>
        <w:rPr>
          <w:b/>
          <w:bCs/>
          <w:sz w:val="32"/>
          <w:szCs w:val="32"/>
        </w:rPr>
        <w:t>25.</w:t>
      </w:r>
      <w:r w:rsidRPr="00263932">
        <w:rPr>
          <w:b/>
          <w:bCs/>
          <w:sz w:val="32"/>
          <w:szCs w:val="32"/>
        </w:rPr>
        <w:t>Стратегическими направлениями развития поселения является:</w:t>
      </w:r>
    </w:p>
    <w:p w:rsidR="006F793A" w:rsidRPr="00263932" w:rsidRDefault="006F793A" w:rsidP="00014FA4">
      <w:pPr>
        <w:jc w:val="both"/>
        <w:rPr>
          <w:b/>
          <w:bCs/>
          <w:sz w:val="32"/>
          <w:szCs w:val="32"/>
        </w:rPr>
      </w:pPr>
    </w:p>
    <w:p w:rsidR="006F793A" w:rsidRPr="00263932" w:rsidRDefault="006F793A" w:rsidP="00014FA4">
      <w:pPr>
        <w:jc w:val="both"/>
        <w:rPr>
          <w:b/>
          <w:bCs/>
          <w:sz w:val="32"/>
          <w:szCs w:val="32"/>
          <w:u w:val="single"/>
        </w:rPr>
      </w:pPr>
      <w:r w:rsidRPr="00263932">
        <w:rPr>
          <w:b/>
          <w:bCs/>
          <w:sz w:val="32"/>
          <w:szCs w:val="32"/>
        </w:rPr>
        <w:tab/>
        <w:t xml:space="preserve">1. </w:t>
      </w:r>
      <w:r w:rsidRPr="00263932">
        <w:rPr>
          <w:b/>
          <w:bCs/>
          <w:sz w:val="32"/>
          <w:szCs w:val="32"/>
          <w:u w:val="single"/>
        </w:rPr>
        <w:t>Развитие основных отраслей экономики и бюджетного потенциала поселения:</w:t>
      </w:r>
    </w:p>
    <w:p w:rsidR="006F793A" w:rsidRPr="00263932" w:rsidRDefault="006F793A" w:rsidP="00014FA4">
      <w:pPr>
        <w:jc w:val="both"/>
        <w:rPr>
          <w:b/>
          <w:bCs/>
          <w:sz w:val="32"/>
          <w:szCs w:val="32"/>
          <w:u w:val="single"/>
        </w:rPr>
      </w:pPr>
    </w:p>
    <w:p w:rsidR="006F793A" w:rsidRPr="00263932" w:rsidRDefault="006F793A" w:rsidP="00014FA4">
      <w:pPr>
        <w:rPr>
          <w:b/>
          <w:bCs/>
          <w:sz w:val="28"/>
          <w:szCs w:val="28"/>
        </w:rPr>
      </w:pPr>
      <w:r w:rsidRPr="00263932">
        <w:rPr>
          <w:b/>
          <w:bCs/>
          <w:sz w:val="28"/>
          <w:szCs w:val="28"/>
        </w:rPr>
        <w:t xml:space="preserve">Основная цель: </w:t>
      </w:r>
    </w:p>
    <w:p w:rsidR="006F793A" w:rsidRPr="00263932" w:rsidRDefault="006F793A" w:rsidP="00014FA4">
      <w:pPr>
        <w:numPr>
          <w:ilvl w:val="0"/>
          <w:numId w:val="27"/>
        </w:numPr>
        <w:tabs>
          <w:tab w:val="clear" w:pos="828"/>
          <w:tab w:val="num" w:pos="0"/>
        </w:tabs>
        <w:suppressAutoHyphens w:val="0"/>
        <w:ind w:left="78" w:hanging="78"/>
        <w:jc w:val="both"/>
        <w:rPr>
          <w:sz w:val="28"/>
          <w:szCs w:val="28"/>
        </w:rPr>
      </w:pPr>
      <w:r w:rsidRPr="00263932">
        <w:rPr>
          <w:sz w:val="28"/>
          <w:szCs w:val="28"/>
        </w:rPr>
        <w:t>Повышение уровня и качества жизни населения, создания необходимых условий для полного и эффективного использования возможностей и потребностей человека.</w:t>
      </w:r>
    </w:p>
    <w:p w:rsidR="006F793A" w:rsidRPr="00263932" w:rsidRDefault="006F793A" w:rsidP="00014FA4">
      <w:pPr>
        <w:tabs>
          <w:tab w:val="num" w:pos="0"/>
        </w:tabs>
        <w:ind w:left="78" w:hanging="78"/>
        <w:jc w:val="both"/>
        <w:rPr>
          <w:sz w:val="28"/>
          <w:szCs w:val="28"/>
        </w:rPr>
      </w:pPr>
      <w:r w:rsidRPr="00263932">
        <w:rPr>
          <w:sz w:val="28"/>
          <w:szCs w:val="28"/>
        </w:rPr>
        <w:t>Главной  целью плана социально-экономического развития является рост благосостояния и качества жизни населения на основе решения задач, призванных определить возможные направления развития, которые дадут импульс устойчивому экономическому развитию</w:t>
      </w:r>
    </w:p>
    <w:p w:rsidR="006F793A" w:rsidRPr="00263932" w:rsidRDefault="006F793A" w:rsidP="00014FA4">
      <w:pPr>
        <w:tabs>
          <w:tab w:val="num" w:pos="0"/>
        </w:tabs>
        <w:ind w:left="78" w:hanging="78"/>
        <w:jc w:val="both"/>
        <w:rPr>
          <w:sz w:val="28"/>
          <w:szCs w:val="28"/>
        </w:rPr>
      </w:pPr>
      <w:r w:rsidRPr="00263932">
        <w:rPr>
          <w:sz w:val="28"/>
          <w:szCs w:val="28"/>
        </w:rPr>
        <w:t>- создание новых рабочих мест, привлечение квалифицированных молодых кадров, увеличение доходов населения и бюджета, улучшения пропорции между прожиточным минимумом и среднедушевыми доходами.</w:t>
      </w:r>
    </w:p>
    <w:p w:rsidR="006F793A" w:rsidRPr="00263932" w:rsidRDefault="006F793A" w:rsidP="00014FA4">
      <w:pPr>
        <w:tabs>
          <w:tab w:val="num" w:pos="0"/>
        </w:tabs>
        <w:ind w:left="78" w:hanging="78"/>
        <w:jc w:val="both"/>
        <w:rPr>
          <w:sz w:val="28"/>
          <w:szCs w:val="28"/>
        </w:rPr>
      </w:pPr>
      <w:r w:rsidRPr="00263932">
        <w:rPr>
          <w:sz w:val="28"/>
          <w:szCs w:val="28"/>
        </w:rPr>
        <w:t>- формирование условий для здорового образа жизни, рост рождаемости, снижение смертности.</w:t>
      </w:r>
    </w:p>
    <w:p w:rsidR="006F793A" w:rsidRPr="00263932" w:rsidRDefault="006F793A" w:rsidP="00014FA4">
      <w:pPr>
        <w:ind w:firstLine="780"/>
        <w:jc w:val="both"/>
        <w:rPr>
          <w:sz w:val="28"/>
          <w:szCs w:val="28"/>
        </w:rPr>
      </w:pPr>
    </w:p>
    <w:p w:rsidR="006F793A" w:rsidRDefault="006F793A" w:rsidP="00014FA4">
      <w:pPr>
        <w:jc w:val="both"/>
        <w:rPr>
          <w:sz w:val="28"/>
          <w:szCs w:val="28"/>
          <w:u w:val="single"/>
        </w:rPr>
      </w:pPr>
      <w:r w:rsidRPr="00263932">
        <w:rPr>
          <w:sz w:val="28"/>
          <w:szCs w:val="28"/>
        </w:rPr>
        <w:tab/>
      </w:r>
      <w:r w:rsidRPr="00263932">
        <w:rPr>
          <w:sz w:val="28"/>
          <w:szCs w:val="28"/>
          <w:u w:val="single"/>
        </w:rPr>
        <w:t>Обеспечение темпов устойчивого эко</w:t>
      </w:r>
      <w:r>
        <w:rPr>
          <w:sz w:val="28"/>
          <w:szCs w:val="28"/>
          <w:u w:val="single"/>
        </w:rPr>
        <w:t>номического роста в области АПК:</w:t>
      </w:r>
    </w:p>
    <w:p w:rsidR="006F793A" w:rsidRPr="00263932" w:rsidRDefault="006F793A" w:rsidP="00014FA4">
      <w:pPr>
        <w:jc w:val="both"/>
        <w:rPr>
          <w:sz w:val="28"/>
          <w:szCs w:val="28"/>
        </w:rPr>
      </w:pPr>
    </w:p>
    <w:p w:rsidR="006F793A" w:rsidRPr="00263932" w:rsidRDefault="006F793A" w:rsidP="00014FA4">
      <w:pPr>
        <w:jc w:val="both"/>
        <w:rPr>
          <w:sz w:val="28"/>
          <w:szCs w:val="28"/>
        </w:rPr>
      </w:pPr>
      <w:r w:rsidRPr="00263932">
        <w:rPr>
          <w:sz w:val="28"/>
          <w:szCs w:val="28"/>
        </w:rPr>
        <w:tab/>
      </w:r>
      <w:r w:rsidRPr="00263932">
        <w:rPr>
          <w:i/>
          <w:iCs/>
          <w:sz w:val="28"/>
          <w:szCs w:val="28"/>
        </w:rPr>
        <w:t>в животноводстве</w:t>
      </w:r>
      <w:r w:rsidRPr="00263932">
        <w:rPr>
          <w:sz w:val="28"/>
          <w:szCs w:val="28"/>
        </w:rPr>
        <w:t xml:space="preserve"> – возрождение овцеводства как ведущей отрасли поселения, формирование высокопродуктивного стада КРС на основе осеменения поголовья скота, реконструкция ферм.</w:t>
      </w:r>
    </w:p>
    <w:p w:rsidR="006F793A" w:rsidRPr="00263932" w:rsidRDefault="006F793A" w:rsidP="00014FA4">
      <w:pPr>
        <w:jc w:val="both"/>
        <w:rPr>
          <w:sz w:val="28"/>
          <w:szCs w:val="28"/>
        </w:rPr>
      </w:pPr>
      <w:r w:rsidRPr="00263932">
        <w:rPr>
          <w:sz w:val="28"/>
          <w:szCs w:val="28"/>
        </w:rPr>
        <w:tab/>
      </w:r>
      <w:r w:rsidRPr="00263932">
        <w:rPr>
          <w:i/>
          <w:iCs/>
          <w:sz w:val="28"/>
          <w:szCs w:val="28"/>
        </w:rPr>
        <w:t>в растениеводстве</w:t>
      </w:r>
      <w:r w:rsidRPr="00263932">
        <w:rPr>
          <w:sz w:val="28"/>
          <w:szCs w:val="28"/>
        </w:rPr>
        <w:t xml:space="preserve"> –возрождение картофелеводства как ведущей отрасли за счет посевных  площадей в сельскохозяйственных предприятиях, крестьянско-фермерских и личных подсобных хозяйствах до 100  га. </w:t>
      </w:r>
    </w:p>
    <w:p w:rsidR="006F793A" w:rsidRPr="00263932" w:rsidRDefault="006F793A" w:rsidP="00014FA4">
      <w:pPr>
        <w:jc w:val="both"/>
        <w:rPr>
          <w:rFonts w:ascii="SchoolBook Cyr" w:hAnsi="SchoolBook Cyr" w:cs="SchoolBook Cyr"/>
          <w:color w:val="000000"/>
          <w:sz w:val="28"/>
          <w:szCs w:val="28"/>
        </w:rPr>
      </w:pPr>
      <w:r w:rsidRPr="00263932">
        <w:rPr>
          <w:rFonts w:ascii="SchoolBook Cyr" w:hAnsi="SchoolBook Cyr" w:cs="SchoolBook Cyr"/>
          <w:color w:val="000000"/>
          <w:sz w:val="28"/>
          <w:szCs w:val="28"/>
        </w:rPr>
        <w:tab/>
        <w:t>-  создание кооперативов по закупке и переработке сельскохозяйственной продукции.</w:t>
      </w:r>
    </w:p>
    <w:p w:rsidR="006F793A" w:rsidRPr="00263932" w:rsidRDefault="006F793A" w:rsidP="00014FA4">
      <w:pPr>
        <w:jc w:val="both"/>
        <w:rPr>
          <w:rFonts w:ascii="SchoolBook Cyr" w:hAnsi="SchoolBook Cyr" w:cs="SchoolBook Cyr"/>
          <w:color w:val="000000"/>
          <w:sz w:val="28"/>
          <w:szCs w:val="28"/>
        </w:rPr>
      </w:pPr>
      <w:r w:rsidRPr="00263932">
        <w:rPr>
          <w:rFonts w:ascii="SchoolBook Cyr" w:hAnsi="SchoolBook Cyr" w:cs="SchoolBook Cyr"/>
          <w:color w:val="000000"/>
          <w:sz w:val="28"/>
          <w:szCs w:val="28"/>
        </w:rPr>
        <w:tab/>
        <w:t>-</w:t>
      </w:r>
      <w:r w:rsidRPr="00263932">
        <w:rPr>
          <w:rFonts w:ascii="SchoolBook Cyr" w:hAnsi="SchoolBook Cyr" w:cs="SchoolBook Cyr"/>
          <w:color w:val="000000"/>
          <w:sz w:val="28"/>
          <w:szCs w:val="28"/>
        </w:rPr>
        <w:tab/>
        <w:t>- создание сельскохозяйственных потребительских кооперативов;</w:t>
      </w:r>
    </w:p>
    <w:p w:rsidR="006F793A" w:rsidRPr="00263932" w:rsidRDefault="006F793A" w:rsidP="00014FA4">
      <w:pPr>
        <w:jc w:val="both"/>
        <w:rPr>
          <w:rFonts w:ascii="SchoolBook Cyr" w:hAnsi="SchoolBook Cyr" w:cs="SchoolBook Cyr"/>
          <w:color w:val="000000"/>
          <w:sz w:val="28"/>
          <w:szCs w:val="28"/>
        </w:rPr>
      </w:pPr>
      <w:r w:rsidRPr="00263932">
        <w:rPr>
          <w:rFonts w:ascii="SchoolBook Cyr" w:hAnsi="SchoolBook Cyr" w:cs="SchoolBook Cyr"/>
          <w:color w:val="000000"/>
          <w:sz w:val="28"/>
          <w:szCs w:val="28"/>
        </w:rPr>
        <w:tab/>
        <w:t xml:space="preserve">- проведение последовательной земельной политики;       </w:t>
      </w:r>
    </w:p>
    <w:p w:rsidR="006F793A" w:rsidRPr="00263932" w:rsidRDefault="006F793A" w:rsidP="00014FA4">
      <w:pPr>
        <w:ind w:firstLine="702"/>
        <w:jc w:val="both"/>
        <w:rPr>
          <w:sz w:val="28"/>
          <w:szCs w:val="28"/>
          <w:u w:val="single"/>
        </w:rPr>
      </w:pPr>
    </w:p>
    <w:p w:rsidR="006F793A" w:rsidRDefault="006F793A" w:rsidP="00014FA4">
      <w:pPr>
        <w:ind w:firstLine="708"/>
        <w:jc w:val="both"/>
        <w:rPr>
          <w:rFonts w:ascii="SchoolBook" w:hAnsi="SchoolBook" w:cs="SchoolBook"/>
          <w:color w:val="000000"/>
          <w:sz w:val="28"/>
          <w:szCs w:val="28"/>
          <w:u w:val="single"/>
        </w:rPr>
      </w:pPr>
      <w:r w:rsidRPr="00263932">
        <w:rPr>
          <w:rFonts w:ascii="SchoolBook Cyr" w:hAnsi="SchoolBook Cyr" w:cs="SchoolBook Cyr"/>
          <w:color w:val="000000"/>
          <w:sz w:val="28"/>
          <w:szCs w:val="28"/>
          <w:u w:val="single"/>
        </w:rPr>
        <w:t>Повышение качественного уровня трудовых ресурсов:</w:t>
      </w:r>
    </w:p>
    <w:p w:rsidR="006F793A" w:rsidRPr="00263932" w:rsidRDefault="006F793A" w:rsidP="00014FA4">
      <w:pPr>
        <w:ind w:firstLine="708"/>
        <w:jc w:val="both"/>
        <w:rPr>
          <w:rFonts w:ascii="SchoolBook" w:hAnsi="SchoolBook" w:cs="SchoolBook"/>
          <w:color w:val="000000"/>
          <w:sz w:val="28"/>
          <w:szCs w:val="28"/>
          <w:u w:val="single"/>
        </w:rPr>
      </w:pPr>
    </w:p>
    <w:p w:rsidR="006F793A" w:rsidRDefault="006F793A" w:rsidP="00014FA4">
      <w:pPr>
        <w:ind w:firstLine="708"/>
        <w:jc w:val="both"/>
        <w:rPr>
          <w:rFonts w:ascii="SchoolBook" w:hAnsi="SchoolBook" w:cs="SchoolBook"/>
          <w:color w:val="000000"/>
          <w:sz w:val="28"/>
          <w:szCs w:val="28"/>
        </w:rPr>
      </w:pPr>
      <w:r w:rsidRPr="00263932">
        <w:rPr>
          <w:rFonts w:ascii="SchoolBook Cyr" w:hAnsi="SchoolBook Cyr" w:cs="SchoolBook Cyr"/>
          <w:color w:val="000000"/>
          <w:sz w:val="28"/>
          <w:szCs w:val="28"/>
        </w:rPr>
        <w:t>- организация постоянного взаимодействия работников и работодателей с участием представителей администрации для внедрения современных методов управления персоналом;</w:t>
      </w:r>
    </w:p>
    <w:p w:rsidR="006F793A" w:rsidRPr="00263932" w:rsidRDefault="006F793A" w:rsidP="00014FA4">
      <w:pPr>
        <w:ind w:firstLine="708"/>
        <w:jc w:val="both"/>
        <w:rPr>
          <w:rFonts w:ascii="SchoolBook" w:hAnsi="SchoolBook" w:cs="SchoolBook"/>
          <w:color w:val="000000"/>
          <w:sz w:val="28"/>
          <w:szCs w:val="28"/>
        </w:rPr>
      </w:pPr>
    </w:p>
    <w:p w:rsidR="006F793A" w:rsidRDefault="006F793A" w:rsidP="00014FA4">
      <w:pPr>
        <w:ind w:firstLine="702"/>
        <w:jc w:val="both"/>
        <w:rPr>
          <w:sz w:val="28"/>
          <w:szCs w:val="28"/>
          <w:u w:val="single"/>
        </w:rPr>
      </w:pPr>
      <w:r w:rsidRPr="00263932">
        <w:rPr>
          <w:sz w:val="28"/>
          <w:szCs w:val="28"/>
          <w:u w:val="single"/>
        </w:rPr>
        <w:t xml:space="preserve">Создание благоприятного климата для ведения малого бизнеса: </w:t>
      </w:r>
    </w:p>
    <w:p w:rsidR="006F793A" w:rsidRPr="00263932" w:rsidRDefault="006F793A" w:rsidP="00014FA4">
      <w:pPr>
        <w:ind w:firstLine="702"/>
        <w:jc w:val="both"/>
        <w:rPr>
          <w:sz w:val="28"/>
          <w:szCs w:val="28"/>
          <w:u w:val="single"/>
        </w:rPr>
      </w:pPr>
    </w:p>
    <w:p w:rsidR="006F793A" w:rsidRPr="00263932" w:rsidRDefault="006F793A" w:rsidP="00014FA4">
      <w:pPr>
        <w:jc w:val="both"/>
        <w:rPr>
          <w:sz w:val="28"/>
          <w:szCs w:val="28"/>
        </w:rPr>
      </w:pPr>
      <w:r w:rsidRPr="00263932">
        <w:rPr>
          <w:sz w:val="28"/>
          <w:szCs w:val="28"/>
        </w:rPr>
        <w:tab/>
        <w:t>- совершенствование условий для развития малого предпринимательства;</w:t>
      </w:r>
    </w:p>
    <w:p w:rsidR="006F793A" w:rsidRPr="00263932" w:rsidRDefault="006F793A" w:rsidP="00014FA4">
      <w:pPr>
        <w:jc w:val="both"/>
        <w:rPr>
          <w:sz w:val="28"/>
          <w:szCs w:val="28"/>
        </w:rPr>
      </w:pPr>
      <w:r w:rsidRPr="00263932">
        <w:rPr>
          <w:sz w:val="28"/>
          <w:szCs w:val="28"/>
        </w:rPr>
        <w:tab/>
        <w:t>- развитие кредитно-финансовых механизмов поддержки субъектов малого предпринимательства;</w:t>
      </w:r>
    </w:p>
    <w:p w:rsidR="006F793A" w:rsidRPr="00263932" w:rsidRDefault="006F793A" w:rsidP="00014FA4">
      <w:pPr>
        <w:jc w:val="both"/>
        <w:rPr>
          <w:sz w:val="28"/>
          <w:szCs w:val="28"/>
        </w:rPr>
      </w:pPr>
      <w:r w:rsidRPr="00263932">
        <w:rPr>
          <w:sz w:val="28"/>
          <w:szCs w:val="28"/>
        </w:rPr>
        <w:tab/>
        <w:t>- увеличение числа субъектов малого предпринимательства;</w:t>
      </w:r>
    </w:p>
    <w:p w:rsidR="006F793A" w:rsidRPr="00263932" w:rsidRDefault="006F793A" w:rsidP="00014FA4">
      <w:pPr>
        <w:jc w:val="both"/>
        <w:rPr>
          <w:sz w:val="28"/>
          <w:szCs w:val="28"/>
        </w:rPr>
      </w:pPr>
      <w:r w:rsidRPr="00263932">
        <w:rPr>
          <w:sz w:val="28"/>
          <w:szCs w:val="28"/>
        </w:rPr>
        <w:tab/>
        <w:t>-повышение конкурентоспособности выпускаемой субъектами малого предпринимательства продукции.</w:t>
      </w:r>
    </w:p>
    <w:p w:rsidR="006F793A" w:rsidRPr="00263932" w:rsidRDefault="006F793A" w:rsidP="00014FA4">
      <w:pPr>
        <w:ind w:firstLine="708"/>
        <w:jc w:val="both"/>
        <w:rPr>
          <w:rFonts w:ascii="SchoolBook" w:hAnsi="SchoolBook" w:cs="SchoolBook"/>
          <w:color w:val="000000"/>
          <w:sz w:val="28"/>
          <w:szCs w:val="28"/>
          <w:u w:val="single"/>
        </w:rPr>
      </w:pPr>
    </w:p>
    <w:p w:rsidR="006F793A" w:rsidRPr="00263932" w:rsidRDefault="006F793A" w:rsidP="00014FA4">
      <w:pPr>
        <w:jc w:val="center"/>
        <w:rPr>
          <w:b/>
          <w:bCs/>
          <w:sz w:val="28"/>
          <w:szCs w:val="28"/>
        </w:rPr>
      </w:pPr>
      <w:r w:rsidRPr="00263932">
        <w:rPr>
          <w:b/>
          <w:bCs/>
          <w:sz w:val="28"/>
          <w:szCs w:val="28"/>
        </w:rPr>
        <w:t xml:space="preserve">Реализация стратегических направлений </w:t>
      </w:r>
    </w:p>
    <w:p w:rsidR="006F793A" w:rsidRPr="00263932" w:rsidRDefault="006F793A" w:rsidP="00014FA4">
      <w:pPr>
        <w:shd w:val="clear" w:color="auto" w:fill="FFFFFF"/>
        <w:tabs>
          <w:tab w:val="left" w:pos="0"/>
        </w:tabs>
        <w:jc w:val="both"/>
        <w:rPr>
          <w:color w:val="000000"/>
          <w:sz w:val="28"/>
          <w:szCs w:val="28"/>
        </w:rPr>
      </w:pPr>
      <w:r w:rsidRPr="00263932">
        <w:rPr>
          <w:color w:val="000000"/>
          <w:sz w:val="28"/>
          <w:szCs w:val="28"/>
        </w:rPr>
        <w:tab/>
      </w:r>
    </w:p>
    <w:p w:rsidR="006F793A" w:rsidRDefault="006F793A" w:rsidP="00014FA4">
      <w:pPr>
        <w:jc w:val="both"/>
        <w:rPr>
          <w:sz w:val="28"/>
          <w:szCs w:val="28"/>
        </w:rPr>
      </w:pPr>
      <w:r w:rsidRPr="00263932">
        <w:rPr>
          <w:sz w:val="28"/>
          <w:szCs w:val="28"/>
        </w:rPr>
        <w:tab/>
      </w:r>
      <w:r w:rsidRPr="00263932">
        <w:rPr>
          <w:b/>
          <w:bCs/>
          <w:sz w:val="28"/>
          <w:szCs w:val="28"/>
        </w:rPr>
        <w:t>Разработка схемы территориального планирования Бесстрашненского сельского поселения:</w:t>
      </w:r>
      <w:r w:rsidRPr="00263932">
        <w:rPr>
          <w:sz w:val="28"/>
          <w:szCs w:val="28"/>
        </w:rPr>
        <w:t xml:space="preserve"> </w:t>
      </w:r>
    </w:p>
    <w:p w:rsidR="006F793A" w:rsidRPr="00263932" w:rsidRDefault="006F793A" w:rsidP="00014FA4">
      <w:pPr>
        <w:jc w:val="both"/>
        <w:rPr>
          <w:b/>
          <w:bCs/>
          <w:sz w:val="28"/>
          <w:szCs w:val="28"/>
        </w:rPr>
      </w:pPr>
    </w:p>
    <w:p w:rsidR="006F793A" w:rsidRPr="00263932" w:rsidRDefault="006F793A" w:rsidP="00014FA4">
      <w:pPr>
        <w:ind w:firstLine="708"/>
        <w:jc w:val="both"/>
        <w:rPr>
          <w:rFonts w:eastAsia="MS Mincho"/>
          <w:b/>
          <w:bCs/>
          <w:sz w:val="28"/>
          <w:szCs w:val="28"/>
        </w:rPr>
      </w:pPr>
      <w:r w:rsidRPr="00263932">
        <w:rPr>
          <w:sz w:val="28"/>
          <w:szCs w:val="28"/>
        </w:rPr>
        <w:t xml:space="preserve">Схема территориального планирования позволяет субъектам планирования – местному самоуправлению существенно повысить эффективность использования имеющихся ресурсов  с целью достижения первостепенных актуальных результатов, которое должно определять, какие действия можно, а какие нельзя делать сегодня с позиции достижения будущего состояния и развития поселенческой среды. </w:t>
      </w:r>
    </w:p>
    <w:p w:rsidR="006F793A" w:rsidRPr="00263932" w:rsidRDefault="006F793A" w:rsidP="00014FA4">
      <w:pPr>
        <w:ind w:left="1620"/>
        <w:jc w:val="center"/>
        <w:rPr>
          <w:rFonts w:eastAsia="MS Mincho"/>
          <w:b/>
          <w:bCs/>
          <w:sz w:val="28"/>
          <w:szCs w:val="28"/>
        </w:rPr>
      </w:pPr>
    </w:p>
    <w:p w:rsidR="006F793A" w:rsidRPr="00263932" w:rsidRDefault="006F793A" w:rsidP="00014FA4">
      <w:pPr>
        <w:rPr>
          <w:b/>
          <w:bCs/>
        </w:rPr>
      </w:pPr>
    </w:p>
    <w:p w:rsidR="006F793A" w:rsidRPr="00263932" w:rsidRDefault="006F793A" w:rsidP="00014FA4">
      <w:pPr>
        <w:jc w:val="center"/>
        <w:rPr>
          <w:b/>
          <w:bCs/>
          <w:sz w:val="28"/>
          <w:szCs w:val="28"/>
        </w:rPr>
      </w:pPr>
      <w:r w:rsidRPr="00263932">
        <w:rPr>
          <w:b/>
          <w:bCs/>
          <w:sz w:val="28"/>
          <w:szCs w:val="28"/>
        </w:rPr>
        <w:t>2</w:t>
      </w:r>
      <w:r>
        <w:rPr>
          <w:b/>
          <w:bCs/>
          <w:sz w:val="28"/>
          <w:szCs w:val="28"/>
        </w:rPr>
        <w:t>6</w:t>
      </w:r>
      <w:r w:rsidRPr="00263932">
        <w:rPr>
          <w:b/>
          <w:bCs/>
          <w:sz w:val="28"/>
          <w:szCs w:val="28"/>
        </w:rPr>
        <w:t>. Агропромышленный комплекс</w:t>
      </w:r>
    </w:p>
    <w:p w:rsidR="006F793A" w:rsidRPr="00263932" w:rsidRDefault="006F793A" w:rsidP="00014FA4">
      <w:pPr>
        <w:jc w:val="center"/>
        <w:rPr>
          <w:b/>
          <w:bCs/>
          <w:sz w:val="28"/>
          <w:szCs w:val="28"/>
        </w:rPr>
      </w:pPr>
      <w:r w:rsidRPr="00263932">
        <w:rPr>
          <w:b/>
          <w:bCs/>
          <w:sz w:val="28"/>
          <w:szCs w:val="28"/>
        </w:rPr>
        <w:t>Растениеводство</w:t>
      </w:r>
    </w:p>
    <w:p w:rsidR="006F793A" w:rsidRPr="00263932" w:rsidRDefault="006F793A" w:rsidP="00014FA4">
      <w:pPr>
        <w:jc w:val="center"/>
        <w:rPr>
          <w:sz w:val="28"/>
          <w:szCs w:val="28"/>
        </w:rPr>
      </w:pPr>
    </w:p>
    <w:p w:rsidR="006F793A" w:rsidRPr="00263932" w:rsidRDefault="006F793A" w:rsidP="00014FA4">
      <w:pPr>
        <w:ind w:firstLine="708"/>
        <w:jc w:val="both"/>
        <w:rPr>
          <w:sz w:val="28"/>
          <w:szCs w:val="28"/>
        </w:rPr>
      </w:pPr>
      <w:r w:rsidRPr="00263932">
        <w:rPr>
          <w:sz w:val="28"/>
          <w:szCs w:val="28"/>
        </w:rPr>
        <w:t xml:space="preserve">Одной из основных задач развития АПК увеличение посевных площадей сельскохозяйственных культур с целью более полного использования имеющегося в районе земельного фонда при одновременном повышении урожайности позволит увеличить производство продукции, снизить общие затраты на производство продукции, увеличить прибыльность растениеводства в целом. </w:t>
      </w:r>
    </w:p>
    <w:p w:rsidR="006F793A" w:rsidRPr="00263932" w:rsidRDefault="006F793A" w:rsidP="00014FA4">
      <w:pPr>
        <w:tabs>
          <w:tab w:val="left" w:pos="0"/>
        </w:tabs>
        <w:jc w:val="both"/>
        <w:rPr>
          <w:sz w:val="28"/>
          <w:szCs w:val="28"/>
        </w:rPr>
      </w:pPr>
      <w:r w:rsidRPr="00263932">
        <w:rPr>
          <w:sz w:val="28"/>
          <w:szCs w:val="28"/>
        </w:rPr>
        <w:tab/>
        <w:t>В свою очередь увеличение площади зерновых возможно за счет вовлечения в севооборот невостребованной пашни предприятий-банкротов, а так же пересмотра ротации севооборота в сторону максимизации прибыли, получаемой с одного гектара пашни. Повышение урожайности должно быть обеспечено жесткой диктатурой технологии выращивания, а так же внедрения новых высокопродуктивных и адаптированных к нашей местности сортов культур.</w:t>
      </w:r>
    </w:p>
    <w:p w:rsidR="006F793A" w:rsidRPr="00263932" w:rsidRDefault="006F793A" w:rsidP="00014FA4">
      <w:pPr>
        <w:tabs>
          <w:tab w:val="left" w:pos="0"/>
        </w:tabs>
        <w:jc w:val="both"/>
        <w:rPr>
          <w:sz w:val="28"/>
          <w:szCs w:val="28"/>
        </w:rPr>
      </w:pPr>
      <w:r w:rsidRPr="00263932">
        <w:tab/>
      </w:r>
      <w:r w:rsidRPr="00263932">
        <w:tab/>
      </w:r>
      <w:r w:rsidRPr="00263932">
        <w:tab/>
      </w:r>
      <w:r w:rsidRPr="00263932">
        <w:tab/>
      </w:r>
      <w:r w:rsidRPr="00263932">
        <w:tab/>
      </w:r>
      <w:r w:rsidRPr="00263932">
        <w:tab/>
      </w:r>
      <w:r w:rsidRPr="00263932">
        <w:tab/>
      </w:r>
      <w:r w:rsidRPr="00263932">
        <w:tab/>
      </w:r>
      <w:r w:rsidRPr="00263932">
        <w:tab/>
      </w:r>
      <w:r w:rsidRPr="00263932">
        <w:tab/>
      </w:r>
      <w:r w:rsidRPr="00263932">
        <w:tab/>
      </w:r>
      <w:r w:rsidRPr="00263932">
        <w:tab/>
        <w:t>Таб.1</w:t>
      </w:r>
    </w:p>
    <w:p w:rsidR="006F793A" w:rsidRPr="00263932" w:rsidRDefault="006F793A" w:rsidP="00014FA4">
      <w:pPr>
        <w:tabs>
          <w:tab w:val="left" w:pos="0"/>
        </w:tabs>
        <w:jc w:val="center"/>
        <w:rPr>
          <w:b/>
          <w:bCs/>
          <w:sz w:val="28"/>
          <w:szCs w:val="28"/>
        </w:rPr>
      </w:pPr>
      <w:r w:rsidRPr="00263932">
        <w:rPr>
          <w:b/>
          <w:bCs/>
          <w:sz w:val="28"/>
          <w:szCs w:val="28"/>
        </w:rPr>
        <w:t>Планирование производства основных видов продукции растениеводства</w:t>
      </w:r>
    </w:p>
    <w:p w:rsidR="006F793A" w:rsidRPr="00263932" w:rsidRDefault="006F793A" w:rsidP="00014FA4">
      <w:pPr>
        <w:tabs>
          <w:tab w:val="left" w:pos="0"/>
        </w:tabs>
        <w:rPr>
          <w:b/>
          <w:bCs/>
          <w:sz w:val="28"/>
          <w:szCs w:val="28"/>
        </w:rPr>
      </w:pPr>
    </w:p>
    <w:tbl>
      <w:tblPr>
        <w:tblW w:w="10200" w:type="dxa"/>
        <w:jc w:val="center"/>
        <w:tblLook w:val="0000"/>
      </w:tblPr>
      <w:tblGrid>
        <w:gridCol w:w="2760"/>
        <w:gridCol w:w="820"/>
        <w:gridCol w:w="960"/>
        <w:gridCol w:w="960"/>
        <w:gridCol w:w="960"/>
        <w:gridCol w:w="960"/>
        <w:gridCol w:w="960"/>
        <w:gridCol w:w="960"/>
        <w:gridCol w:w="860"/>
      </w:tblGrid>
      <w:tr w:rsidR="006F793A" w:rsidRPr="00263932">
        <w:trPr>
          <w:trHeight w:val="360"/>
          <w:jc w:val="center"/>
        </w:trPr>
        <w:tc>
          <w:tcPr>
            <w:tcW w:w="2760" w:type="dxa"/>
            <w:vMerge w:val="restart"/>
            <w:tcBorders>
              <w:top w:val="single" w:sz="4" w:space="0" w:color="auto"/>
              <w:left w:val="single" w:sz="4" w:space="0" w:color="auto"/>
              <w:bottom w:val="single" w:sz="4" w:space="0" w:color="auto"/>
              <w:right w:val="single" w:sz="4" w:space="0" w:color="auto"/>
            </w:tcBorders>
            <w:vAlign w:val="center"/>
          </w:tcPr>
          <w:p w:rsidR="006F793A" w:rsidRPr="00263932" w:rsidRDefault="006F793A" w:rsidP="00F80A63">
            <w:pPr>
              <w:jc w:val="center"/>
              <w:rPr>
                <w:b/>
                <w:bCs/>
                <w:sz w:val="16"/>
                <w:szCs w:val="16"/>
              </w:rPr>
            </w:pPr>
            <w:r w:rsidRPr="00263932">
              <w:rPr>
                <w:b/>
                <w:bCs/>
                <w:sz w:val="16"/>
                <w:szCs w:val="16"/>
              </w:rPr>
              <w:t>Наименование продукции</w:t>
            </w:r>
          </w:p>
        </w:tc>
        <w:tc>
          <w:tcPr>
            <w:tcW w:w="6580" w:type="dxa"/>
            <w:gridSpan w:val="7"/>
            <w:tcBorders>
              <w:top w:val="single" w:sz="4" w:space="0" w:color="auto"/>
              <w:left w:val="nil"/>
              <w:bottom w:val="single" w:sz="4" w:space="0" w:color="auto"/>
              <w:right w:val="single" w:sz="4" w:space="0" w:color="000000"/>
            </w:tcBorders>
            <w:vAlign w:val="center"/>
          </w:tcPr>
          <w:p w:rsidR="006F793A" w:rsidRPr="00263932" w:rsidRDefault="006F793A" w:rsidP="00F80A63">
            <w:pPr>
              <w:jc w:val="center"/>
              <w:rPr>
                <w:b/>
                <w:bCs/>
                <w:sz w:val="16"/>
                <w:szCs w:val="16"/>
              </w:rPr>
            </w:pPr>
            <w:r w:rsidRPr="00263932">
              <w:rPr>
                <w:b/>
                <w:bCs/>
                <w:sz w:val="16"/>
                <w:szCs w:val="16"/>
              </w:rPr>
              <w:t>Валовое производство, тонн</w:t>
            </w:r>
          </w:p>
        </w:tc>
        <w:tc>
          <w:tcPr>
            <w:tcW w:w="860" w:type="dxa"/>
            <w:vMerge w:val="restart"/>
            <w:tcBorders>
              <w:top w:val="single" w:sz="4" w:space="0" w:color="auto"/>
              <w:left w:val="single" w:sz="4" w:space="0" w:color="auto"/>
              <w:bottom w:val="single" w:sz="4" w:space="0" w:color="auto"/>
              <w:right w:val="single" w:sz="4" w:space="0" w:color="auto"/>
            </w:tcBorders>
            <w:vAlign w:val="bottom"/>
          </w:tcPr>
          <w:p w:rsidR="006F793A" w:rsidRPr="00263932" w:rsidRDefault="006F793A" w:rsidP="00F80A63">
            <w:pPr>
              <w:jc w:val="center"/>
              <w:rPr>
                <w:b/>
                <w:bCs/>
                <w:sz w:val="16"/>
                <w:szCs w:val="16"/>
              </w:rPr>
            </w:pPr>
            <w:r w:rsidRPr="00263932">
              <w:rPr>
                <w:b/>
                <w:bCs/>
                <w:sz w:val="16"/>
                <w:szCs w:val="16"/>
              </w:rPr>
              <w:t>2030 в % к 2017</w:t>
            </w:r>
          </w:p>
        </w:tc>
      </w:tr>
      <w:tr w:rsidR="006F793A" w:rsidRPr="00263932">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F793A" w:rsidRPr="00263932" w:rsidRDefault="006F793A" w:rsidP="00F80A63">
            <w:pPr>
              <w:rPr>
                <w:b/>
                <w:bCs/>
                <w:sz w:val="16"/>
                <w:szCs w:val="16"/>
              </w:rPr>
            </w:pPr>
          </w:p>
        </w:tc>
        <w:tc>
          <w:tcPr>
            <w:tcW w:w="820" w:type="dxa"/>
            <w:tcBorders>
              <w:top w:val="nil"/>
              <w:left w:val="nil"/>
              <w:bottom w:val="single" w:sz="4" w:space="0" w:color="auto"/>
              <w:right w:val="single" w:sz="4" w:space="0" w:color="auto"/>
            </w:tcBorders>
            <w:vAlign w:val="bottom"/>
          </w:tcPr>
          <w:p w:rsidR="006F793A" w:rsidRPr="00263932" w:rsidRDefault="006F793A" w:rsidP="00F80A63">
            <w:pPr>
              <w:jc w:val="center"/>
              <w:rPr>
                <w:b/>
                <w:bCs/>
                <w:sz w:val="16"/>
                <w:szCs w:val="16"/>
              </w:rPr>
            </w:pPr>
            <w:r w:rsidRPr="00263932">
              <w:rPr>
                <w:b/>
                <w:bCs/>
                <w:sz w:val="16"/>
                <w:szCs w:val="16"/>
              </w:rPr>
              <w:t>2017</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center"/>
              <w:rPr>
                <w:b/>
                <w:bCs/>
                <w:sz w:val="16"/>
                <w:szCs w:val="16"/>
              </w:rPr>
            </w:pPr>
            <w:r w:rsidRPr="00263932">
              <w:rPr>
                <w:b/>
                <w:bCs/>
                <w:sz w:val="16"/>
                <w:szCs w:val="16"/>
              </w:rPr>
              <w:t>2018</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center"/>
              <w:rPr>
                <w:b/>
                <w:bCs/>
                <w:sz w:val="16"/>
                <w:szCs w:val="16"/>
              </w:rPr>
            </w:pPr>
            <w:r w:rsidRPr="00263932">
              <w:rPr>
                <w:b/>
                <w:bCs/>
                <w:sz w:val="16"/>
                <w:szCs w:val="16"/>
              </w:rPr>
              <w:t>2019</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center"/>
              <w:rPr>
                <w:b/>
                <w:bCs/>
                <w:sz w:val="16"/>
                <w:szCs w:val="16"/>
              </w:rPr>
            </w:pPr>
            <w:r w:rsidRPr="00263932">
              <w:rPr>
                <w:b/>
                <w:bCs/>
                <w:sz w:val="16"/>
                <w:szCs w:val="16"/>
              </w:rPr>
              <w:t>2020</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center"/>
              <w:rPr>
                <w:b/>
                <w:bCs/>
                <w:sz w:val="16"/>
                <w:szCs w:val="16"/>
              </w:rPr>
            </w:pPr>
            <w:r w:rsidRPr="00263932">
              <w:rPr>
                <w:b/>
                <w:bCs/>
                <w:sz w:val="16"/>
                <w:szCs w:val="16"/>
              </w:rPr>
              <w:t>2021</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center"/>
              <w:rPr>
                <w:b/>
                <w:bCs/>
                <w:sz w:val="16"/>
                <w:szCs w:val="16"/>
              </w:rPr>
            </w:pPr>
            <w:r w:rsidRPr="00263932">
              <w:rPr>
                <w:b/>
                <w:bCs/>
                <w:sz w:val="16"/>
                <w:szCs w:val="16"/>
              </w:rPr>
              <w:t>2022</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center"/>
              <w:rPr>
                <w:b/>
                <w:bCs/>
                <w:sz w:val="16"/>
                <w:szCs w:val="16"/>
              </w:rPr>
            </w:pPr>
            <w:r w:rsidRPr="00263932">
              <w:rPr>
                <w:b/>
                <w:bCs/>
                <w:sz w:val="16"/>
                <w:szCs w:val="16"/>
              </w:rPr>
              <w:t>2030</w:t>
            </w:r>
          </w:p>
        </w:tc>
        <w:tc>
          <w:tcPr>
            <w:tcW w:w="0" w:type="auto"/>
            <w:vMerge/>
            <w:tcBorders>
              <w:top w:val="single" w:sz="4" w:space="0" w:color="auto"/>
              <w:left w:val="single" w:sz="4" w:space="0" w:color="auto"/>
              <w:bottom w:val="single" w:sz="4" w:space="0" w:color="auto"/>
              <w:right w:val="single" w:sz="4" w:space="0" w:color="auto"/>
            </w:tcBorders>
            <w:vAlign w:val="center"/>
          </w:tcPr>
          <w:p w:rsidR="006F793A" w:rsidRPr="00263932" w:rsidRDefault="006F793A" w:rsidP="00F80A63">
            <w:pPr>
              <w:rPr>
                <w:b/>
                <w:bCs/>
                <w:sz w:val="16"/>
                <w:szCs w:val="16"/>
              </w:rPr>
            </w:pPr>
          </w:p>
        </w:tc>
      </w:tr>
      <w:tr w:rsidR="006F793A" w:rsidRPr="00263932">
        <w:trPr>
          <w:trHeight w:val="450"/>
          <w:jc w:val="center"/>
        </w:trPr>
        <w:tc>
          <w:tcPr>
            <w:tcW w:w="2760" w:type="dxa"/>
            <w:tcBorders>
              <w:top w:val="nil"/>
              <w:left w:val="single" w:sz="4" w:space="0" w:color="auto"/>
              <w:bottom w:val="single" w:sz="4" w:space="0" w:color="auto"/>
              <w:right w:val="single" w:sz="4" w:space="0" w:color="auto"/>
            </w:tcBorders>
            <w:vAlign w:val="center"/>
          </w:tcPr>
          <w:p w:rsidR="006F793A" w:rsidRPr="00263932" w:rsidRDefault="006F793A" w:rsidP="00F80A63">
            <w:pPr>
              <w:rPr>
                <w:sz w:val="16"/>
                <w:szCs w:val="16"/>
              </w:rPr>
            </w:pPr>
            <w:r w:rsidRPr="00263932">
              <w:rPr>
                <w:sz w:val="16"/>
                <w:szCs w:val="16"/>
              </w:rPr>
              <w:t>Зерновые и зернобобовые культуры (без кукурузы)</w:t>
            </w:r>
          </w:p>
        </w:tc>
        <w:tc>
          <w:tcPr>
            <w:tcW w:w="82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 xml:space="preserve">1,2 </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 xml:space="preserve">1,2 </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 xml:space="preserve">1,3 </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 xml:space="preserve">1,3 </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 xml:space="preserve">1,4 </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 xml:space="preserve">1,5 </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 xml:space="preserve">2,0 </w:t>
            </w:r>
          </w:p>
        </w:tc>
        <w:tc>
          <w:tcPr>
            <w:tcW w:w="8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 xml:space="preserve">166,66 </w:t>
            </w:r>
          </w:p>
        </w:tc>
      </w:tr>
      <w:tr w:rsidR="006F793A" w:rsidRPr="00263932">
        <w:trPr>
          <w:trHeight w:val="255"/>
          <w:jc w:val="center"/>
        </w:trPr>
        <w:tc>
          <w:tcPr>
            <w:tcW w:w="2760" w:type="dxa"/>
            <w:tcBorders>
              <w:top w:val="nil"/>
              <w:left w:val="single" w:sz="4" w:space="0" w:color="auto"/>
              <w:bottom w:val="single" w:sz="4" w:space="0" w:color="auto"/>
              <w:right w:val="single" w:sz="4" w:space="0" w:color="auto"/>
            </w:tcBorders>
            <w:vAlign w:val="center"/>
          </w:tcPr>
          <w:p w:rsidR="006F793A" w:rsidRPr="00263932" w:rsidRDefault="006F793A" w:rsidP="00F80A63">
            <w:pPr>
              <w:rPr>
                <w:sz w:val="16"/>
                <w:szCs w:val="16"/>
              </w:rPr>
            </w:pPr>
            <w:r w:rsidRPr="00263932">
              <w:rPr>
                <w:sz w:val="16"/>
                <w:szCs w:val="16"/>
              </w:rPr>
              <w:t>Кукуруза на зерно тыс.</w:t>
            </w:r>
          </w:p>
        </w:tc>
        <w:tc>
          <w:tcPr>
            <w:tcW w:w="82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0,8</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0,9</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1,0</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1,1</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1,2</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1,3</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2,0</w:t>
            </w:r>
          </w:p>
        </w:tc>
        <w:tc>
          <w:tcPr>
            <w:tcW w:w="8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151,51</w:t>
            </w:r>
          </w:p>
        </w:tc>
      </w:tr>
      <w:tr w:rsidR="006F793A" w:rsidRPr="00263932">
        <w:trPr>
          <w:trHeight w:val="255"/>
          <w:jc w:val="center"/>
        </w:trPr>
        <w:tc>
          <w:tcPr>
            <w:tcW w:w="2760" w:type="dxa"/>
            <w:tcBorders>
              <w:top w:val="nil"/>
              <w:left w:val="single" w:sz="4" w:space="0" w:color="auto"/>
              <w:bottom w:val="single" w:sz="4" w:space="0" w:color="auto"/>
              <w:right w:val="single" w:sz="4" w:space="0" w:color="auto"/>
            </w:tcBorders>
            <w:vAlign w:val="center"/>
          </w:tcPr>
          <w:p w:rsidR="006F793A" w:rsidRPr="00263932" w:rsidRDefault="006F793A" w:rsidP="00F80A63">
            <w:pPr>
              <w:rPr>
                <w:sz w:val="16"/>
                <w:szCs w:val="16"/>
              </w:rPr>
            </w:pPr>
            <w:r w:rsidRPr="00263932">
              <w:rPr>
                <w:sz w:val="16"/>
                <w:szCs w:val="16"/>
              </w:rPr>
              <w:t xml:space="preserve">Сах. свекла </w:t>
            </w:r>
          </w:p>
        </w:tc>
        <w:tc>
          <w:tcPr>
            <w:tcW w:w="82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0,5</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0,5</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0,5</w:t>
            </w:r>
          </w:p>
        </w:tc>
        <w:tc>
          <w:tcPr>
            <w:tcW w:w="8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w:t>
            </w:r>
          </w:p>
        </w:tc>
      </w:tr>
      <w:tr w:rsidR="006F793A" w:rsidRPr="00263932">
        <w:trPr>
          <w:trHeight w:val="255"/>
          <w:jc w:val="center"/>
        </w:trPr>
        <w:tc>
          <w:tcPr>
            <w:tcW w:w="2760" w:type="dxa"/>
            <w:tcBorders>
              <w:top w:val="nil"/>
              <w:left w:val="single" w:sz="4" w:space="0" w:color="auto"/>
              <w:bottom w:val="single" w:sz="4" w:space="0" w:color="auto"/>
              <w:right w:val="single" w:sz="4" w:space="0" w:color="auto"/>
            </w:tcBorders>
            <w:vAlign w:val="center"/>
          </w:tcPr>
          <w:p w:rsidR="006F793A" w:rsidRPr="00263932" w:rsidRDefault="006F793A" w:rsidP="00F80A63">
            <w:pPr>
              <w:rPr>
                <w:sz w:val="16"/>
                <w:szCs w:val="16"/>
              </w:rPr>
            </w:pPr>
            <w:r w:rsidRPr="00263932">
              <w:rPr>
                <w:sz w:val="16"/>
                <w:szCs w:val="16"/>
              </w:rPr>
              <w:t>Подсолнечник</w:t>
            </w:r>
          </w:p>
        </w:tc>
        <w:tc>
          <w:tcPr>
            <w:tcW w:w="82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0,99</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0,99</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1,0</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1,1</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1,2</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1,3</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1,5</w:t>
            </w:r>
          </w:p>
        </w:tc>
        <w:tc>
          <w:tcPr>
            <w:tcW w:w="8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200</w:t>
            </w:r>
          </w:p>
        </w:tc>
      </w:tr>
      <w:tr w:rsidR="006F793A" w:rsidRPr="00263932">
        <w:trPr>
          <w:trHeight w:val="255"/>
          <w:jc w:val="center"/>
        </w:trPr>
        <w:tc>
          <w:tcPr>
            <w:tcW w:w="2760" w:type="dxa"/>
            <w:tcBorders>
              <w:top w:val="nil"/>
              <w:left w:val="single" w:sz="4" w:space="0" w:color="auto"/>
              <w:bottom w:val="single" w:sz="4" w:space="0" w:color="auto"/>
              <w:right w:val="single" w:sz="4" w:space="0" w:color="auto"/>
            </w:tcBorders>
            <w:vAlign w:val="center"/>
          </w:tcPr>
          <w:p w:rsidR="006F793A" w:rsidRPr="00263932" w:rsidRDefault="006F793A" w:rsidP="00F80A63">
            <w:pPr>
              <w:rPr>
                <w:sz w:val="16"/>
                <w:szCs w:val="16"/>
              </w:rPr>
            </w:pPr>
            <w:r w:rsidRPr="00263932">
              <w:rPr>
                <w:sz w:val="16"/>
                <w:szCs w:val="16"/>
              </w:rPr>
              <w:t>Картофель</w:t>
            </w:r>
          </w:p>
        </w:tc>
        <w:tc>
          <w:tcPr>
            <w:tcW w:w="82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1000</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1100</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1200</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1300</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1400</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1500</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1600</w:t>
            </w:r>
          </w:p>
        </w:tc>
        <w:tc>
          <w:tcPr>
            <w:tcW w:w="8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160</w:t>
            </w:r>
          </w:p>
        </w:tc>
      </w:tr>
      <w:tr w:rsidR="006F793A" w:rsidRPr="00263932">
        <w:trPr>
          <w:trHeight w:val="255"/>
          <w:jc w:val="center"/>
        </w:trPr>
        <w:tc>
          <w:tcPr>
            <w:tcW w:w="2760" w:type="dxa"/>
            <w:tcBorders>
              <w:top w:val="nil"/>
              <w:left w:val="single" w:sz="4" w:space="0" w:color="auto"/>
              <w:bottom w:val="single" w:sz="4" w:space="0" w:color="auto"/>
              <w:right w:val="single" w:sz="4" w:space="0" w:color="auto"/>
            </w:tcBorders>
            <w:vAlign w:val="center"/>
          </w:tcPr>
          <w:p w:rsidR="006F793A" w:rsidRPr="00263932" w:rsidRDefault="006F793A" w:rsidP="00F80A63">
            <w:pPr>
              <w:rPr>
                <w:sz w:val="16"/>
                <w:szCs w:val="16"/>
              </w:rPr>
            </w:pPr>
            <w:r w:rsidRPr="00263932">
              <w:rPr>
                <w:sz w:val="16"/>
                <w:szCs w:val="16"/>
              </w:rPr>
              <w:t>Овощи</w:t>
            </w:r>
          </w:p>
        </w:tc>
        <w:tc>
          <w:tcPr>
            <w:tcW w:w="82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100</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100</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110</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120</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130</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140</w:t>
            </w:r>
          </w:p>
        </w:tc>
        <w:tc>
          <w:tcPr>
            <w:tcW w:w="9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150</w:t>
            </w:r>
          </w:p>
        </w:tc>
        <w:tc>
          <w:tcPr>
            <w:tcW w:w="860" w:type="dxa"/>
            <w:tcBorders>
              <w:top w:val="nil"/>
              <w:left w:val="nil"/>
              <w:bottom w:val="single" w:sz="4" w:space="0" w:color="auto"/>
              <w:right w:val="single" w:sz="4" w:space="0" w:color="auto"/>
            </w:tcBorders>
            <w:vAlign w:val="bottom"/>
          </w:tcPr>
          <w:p w:rsidR="006F793A" w:rsidRPr="00263932" w:rsidRDefault="006F793A" w:rsidP="00F80A63">
            <w:pPr>
              <w:jc w:val="right"/>
              <w:rPr>
                <w:sz w:val="16"/>
                <w:szCs w:val="16"/>
              </w:rPr>
            </w:pPr>
            <w:r w:rsidRPr="00263932">
              <w:rPr>
                <w:sz w:val="16"/>
                <w:szCs w:val="16"/>
              </w:rPr>
              <w:t>150</w:t>
            </w:r>
          </w:p>
        </w:tc>
      </w:tr>
    </w:tbl>
    <w:p w:rsidR="006F793A" w:rsidRDefault="006F793A" w:rsidP="00014FA4">
      <w:pPr>
        <w:tabs>
          <w:tab w:val="left" w:pos="0"/>
        </w:tabs>
        <w:rPr>
          <w:b/>
          <w:bCs/>
          <w:sz w:val="28"/>
          <w:szCs w:val="28"/>
        </w:rPr>
      </w:pPr>
    </w:p>
    <w:p w:rsidR="006F793A" w:rsidRDefault="006F793A" w:rsidP="00014FA4">
      <w:pPr>
        <w:tabs>
          <w:tab w:val="left" w:pos="0"/>
        </w:tabs>
        <w:rPr>
          <w:b/>
          <w:bCs/>
          <w:sz w:val="28"/>
          <w:szCs w:val="28"/>
        </w:rPr>
      </w:pPr>
    </w:p>
    <w:p w:rsidR="006F793A" w:rsidRDefault="006F793A" w:rsidP="00014FA4">
      <w:pPr>
        <w:tabs>
          <w:tab w:val="left" w:pos="0"/>
        </w:tabs>
        <w:rPr>
          <w:b/>
          <w:bCs/>
          <w:sz w:val="28"/>
          <w:szCs w:val="28"/>
        </w:rPr>
      </w:pPr>
    </w:p>
    <w:p w:rsidR="006F793A" w:rsidRPr="00263932" w:rsidRDefault="006F793A" w:rsidP="00014FA4">
      <w:pPr>
        <w:tabs>
          <w:tab w:val="left" w:pos="0"/>
        </w:tabs>
        <w:rPr>
          <w:b/>
          <w:bCs/>
          <w:sz w:val="28"/>
          <w:szCs w:val="28"/>
        </w:rPr>
      </w:pPr>
    </w:p>
    <w:p w:rsidR="006F793A" w:rsidRPr="00263932" w:rsidRDefault="006F793A" w:rsidP="00014FA4">
      <w:pPr>
        <w:jc w:val="center"/>
        <w:rPr>
          <w:b/>
          <w:bCs/>
          <w:sz w:val="28"/>
          <w:szCs w:val="28"/>
        </w:rPr>
      </w:pPr>
      <w:r w:rsidRPr="00263932">
        <w:rPr>
          <w:b/>
          <w:bCs/>
          <w:sz w:val="28"/>
          <w:szCs w:val="28"/>
        </w:rPr>
        <w:t>Животноводство</w:t>
      </w:r>
    </w:p>
    <w:p w:rsidR="006F793A" w:rsidRPr="00263932" w:rsidRDefault="006F793A" w:rsidP="00014FA4">
      <w:pPr>
        <w:tabs>
          <w:tab w:val="left" w:pos="0"/>
        </w:tabs>
        <w:spacing w:line="360" w:lineRule="auto"/>
        <w:jc w:val="center"/>
        <w:rPr>
          <w:b/>
          <w:bCs/>
          <w:sz w:val="28"/>
          <w:szCs w:val="28"/>
        </w:rPr>
      </w:pPr>
      <w:r w:rsidRPr="00263932">
        <w:rPr>
          <w:b/>
          <w:bCs/>
          <w:sz w:val="28"/>
          <w:szCs w:val="28"/>
        </w:rPr>
        <w:t>Динамика поголовья КРС</w:t>
      </w:r>
      <w:r>
        <w:rPr>
          <w:b/>
          <w:bCs/>
          <w:sz w:val="28"/>
          <w:szCs w:val="28"/>
        </w:rPr>
        <w:t xml:space="preserve"> и овцеводства</w:t>
      </w:r>
    </w:p>
    <w:p w:rsidR="006F793A" w:rsidRPr="00263932" w:rsidRDefault="006F793A" w:rsidP="00014FA4">
      <w:pPr>
        <w:tabs>
          <w:tab w:val="left" w:pos="0"/>
        </w:tabs>
        <w:spacing w:line="360" w:lineRule="auto"/>
        <w:jc w:val="right"/>
        <w:rPr>
          <w:sz w:val="28"/>
          <w:szCs w:val="28"/>
        </w:rPr>
      </w:pPr>
      <w:r w:rsidRPr="00263932">
        <w:rPr>
          <w:sz w:val="28"/>
          <w:szCs w:val="28"/>
        </w:rPr>
        <w:t>Таб.2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3"/>
        <w:gridCol w:w="340"/>
        <w:gridCol w:w="615"/>
        <w:gridCol w:w="340"/>
        <w:gridCol w:w="615"/>
        <w:gridCol w:w="340"/>
        <w:gridCol w:w="615"/>
        <w:gridCol w:w="340"/>
        <w:gridCol w:w="616"/>
        <w:gridCol w:w="340"/>
        <w:gridCol w:w="616"/>
        <w:gridCol w:w="340"/>
        <w:gridCol w:w="616"/>
        <w:gridCol w:w="340"/>
        <w:gridCol w:w="616"/>
        <w:gridCol w:w="349"/>
        <w:gridCol w:w="637"/>
      </w:tblGrid>
      <w:tr w:rsidR="006F793A" w:rsidRPr="00263932">
        <w:trPr>
          <w:trHeight w:val="270"/>
          <w:jc w:val="center"/>
        </w:trPr>
        <w:tc>
          <w:tcPr>
            <w:tcW w:w="0" w:type="auto"/>
            <w:vMerge w:val="restart"/>
            <w:tcMar>
              <w:top w:w="0" w:type="dxa"/>
              <w:left w:w="0" w:type="dxa"/>
              <w:bottom w:w="0" w:type="dxa"/>
              <w:right w:w="0" w:type="dxa"/>
            </w:tcMar>
            <w:vAlign w:val="center"/>
          </w:tcPr>
          <w:p w:rsidR="006F793A" w:rsidRPr="00263932" w:rsidRDefault="006F793A" w:rsidP="00F80A63">
            <w:pPr>
              <w:jc w:val="center"/>
              <w:rPr>
                <w:b/>
                <w:bCs/>
                <w:sz w:val="16"/>
                <w:szCs w:val="16"/>
              </w:rPr>
            </w:pPr>
            <w:r w:rsidRPr="00263932">
              <w:rPr>
                <w:b/>
                <w:bCs/>
                <w:sz w:val="16"/>
                <w:szCs w:val="16"/>
              </w:rPr>
              <w:t>Хозяйствующие субъекты</w:t>
            </w:r>
          </w:p>
        </w:tc>
        <w:tc>
          <w:tcPr>
            <w:tcW w:w="0" w:type="auto"/>
            <w:gridSpan w:val="14"/>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 xml:space="preserve">Поголовье </w:t>
            </w:r>
          </w:p>
        </w:tc>
        <w:tc>
          <w:tcPr>
            <w:tcW w:w="0" w:type="auto"/>
            <w:gridSpan w:val="2"/>
            <w:vMerge w:val="restart"/>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2030 г в % к 2017</w:t>
            </w:r>
          </w:p>
        </w:tc>
      </w:tr>
      <w:tr w:rsidR="006F793A" w:rsidRPr="00263932">
        <w:trPr>
          <w:trHeight w:val="255"/>
          <w:jc w:val="center"/>
        </w:trPr>
        <w:tc>
          <w:tcPr>
            <w:tcW w:w="0" w:type="auto"/>
            <w:vMerge/>
            <w:vAlign w:val="center"/>
          </w:tcPr>
          <w:p w:rsidR="006F793A" w:rsidRPr="00263932" w:rsidRDefault="006F793A" w:rsidP="00F80A63">
            <w:pPr>
              <w:rPr>
                <w:b/>
                <w:bCs/>
                <w:sz w:val="16"/>
                <w:szCs w:val="16"/>
              </w:rPr>
            </w:pP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2017</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2018</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2019</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2020</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2021</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2022</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2030</w:t>
            </w:r>
          </w:p>
        </w:tc>
        <w:tc>
          <w:tcPr>
            <w:tcW w:w="0" w:type="auto"/>
            <w:gridSpan w:val="2"/>
            <w:vMerge/>
            <w:vAlign w:val="center"/>
          </w:tcPr>
          <w:p w:rsidR="006F793A" w:rsidRPr="00263932" w:rsidRDefault="006F793A" w:rsidP="00F80A63">
            <w:pPr>
              <w:rPr>
                <w:b/>
                <w:bCs/>
                <w:sz w:val="16"/>
                <w:szCs w:val="16"/>
              </w:rPr>
            </w:pPr>
          </w:p>
        </w:tc>
      </w:tr>
      <w:tr w:rsidR="006F793A" w:rsidRPr="00263932">
        <w:trPr>
          <w:trHeight w:val="435"/>
          <w:jc w:val="center"/>
        </w:trPr>
        <w:tc>
          <w:tcPr>
            <w:tcW w:w="0" w:type="auto"/>
            <w:vMerge/>
            <w:vAlign w:val="center"/>
          </w:tcPr>
          <w:p w:rsidR="006F793A" w:rsidRPr="00263932" w:rsidRDefault="006F793A" w:rsidP="00F80A63">
            <w:pPr>
              <w:rPr>
                <w:b/>
                <w:bCs/>
                <w:sz w:val="16"/>
                <w:szCs w:val="16"/>
              </w:rPr>
            </w:pPr>
          </w:p>
        </w:tc>
        <w:tc>
          <w:tcPr>
            <w:tcW w:w="0" w:type="auto"/>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КРС</w:t>
            </w:r>
          </w:p>
        </w:tc>
        <w:tc>
          <w:tcPr>
            <w:tcW w:w="0" w:type="auto"/>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в т.ч. коров</w:t>
            </w:r>
          </w:p>
        </w:tc>
        <w:tc>
          <w:tcPr>
            <w:tcW w:w="0" w:type="auto"/>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КРС</w:t>
            </w:r>
          </w:p>
        </w:tc>
        <w:tc>
          <w:tcPr>
            <w:tcW w:w="0" w:type="auto"/>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в т.ч. коров</w:t>
            </w:r>
          </w:p>
        </w:tc>
        <w:tc>
          <w:tcPr>
            <w:tcW w:w="0" w:type="auto"/>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КРС</w:t>
            </w:r>
          </w:p>
        </w:tc>
        <w:tc>
          <w:tcPr>
            <w:tcW w:w="0" w:type="auto"/>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в т.ч. коров</w:t>
            </w:r>
          </w:p>
        </w:tc>
        <w:tc>
          <w:tcPr>
            <w:tcW w:w="0" w:type="auto"/>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КРС</w:t>
            </w:r>
          </w:p>
        </w:tc>
        <w:tc>
          <w:tcPr>
            <w:tcW w:w="0" w:type="auto"/>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в т.ч. коров</w:t>
            </w:r>
          </w:p>
        </w:tc>
        <w:tc>
          <w:tcPr>
            <w:tcW w:w="0" w:type="auto"/>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КРС</w:t>
            </w:r>
          </w:p>
        </w:tc>
        <w:tc>
          <w:tcPr>
            <w:tcW w:w="0" w:type="auto"/>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в т.ч. коров</w:t>
            </w:r>
          </w:p>
        </w:tc>
        <w:tc>
          <w:tcPr>
            <w:tcW w:w="0" w:type="auto"/>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КРС</w:t>
            </w:r>
          </w:p>
        </w:tc>
        <w:tc>
          <w:tcPr>
            <w:tcW w:w="0" w:type="auto"/>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в т.ч. коров</w:t>
            </w:r>
          </w:p>
        </w:tc>
        <w:tc>
          <w:tcPr>
            <w:tcW w:w="0" w:type="auto"/>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КРС</w:t>
            </w:r>
          </w:p>
        </w:tc>
        <w:tc>
          <w:tcPr>
            <w:tcW w:w="0" w:type="auto"/>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в т.ч. коров</w:t>
            </w:r>
          </w:p>
        </w:tc>
        <w:tc>
          <w:tcPr>
            <w:tcW w:w="0" w:type="auto"/>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КРС</w:t>
            </w:r>
          </w:p>
        </w:tc>
        <w:tc>
          <w:tcPr>
            <w:tcW w:w="0" w:type="auto"/>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в т.ч. коров</w:t>
            </w:r>
          </w:p>
        </w:tc>
      </w:tr>
      <w:tr w:rsidR="006F793A" w:rsidRPr="00263932">
        <w:trPr>
          <w:trHeight w:val="525"/>
          <w:jc w:val="center"/>
        </w:trPr>
        <w:tc>
          <w:tcPr>
            <w:tcW w:w="0" w:type="auto"/>
            <w:tcMar>
              <w:top w:w="0" w:type="dxa"/>
              <w:left w:w="0" w:type="dxa"/>
              <w:bottom w:w="0" w:type="dxa"/>
              <w:right w:w="0" w:type="dxa"/>
            </w:tcMar>
            <w:vAlign w:val="center"/>
          </w:tcPr>
          <w:p w:rsidR="006F793A" w:rsidRPr="00263932" w:rsidRDefault="006F793A" w:rsidP="00F80A63">
            <w:pPr>
              <w:rPr>
                <w:sz w:val="16"/>
                <w:szCs w:val="16"/>
              </w:rPr>
            </w:pPr>
            <w:r w:rsidRPr="00263932">
              <w:rPr>
                <w:sz w:val="16"/>
                <w:szCs w:val="16"/>
              </w:rPr>
              <w:t>Сельскохозяйственные организации</w:t>
            </w:r>
          </w:p>
        </w:tc>
        <w:tc>
          <w:tcPr>
            <w:tcW w:w="0" w:type="auto"/>
            <w:tcMar>
              <w:top w:w="0" w:type="dxa"/>
              <w:left w:w="0" w:type="dxa"/>
              <w:bottom w:w="0" w:type="dxa"/>
              <w:right w:w="0" w:type="dxa"/>
            </w:tcMar>
            <w:vAlign w:val="bottom"/>
          </w:tcPr>
          <w:p w:rsidR="006F793A" w:rsidRPr="00263932" w:rsidRDefault="006F793A" w:rsidP="00F80A63">
            <w:pPr>
              <w:jc w:val="right"/>
              <w:rPr>
                <w:sz w:val="16"/>
                <w:szCs w:val="16"/>
              </w:rPr>
            </w:pPr>
            <w:r w:rsidRPr="00263932">
              <w:rPr>
                <w:sz w:val="16"/>
                <w:szCs w:val="16"/>
              </w:rPr>
              <w:t>10</w:t>
            </w:r>
          </w:p>
        </w:tc>
        <w:tc>
          <w:tcPr>
            <w:tcW w:w="0" w:type="auto"/>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10</w:t>
            </w:r>
          </w:p>
        </w:tc>
        <w:tc>
          <w:tcPr>
            <w:tcW w:w="0" w:type="auto"/>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30</w:t>
            </w:r>
            <w:r w:rsidRPr="00263932">
              <w:rPr>
                <w:sz w:val="16"/>
                <w:szCs w:val="16"/>
              </w:rPr>
              <w:t xml:space="preserve"> </w:t>
            </w:r>
          </w:p>
        </w:tc>
        <w:tc>
          <w:tcPr>
            <w:tcW w:w="0" w:type="auto"/>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30</w:t>
            </w:r>
            <w:r w:rsidRPr="00263932">
              <w:rPr>
                <w:sz w:val="16"/>
                <w:szCs w:val="16"/>
              </w:rPr>
              <w:t xml:space="preserve"> </w:t>
            </w:r>
          </w:p>
        </w:tc>
        <w:tc>
          <w:tcPr>
            <w:tcW w:w="0" w:type="auto"/>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60</w:t>
            </w:r>
            <w:r w:rsidRPr="00263932">
              <w:rPr>
                <w:sz w:val="16"/>
                <w:szCs w:val="16"/>
              </w:rPr>
              <w:t xml:space="preserve"> </w:t>
            </w:r>
          </w:p>
        </w:tc>
        <w:tc>
          <w:tcPr>
            <w:tcW w:w="0" w:type="auto"/>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60</w:t>
            </w:r>
            <w:r w:rsidRPr="00263932">
              <w:rPr>
                <w:sz w:val="16"/>
                <w:szCs w:val="16"/>
              </w:rPr>
              <w:t xml:space="preserve"> </w:t>
            </w:r>
          </w:p>
        </w:tc>
        <w:tc>
          <w:tcPr>
            <w:tcW w:w="0" w:type="auto"/>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80</w:t>
            </w:r>
            <w:r w:rsidRPr="00263932">
              <w:rPr>
                <w:sz w:val="16"/>
                <w:szCs w:val="16"/>
              </w:rPr>
              <w:t xml:space="preserve"> </w:t>
            </w:r>
          </w:p>
        </w:tc>
        <w:tc>
          <w:tcPr>
            <w:tcW w:w="0" w:type="auto"/>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80</w:t>
            </w:r>
            <w:r w:rsidRPr="00263932">
              <w:rPr>
                <w:sz w:val="16"/>
                <w:szCs w:val="16"/>
              </w:rPr>
              <w:t xml:space="preserve"> </w:t>
            </w:r>
          </w:p>
        </w:tc>
        <w:tc>
          <w:tcPr>
            <w:tcW w:w="0" w:type="auto"/>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80</w:t>
            </w:r>
            <w:r w:rsidRPr="00263932">
              <w:rPr>
                <w:sz w:val="16"/>
                <w:szCs w:val="16"/>
              </w:rPr>
              <w:t xml:space="preserve"> </w:t>
            </w:r>
          </w:p>
        </w:tc>
        <w:tc>
          <w:tcPr>
            <w:tcW w:w="0" w:type="auto"/>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80</w:t>
            </w:r>
            <w:r w:rsidRPr="00263932">
              <w:rPr>
                <w:sz w:val="16"/>
                <w:szCs w:val="16"/>
              </w:rPr>
              <w:t xml:space="preserve"> </w:t>
            </w:r>
          </w:p>
        </w:tc>
        <w:tc>
          <w:tcPr>
            <w:tcW w:w="0" w:type="auto"/>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90</w:t>
            </w:r>
            <w:r w:rsidRPr="00263932">
              <w:rPr>
                <w:sz w:val="16"/>
                <w:szCs w:val="16"/>
              </w:rPr>
              <w:t xml:space="preserve"> </w:t>
            </w:r>
          </w:p>
        </w:tc>
        <w:tc>
          <w:tcPr>
            <w:tcW w:w="0" w:type="auto"/>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90</w:t>
            </w:r>
          </w:p>
        </w:tc>
        <w:tc>
          <w:tcPr>
            <w:tcW w:w="0" w:type="auto"/>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95</w:t>
            </w:r>
            <w:r w:rsidRPr="00263932">
              <w:rPr>
                <w:sz w:val="16"/>
                <w:szCs w:val="16"/>
              </w:rPr>
              <w:t xml:space="preserve"> </w:t>
            </w:r>
          </w:p>
        </w:tc>
        <w:tc>
          <w:tcPr>
            <w:tcW w:w="0" w:type="auto"/>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95</w:t>
            </w:r>
            <w:r w:rsidRPr="00263932">
              <w:rPr>
                <w:sz w:val="16"/>
                <w:szCs w:val="16"/>
              </w:rPr>
              <w:t xml:space="preserve"> </w:t>
            </w:r>
          </w:p>
        </w:tc>
        <w:tc>
          <w:tcPr>
            <w:tcW w:w="0" w:type="auto"/>
            <w:noWrap/>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950</w:t>
            </w:r>
            <w:r w:rsidRPr="00263932">
              <w:rPr>
                <w:sz w:val="16"/>
                <w:szCs w:val="16"/>
              </w:rPr>
              <w:t xml:space="preserve"> </w:t>
            </w:r>
          </w:p>
        </w:tc>
        <w:tc>
          <w:tcPr>
            <w:tcW w:w="0" w:type="auto"/>
            <w:noWrap/>
            <w:tcMar>
              <w:top w:w="0" w:type="dxa"/>
              <w:left w:w="0" w:type="dxa"/>
              <w:bottom w:w="0" w:type="dxa"/>
              <w:right w:w="0" w:type="dxa"/>
            </w:tcMar>
            <w:vAlign w:val="bottom"/>
          </w:tcPr>
          <w:p w:rsidR="006F793A" w:rsidRPr="00263932" w:rsidRDefault="006F793A" w:rsidP="00F80A63">
            <w:pPr>
              <w:jc w:val="center"/>
              <w:rPr>
                <w:sz w:val="16"/>
                <w:szCs w:val="16"/>
              </w:rPr>
            </w:pPr>
            <w:r>
              <w:rPr>
                <w:sz w:val="16"/>
                <w:szCs w:val="16"/>
              </w:rPr>
              <w:t>95</w:t>
            </w:r>
            <w:r w:rsidRPr="00263932">
              <w:rPr>
                <w:sz w:val="16"/>
                <w:szCs w:val="16"/>
              </w:rPr>
              <w:t xml:space="preserve"> </w:t>
            </w:r>
          </w:p>
        </w:tc>
      </w:tr>
      <w:tr w:rsidR="006F793A" w:rsidRPr="00263932">
        <w:trPr>
          <w:trHeight w:val="772"/>
          <w:jc w:val="center"/>
        </w:trPr>
        <w:tc>
          <w:tcPr>
            <w:tcW w:w="0" w:type="auto"/>
            <w:tcMar>
              <w:top w:w="0" w:type="dxa"/>
              <w:left w:w="0" w:type="dxa"/>
              <w:bottom w:w="0" w:type="dxa"/>
              <w:right w:w="0" w:type="dxa"/>
            </w:tcMar>
            <w:vAlign w:val="center"/>
          </w:tcPr>
          <w:p w:rsidR="006F793A" w:rsidRPr="00263932" w:rsidRDefault="006F793A" w:rsidP="00F80A63">
            <w:pPr>
              <w:rPr>
                <w:sz w:val="16"/>
                <w:szCs w:val="16"/>
              </w:rPr>
            </w:pPr>
            <w:r w:rsidRPr="00263932">
              <w:rPr>
                <w:sz w:val="16"/>
                <w:szCs w:val="16"/>
              </w:rPr>
              <w:t>Личные подсобные хозяйства</w:t>
            </w:r>
          </w:p>
        </w:tc>
        <w:tc>
          <w:tcPr>
            <w:tcW w:w="0" w:type="auto"/>
            <w:tcMar>
              <w:top w:w="0" w:type="dxa"/>
              <w:left w:w="0" w:type="dxa"/>
              <w:bottom w:w="0" w:type="dxa"/>
              <w:right w:w="0" w:type="dxa"/>
            </w:tcMar>
            <w:vAlign w:val="bottom"/>
          </w:tcPr>
          <w:p w:rsidR="006F793A" w:rsidRPr="00263932" w:rsidRDefault="006F793A" w:rsidP="00F80A63">
            <w:pPr>
              <w:jc w:val="center"/>
              <w:rPr>
                <w:sz w:val="16"/>
                <w:szCs w:val="16"/>
              </w:rPr>
            </w:pPr>
            <w:r w:rsidRPr="00263932">
              <w:rPr>
                <w:sz w:val="16"/>
                <w:szCs w:val="16"/>
              </w:rPr>
              <w:t>320</w:t>
            </w:r>
          </w:p>
        </w:tc>
        <w:tc>
          <w:tcPr>
            <w:tcW w:w="0" w:type="auto"/>
            <w:tcMar>
              <w:top w:w="0" w:type="dxa"/>
              <w:left w:w="0" w:type="dxa"/>
              <w:bottom w:w="0" w:type="dxa"/>
              <w:right w:w="0" w:type="dxa"/>
            </w:tcMar>
            <w:vAlign w:val="bottom"/>
          </w:tcPr>
          <w:p w:rsidR="006F793A" w:rsidRPr="00263932" w:rsidRDefault="006F793A" w:rsidP="00F80A63">
            <w:pPr>
              <w:jc w:val="center"/>
              <w:rPr>
                <w:sz w:val="16"/>
                <w:szCs w:val="16"/>
              </w:rPr>
            </w:pPr>
            <w:r w:rsidRPr="00263932">
              <w:rPr>
                <w:sz w:val="16"/>
                <w:szCs w:val="16"/>
              </w:rPr>
              <w:t>130</w:t>
            </w:r>
          </w:p>
        </w:tc>
        <w:tc>
          <w:tcPr>
            <w:tcW w:w="0" w:type="auto"/>
            <w:tcMar>
              <w:top w:w="0" w:type="dxa"/>
              <w:left w:w="0" w:type="dxa"/>
              <w:bottom w:w="0" w:type="dxa"/>
              <w:right w:w="0" w:type="dxa"/>
            </w:tcMar>
            <w:vAlign w:val="bottom"/>
          </w:tcPr>
          <w:p w:rsidR="006F793A" w:rsidRPr="00263932" w:rsidRDefault="006F793A" w:rsidP="00F80A63">
            <w:pPr>
              <w:jc w:val="center"/>
              <w:rPr>
                <w:sz w:val="16"/>
                <w:szCs w:val="16"/>
              </w:rPr>
            </w:pPr>
            <w:r>
              <w:rPr>
                <w:sz w:val="16"/>
                <w:szCs w:val="16"/>
              </w:rPr>
              <w:t>4</w:t>
            </w:r>
            <w:r w:rsidRPr="00263932">
              <w:rPr>
                <w:sz w:val="16"/>
                <w:szCs w:val="16"/>
              </w:rPr>
              <w:t>02</w:t>
            </w:r>
          </w:p>
        </w:tc>
        <w:tc>
          <w:tcPr>
            <w:tcW w:w="0" w:type="auto"/>
            <w:tcMar>
              <w:top w:w="0" w:type="dxa"/>
              <w:left w:w="0" w:type="dxa"/>
              <w:bottom w:w="0" w:type="dxa"/>
              <w:right w:w="0" w:type="dxa"/>
            </w:tcMar>
            <w:vAlign w:val="bottom"/>
          </w:tcPr>
          <w:p w:rsidR="006F793A" w:rsidRPr="00263932" w:rsidRDefault="006F793A" w:rsidP="00F80A63">
            <w:pPr>
              <w:jc w:val="center"/>
              <w:rPr>
                <w:sz w:val="16"/>
                <w:szCs w:val="16"/>
              </w:rPr>
            </w:pPr>
            <w:r w:rsidRPr="00263932">
              <w:rPr>
                <w:sz w:val="16"/>
                <w:szCs w:val="16"/>
              </w:rPr>
              <w:t>254</w:t>
            </w:r>
          </w:p>
        </w:tc>
        <w:tc>
          <w:tcPr>
            <w:tcW w:w="0" w:type="auto"/>
            <w:tcMar>
              <w:top w:w="0" w:type="dxa"/>
              <w:left w:w="0" w:type="dxa"/>
              <w:bottom w:w="0" w:type="dxa"/>
              <w:right w:w="0" w:type="dxa"/>
            </w:tcMar>
            <w:vAlign w:val="bottom"/>
          </w:tcPr>
          <w:p w:rsidR="006F793A" w:rsidRPr="00263932" w:rsidRDefault="006F793A" w:rsidP="00F80A63">
            <w:pPr>
              <w:jc w:val="center"/>
              <w:rPr>
                <w:sz w:val="16"/>
                <w:szCs w:val="16"/>
              </w:rPr>
            </w:pPr>
            <w:r>
              <w:rPr>
                <w:sz w:val="16"/>
                <w:szCs w:val="16"/>
              </w:rPr>
              <w:t>5</w:t>
            </w:r>
            <w:r w:rsidRPr="00263932">
              <w:rPr>
                <w:sz w:val="16"/>
                <w:szCs w:val="16"/>
              </w:rPr>
              <w:t>30</w:t>
            </w:r>
          </w:p>
        </w:tc>
        <w:tc>
          <w:tcPr>
            <w:tcW w:w="0" w:type="auto"/>
            <w:tcMar>
              <w:top w:w="0" w:type="dxa"/>
              <w:left w:w="0" w:type="dxa"/>
              <w:bottom w:w="0" w:type="dxa"/>
              <w:right w:w="0" w:type="dxa"/>
            </w:tcMar>
            <w:vAlign w:val="bottom"/>
          </w:tcPr>
          <w:p w:rsidR="006F793A" w:rsidRPr="00263932" w:rsidRDefault="006F793A" w:rsidP="00F80A63">
            <w:pPr>
              <w:jc w:val="center"/>
              <w:rPr>
                <w:sz w:val="16"/>
                <w:szCs w:val="16"/>
              </w:rPr>
            </w:pPr>
            <w:r w:rsidRPr="00263932">
              <w:rPr>
                <w:sz w:val="16"/>
                <w:szCs w:val="16"/>
              </w:rPr>
              <w:t>280</w:t>
            </w:r>
          </w:p>
        </w:tc>
        <w:tc>
          <w:tcPr>
            <w:tcW w:w="0" w:type="auto"/>
            <w:tcMar>
              <w:top w:w="0" w:type="dxa"/>
              <w:left w:w="0" w:type="dxa"/>
              <w:bottom w:w="0" w:type="dxa"/>
              <w:right w:w="0" w:type="dxa"/>
            </w:tcMar>
            <w:vAlign w:val="bottom"/>
          </w:tcPr>
          <w:p w:rsidR="006F793A" w:rsidRPr="00263932" w:rsidRDefault="006F793A" w:rsidP="00F80A63">
            <w:pPr>
              <w:jc w:val="center"/>
              <w:rPr>
                <w:sz w:val="16"/>
                <w:szCs w:val="16"/>
              </w:rPr>
            </w:pPr>
            <w:r w:rsidRPr="00263932">
              <w:rPr>
                <w:sz w:val="16"/>
                <w:szCs w:val="16"/>
              </w:rPr>
              <w:t>650</w:t>
            </w:r>
          </w:p>
        </w:tc>
        <w:tc>
          <w:tcPr>
            <w:tcW w:w="0" w:type="auto"/>
            <w:tcMar>
              <w:top w:w="0" w:type="dxa"/>
              <w:left w:w="0" w:type="dxa"/>
              <w:bottom w:w="0" w:type="dxa"/>
              <w:right w:w="0" w:type="dxa"/>
            </w:tcMar>
            <w:vAlign w:val="bottom"/>
          </w:tcPr>
          <w:p w:rsidR="006F793A" w:rsidRPr="00263932" w:rsidRDefault="006F793A" w:rsidP="00F80A63">
            <w:pPr>
              <w:jc w:val="center"/>
              <w:rPr>
                <w:sz w:val="16"/>
                <w:szCs w:val="16"/>
              </w:rPr>
            </w:pPr>
            <w:r w:rsidRPr="00263932">
              <w:rPr>
                <w:sz w:val="16"/>
                <w:szCs w:val="16"/>
              </w:rPr>
              <w:t>300</w:t>
            </w:r>
          </w:p>
        </w:tc>
        <w:tc>
          <w:tcPr>
            <w:tcW w:w="0" w:type="auto"/>
            <w:tcMar>
              <w:top w:w="0" w:type="dxa"/>
              <w:left w:w="0" w:type="dxa"/>
              <w:bottom w:w="0" w:type="dxa"/>
              <w:right w:w="0" w:type="dxa"/>
            </w:tcMar>
            <w:vAlign w:val="bottom"/>
          </w:tcPr>
          <w:p w:rsidR="006F793A" w:rsidRPr="00263932" w:rsidRDefault="006F793A" w:rsidP="00F80A63">
            <w:pPr>
              <w:jc w:val="center"/>
              <w:rPr>
                <w:sz w:val="16"/>
                <w:szCs w:val="16"/>
              </w:rPr>
            </w:pPr>
            <w:r w:rsidRPr="00263932">
              <w:rPr>
                <w:sz w:val="16"/>
                <w:szCs w:val="16"/>
              </w:rPr>
              <w:t>670</w:t>
            </w:r>
          </w:p>
        </w:tc>
        <w:tc>
          <w:tcPr>
            <w:tcW w:w="0" w:type="auto"/>
            <w:tcMar>
              <w:top w:w="0" w:type="dxa"/>
              <w:left w:w="0" w:type="dxa"/>
              <w:bottom w:w="0" w:type="dxa"/>
              <w:right w:w="0" w:type="dxa"/>
            </w:tcMar>
            <w:vAlign w:val="bottom"/>
          </w:tcPr>
          <w:p w:rsidR="006F793A" w:rsidRPr="00263932" w:rsidRDefault="006F793A" w:rsidP="00F80A63">
            <w:pPr>
              <w:jc w:val="center"/>
              <w:rPr>
                <w:sz w:val="16"/>
                <w:szCs w:val="16"/>
              </w:rPr>
            </w:pPr>
            <w:r w:rsidRPr="00263932">
              <w:rPr>
                <w:sz w:val="16"/>
                <w:szCs w:val="16"/>
              </w:rPr>
              <w:t>310</w:t>
            </w:r>
          </w:p>
        </w:tc>
        <w:tc>
          <w:tcPr>
            <w:tcW w:w="0" w:type="auto"/>
            <w:tcMar>
              <w:top w:w="0" w:type="dxa"/>
              <w:left w:w="0" w:type="dxa"/>
              <w:bottom w:w="0" w:type="dxa"/>
              <w:right w:w="0" w:type="dxa"/>
            </w:tcMar>
            <w:vAlign w:val="bottom"/>
          </w:tcPr>
          <w:p w:rsidR="006F793A" w:rsidRPr="00263932" w:rsidRDefault="006F793A" w:rsidP="00F80A63">
            <w:pPr>
              <w:jc w:val="center"/>
              <w:rPr>
                <w:sz w:val="16"/>
                <w:szCs w:val="16"/>
              </w:rPr>
            </w:pPr>
            <w:r w:rsidRPr="00263932">
              <w:rPr>
                <w:sz w:val="16"/>
                <w:szCs w:val="16"/>
              </w:rPr>
              <w:t>690</w:t>
            </w:r>
          </w:p>
        </w:tc>
        <w:tc>
          <w:tcPr>
            <w:tcW w:w="0" w:type="auto"/>
            <w:tcMar>
              <w:top w:w="0" w:type="dxa"/>
              <w:left w:w="0" w:type="dxa"/>
              <w:bottom w:w="0" w:type="dxa"/>
              <w:right w:w="0" w:type="dxa"/>
            </w:tcMar>
            <w:vAlign w:val="bottom"/>
          </w:tcPr>
          <w:p w:rsidR="006F793A" w:rsidRPr="00263932" w:rsidRDefault="006F793A" w:rsidP="00F80A63">
            <w:pPr>
              <w:jc w:val="center"/>
              <w:rPr>
                <w:sz w:val="16"/>
                <w:szCs w:val="16"/>
              </w:rPr>
            </w:pPr>
            <w:r w:rsidRPr="00263932">
              <w:rPr>
                <w:sz w:val="16"/>
                <w:szCs w:val="16"/>
              </w:rPr>
              <w:t>320</w:t>
            </w:r>
          </w:p>
        </w:tc>
        <w:tc>
          <w:tcPr>
            <w:tcW w:w="0" w:type="auto"/>
            <w:tcMar>
              <w:top w:w="0" w:type="dxa"/>
              <w:left w:w="0" w:type="dxa"/>
              <w:bottom w:w="0" w:type="dxa"/>
              <w:right w:w="0" w:type="dxa"/>
            </w:tcMar>
            <w:vAlign w:val="bottom"/>
          </w:tcPr>
          <w:p w:rsidR="006F793A" w:rsidRPr="00263932" w:rsidRDefault="006F793A" w:rsidP="00F80A63">
            <w:pPr>
              <w:jc w:val="center"/>
              <w:rPr>
                <w:sz w:val="16"/>
                <w:szCs w:val="16"/>
              </w:rPr>
            </w:pPr>
            <w:r w:rsidRPr="00263932">
              <w:rPr>
                <w:sz w:val="16"/>
                <w:szCs w:val="16"/>
              </w:rPr>
              <w:t>800</w:t>
            </w:r>
          </w:p>
        </w:tc>
        <w:tc>
          <w:tcPr>
            <w:tcW w:w="0" w:type="auto"/>
            <w:tcMar>
              <w:top w:w="0" w:type="dxa"/>
              <w:left w:w="0" w:type="dxa"/>
              <w:bottom w:w="0" w:type="dxa"/>
              <w:right w:w="0" w:type="dxa"/>
            </w:tcMar>
            <w:vAlign w:val="bottom"/>
          </w:tcPr>
          <w:p w:rsidR="006F793A" w:rsidRPr="00263932" w:rsidRDefault="006F793A" w:rsidP="00F80A63">
            <w:pPr>
              <w:jc w:val="center"/>
              <w:rPr>
                <w:sz w:val="16"/>
                <w:szCs w:val="16"/>
              </w:rPr>
            </w:pPr>
            <w:r w:rsidRPr="00263932">
              <w:rPr>
                <w:sz w:val="16"/>
                <w:szCs w:val="16"/>
              </w:rPr>
              <w:t>400</w:t>
            </w:r>
          </w:p>
        </w:tc>
        <w:tc>
          <w:tcPr>
            <w:tcW w:w="0" w:type="auto"/>
            <w:noWrap/>
            <w:tcMar>
              <w:top w:w="0" w:type="dxa"/>
              <w:left w:w="0" w:type="dxa"/>
              <w:bottom w:w="0" w:type="dxa"/>
              <w:right w:w="0" w:type="dxa"/>
            </w:tcMar>
            <w:vAlign w:val="bottom"/>
          </w:tcPr>
          <w:p w:rsidR="006F793A" w:rsidRPr="00263932" w:rsidRDefault="006F793A" w:rsidP="00F80A63">
            <w:pPr>
              <w:jc w:val="center"/>
              <w:rPr>
                <w:sz w:val="16"/>
                <w:szCs w:val="16"/>
              </w:rPr>
            </w:pPr>
            <w:r w:rsidRPr="00263932">
              <w:rPr>
                <w:sz w:val="16"/>
                <w:szCs w:val="16"/>
              </w:rPr>
              <w:t>138</w:t>
            </w:r>
          </w:p>
        </w:tc>
        <w:tc>
          <w:tcPr>
            <w:tcW w:w="0" w:type="auto"/>
            <w:noWrap/>
            <w:tcMar>
              <w:top w:w="0" w:type="dxa"/>
              <w:left w:w="0" w:type="dxa"/>
              <w:bottom w:w="0" w:type="dxa"/>
              <w:right w:w="0" w:type="dxa"/>
            </w:tcMar>
            <w:vAlign w:val="bottom"/>
          </w:tcPr>
          <w:p w:rsidR="006F793A" w:rsidRPr="00263932" w:rsidRDefault="006F793A" w:rsidP="00F80A63">
            <w:pPr>
              <w:jc w:val="center"/>
              <w:rPr>
                <w:sz w:val="16"/>
                <w:szCs w:val="16"/>
              </w:rPr>
            </w:pPr>
            <w:r w:rsidRPr="00263932">
              <w:rPr>
                <w:sz w:val="16"/>
                <w:szCs w:val="16"/>
              </w:rPr>
              <w:t xml:space="preserve"> 181</w:t>
            </w:r>
          </w:p>
        </w:tc>
      </w:tr>
      <w:tr w:rsidR="006F793A" w:rsidRPr="00263932">
        <w:trPr>
          <w:trHeight w:val="270"/>
          <w:jc w:val="center"/>
        </w:trPr>
        <w:tc>
          <w:tcPr>
            <w:tcW w:w="0" w:type="auto"/>
            <w:vMerge w:val="restart"/>
            <w:tcMar>
              <w:top w:w="0" w:type="dxa"/>
              <w:left w:w="0" w:type="dxa"/>
              <w:bottom w:w="0" w:type="dxa"/>
              <w:right w:w="0" w:type="dxa"/>
            </w:tcMar>
            <w:vAlign w:val="center"/>
          </w:tcPr>
          <w:p w:rsidR="006F793A" w:rsidRPr="00263932" w:rsidRDefault="006F793A" w:rsidP="00F80A63">
            <w:pPr>
              <w:jc w:val="center"/>
              <w:rPr>
                <w:b/>
                <w:bCs/>
                <w:sz w:val="16"/>
                <w:szCs w:val="16"/>
              </w:rPr>
            </w:pPr>
            <w:r w:rsidRPr="00263932">
              <w:rPr>
                <w:b/>
                <w:bCs/>
                <w:sz w:val="16"/>
                <w:szCs w:val="16"/>
              </w:rPr>
              <w:t>Хозяйствующие субъекты</w:t>
            </w:r>
          </w:p>
        </w:tc>
        <w:tc>
          <w:tcPr>
            <w:tcW w:w="0" w:type="auto"/>
            <w:gridSpan w:val="14"/>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 xml:space="preserve">Поголовье </w:t>
            </w:r>
          </w:p>
        </w:tc>
        <w:tc>
          <w:tcPr>
            <w:tcW w:w="0" w:type="auto"/>
            <w:gridSpan w:val="2"/>
            <w:vMerge w:val="restart"/>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2030 г в % к 2017</w:t>
            </w:r>
          </w:p>
        </w:tc>
      </w:tr>
      <w:tr w:rsidR="006F793A" w:rsidRPr="00263932">
        <w:trPr>
          <w:trHeight w:val="255"/>
          <w:jc w:val="center"/>
        </w:trPr>
        <w:tc>
          <w:tcPr>
            <w:tcW w:w="0" w:type="auto"/>
            <w:vMerge/>
            <w:vAlign w:val="center"/>
          </w:tcPr>
          <w:p w:rsidR="006F793A" w:rsidRPr="00263932" w:rsidRDefault="006F793A" w:rsidP="00F80A63">
            <w:pPr>
              <w:rPr>
                <w:b/>
                <w:bCs/>
                <w:sz w:val="16"/>
                <w:szCs w:val="16"/>
              </w:rPr>
            </w:pP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2017</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2018</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2019</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2020</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2021</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2022</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sidRPr="00263932">
              <w:rPr>
                <w:b/>
                <w:bCs/>
                <w:sz w:val="16"/>
                <w:szCs w:val="16"/>
              </w:rPr>
              <w:t>2030</w:t>
            </w:r>
          </w:p>
        </w:tc>
        <w:tc>
          <w:tcPr>
            <w:tcW w:w="0" w:type="auto"/>
            <w:gridSpan w:val="2"/>
            <w:vMerge/>
            <w:vAlign w:val="center"/>
          </w:tcPr>
          <w:p w:rsidR="006F793A" w:rsidRPr="00263932" w:rsidRDefault="006F793A" w:rsidP="00F80A63">
            <w:pPr>
              <w:rPr>
                <w:b/>
                <w:bCs/>
                <w:sz w:val="16"/>
                <w:szCs w:val="16"/>
              </w:rPr>
            </w:pPr>
          </w:p>
        </w:tc>
      </w:tr>
      <w:tr w:rsidR="006F793A" w:rsidRPr="00263932">
        <w:trPr>
          <w:trHeight w:val="435"/>
          <w:jc w:val="center"/>
        </w:trPr>
        <w:tc>
          <w:tcPr>
            <w:tcW w:w="0" w:type="auto"/>
            <w:vMerge/>
            <w:vAlign w:val="center"/>
          </w:tcPr>
          <w:p w:rsidR="006F793A" w:rsidRPr="00263932" w:rsidRDefault="006F793A" w:rsidP="00F80A63">
            <w:pPr>
              <w:rPr>
                <w:b/>
                <w:bCs/>
                <w:sz w:val="16"/>
                <w:szCs w:val="16"/>
              </w:rPr>
            </w:pP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Pr>
                <w:b/>
                <w:bCs/>
                <w:sz w:val="16"/>
                <w:szCs w:val="16"/>
              </w:rPr>
              <w:t>овцы</w:t>
            </w:r>
          </w:p>
          <w:p w:rsidR="006F793A" w:rsidRPr="00263932" w:rsidRDefault="006F793A" w:rsidP="00F80A63">
            <w:pPr>
              <w:jc w:val="center"/>
              <w:rPr>
                <w:b/>
                <w:bCs/>
                <w:sz w:val="16"/>
                <w:szCs w:val="16"/>
              </w:rPr>
            </w:pP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Pr>
                <w:b/>
                <w:bCs/>
                <w:sz w:val="16"/>
                <w:szCs w:val="16"/>
              </w:rPr>
              <w:t>овцы</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Pr>
                <w:b/>
                <w:bCs/>
                <w:sz w:val="16"/>
                <w:szCs w:val="16"/>
              </w:rPr>
              <w:t>овцы</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Pr>
                <w:b/>
                <w:bCs/>
                <w:sz w:val="16"/>
                <w:szCs w:val="16"/>
              </w:rPr>
              <w:t>овцы</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Pr>
                <w:b/>
                <w:bCs/>
                <w:sz w:val="16"/>
                <w:szCs w:val="16"/>
              </w:rPr>
              <w:t>овцы</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Pr>
                <w:b/>
                <w:bCs/>
                <w:sz w:val="16"/>
                <w:szCs w:val="16"/>
              </w:rPr>
              <w:t>овцы</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Pr>
                <w:b/>
                <w:bCs/>
                <w:sz w:val="16"/>
                <w:szCs w:val="16"/>
              </w:rPr>
              <w:t>овцы</w:t>
            </w:r>
          </w:p>
        </w:tc>
        <w:tc>
          <w:tcPr>
            <w:tcW w:w="0" w:type="auto"/>
            <w:gridSpan w:val="2"/>
            <w:tcMar>
              <w:top w:w="0" w:type="dxa"/>
              <w:left w:w="0" w:type="dxa"/>
              <w:bottom w:w="0" w:type="dxa"/>
              <w:right w:w="0" w:type="dxa"/>
            </w:tcMar>
            <w:vAlign w:val="bottom"/>
          </w:tcPr>
          <w:p w:rsidR="006F793A" w:rsidRPr="00263932" w:rsidRDefault="006F793A" w:rsidP="00F80A63">
            <w:pPr>
              <w:jc w:val="center"/>
              <w:rPr>
                <w:b/>
                <w:bCs/>
                <w:sz w:val="16"/>
                <w:szCs w:val="16"/>
              </w:rPr>
            </w:pPr>
            <w:r>
              <w:rPr>
                <w:b/>
                <w:bCs/>
                <w:sz w:val="16"/>
                <w:szCs w:val="16"/>
              </w:rPr>
              <w:t>овцы</w:t>
            </w:r>
          </w:p>
        </w:tc>
      </w:tr>
      <w:tr w:rsidR="006F793A" w:rsidRPr="00263932">
        <w:trPr>
          <w:trHeight w:val="525"/>
          <w:jc w:val="center"/>
        </w:trPr>
        <w:tc>
          <w:tcPr>
            <w:tcW w:w="0" w:type="auto"/>
            <w:tcMar>
              <w:top w:w="0" w:type="dxa"/>
              <w:left w:w="0" w:type="dxa"/>
              <w:bottom w:w="0" w:type="dxa"/>
              <w:right w:w="0" w:type="dxa"/>
            </w:tcMar>
            <w:vAlign w:val="center"/>
          </w:tcPr>
          <w:p w:rsidR="006F793A" w:rsidRPr="00263932" w:rsidRDefault="006F793A" w:rsidP="00F80A63">
            <w:pPr>
              <w:rPr>
                <w:sz w:val="16"/>
                <w:szCs w:val="16"/>
              </w:rPr>
            </w:pPr>
            <w:r w:rsidRPr="00263932">
              <w:rPr>
                <w:sz w:val="16"/>
                <w:szCs w:val="16"/>
              </w:rPr>
              <w:t>Сельскохозяйственные организации</w:t>
            </w:r>
          </w:p>
        </w:tc>
        <w:tc>
          <w:tcPr>
            <w:tcW w:w="0" w:type="auto"/>
            <w:gridSpan w:val="2"/>
            <w:tcMar>
              <w:top w:w="0" w:type="dxa"/>
              <w:left w:w="0" w:type="dxa"/>
              <w:bottom w:w="0" w:type="dxa"/>
              <w:right w:w="0" w:type="dxa"/>
            </w:tcMar>
            <w:vAlign w:val="bottom"/>
          </w:tcPr>
          <w:p w:rsidR="006F793A" w:rsidRPr="00263932" w:rsidRDefault="006F793A" w:rsidP="00F80A63">
            <w:pPr>
              <w:jc w:val="right"/>
              <w:rPr>
                <w:sz w:val="16"/>
                <w:szCs w:val="16"/>
              </w:rPr>
            </w:pPr>
          </w:p>
        </w:tc>
        <w:tc>
          <w:tcPr>
            <w:tcW w:w="0" w:type="auto"/>
            <w:gridSpan w:val="2"/>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30</w:t>
            </w:r>
          </w:p>
        </w:tc>
        <w:tc>
          <w:tcPr>
            <w:tcW w:w="0" w:type="auto"/>
            <w:gridSpan w:val="2"/>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50</w:t>
            </w:r>
          </w:p>
        </w:tc>
        <w:tc>
          <w:tcPr>
            <w:tcW w:w="0" w:type="auto"/>
            <w:gridSpan w:val="2"/>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80</w:t>
            </w:r>
          </w:p>
        </w:tc>
        <w:tc>
          <w:tcPr>
            <w:tcW w:w="0" w:type="auto"/>
            <w:gridSpan w:val="2"/>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100</w:t>
            </w:r>
          </w:p>
        </w:tc>
        <w:tc>
          <w:tcPr>
            <w:tcW w:w="0" w:type="auto"/>
            <w:gridSpan w:val="2"/>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120</w:t>
            </w:r>
          </w:p>
        </w:tc>
        <w:tc>
          <w:tcPr>
            <w:tcW w:w="0" w:type="auto"/>
            <w:gridSpan w:val="2"/>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280</w:t>
            </w:r>
          </w:p>
        </w:tc>
        <w:tc>
          <w:tcPr>
            <w:tcW w:w="0" w:type="auto"/>
            <w:gridSpan w:val="2"/>
            <w:noWrap/>
            <w:tcMar>
              <w:top w:w="0" w:type="dxa"/>
              <w:left w:w="0" w:type="dxa"/>
              <w:bottom w:w="0" w:type="dxa"/>
              <w:right w:w="0" w:type="dxa"/>
            </w:tcMar>
            <w:vAlign w:val="bottom"/>
          </w:tcPr>
          <w:p w:rsidR="006F793A" w:rsidRPr="00263932" w:rsidRDefault="006F793A" w:rsidP="00F80A63">
            <w:pPr>
              <w:jc w:val="center"/>
              <w:rPr>
                <w:sz w:val="16"/>
                <w:szCs w:val="16"/>
              </w:rPr>
            </w:pPr>
          </w:p>
        </w:tc>
      </w:tr>
      <w:tr w:rsidR="006F793A" w:rsidRPr="00263932">
        <w:trPr>
          <w:trHeight w:val="772"/>
          <w:jc w:val="center"/>
        </w:trPr>
        <w:tc>
          <w:tcPr>
            <w:tcW w:w="0" w:type="auto"/>
            <w:tcMar>
              <w:top w:w="0" w:type="dxa"/>
              <w:left w:w="0" w:type="dxa"/>
              <w:bottom w:w="0" w:type="dxa"/>
              <w:right w:w="0" w:type="dxa"/>
            </w:tcMar>
            <w:vAlign w:val="center"/>
          </w:tcPr>
          <w:p w:rsidR="006F793A" w:rsidRPr="00263932" w:rsidRDefault="006F793A" w:rsidP="00F80A63">
            <w:pPr>
              <w:rPr>
                <w:sz w:val="16"/>
                <w:szCs w:val="16"/>
              </w:rPr>
            </w:pPr>
            <w:r w:rsidRPr="00263932">
              <w:rPr>
                <w:sz w:val="16"/>
                <w:szCs w:val="16"/>
              </w:rPr>
              <w:t>Личные подсобные хозяйства</w:t>
            </w:r>
          </w:p>
        </w:tc>
        <w:tc>
          <w:tcPr>
            <w:tcW w:w="0" w:type="auto"/>
            <w:gridSpan w:val="2"/>
            <w:tcMar>
              <w:top w:w="0" w:type="dxa"/>
              <w:left w:w="0" w:type="dxa"/>
              <w:bottom w:w="0" w:type="dxa"/>
              <w:right w:w="0" w:type="dxa"/>
            </w:tcMar>
            <w:vAlign w:val="bottom"/>
          </w:tcPr>
          <w:p w:rsidR="006F793A" w:rsidRPr="00263932" w:rsidRDefault="006F793A" w:rsidP="00F80A63">
            <w:pPr>
              <w:jc w:val="right"/>
              <w:rPr>
                <w:sz w:val="16"/>
                <w:szCs w:val="16"/>
              </w:rPr>
            </w:pPr>
            <w:r>
              <w:rPr>
                <w:sz w:val="16"/>
                <w:szCs w:val="16"/>
              </w:rPr>
              <w:t>462</w:t>
            </w:r>
          </w:p>
        </w:tc>
        <w:tc>
          <w:tcPr>
            <w:tcW w:w="0" w:type="auto"/>
            <w:gridSpan w:val="2"/>
            <w:tcMar>
              <w:top w:w="0" w:type="dxa"/>
              <w:left w:w="0" w:type="dxa"/>
              <w:bottom w:w="0" w:type="dxa"/>
              <w:right w:w="0" w:type="dxa"/>
            </w:tcMar>
            <w:vAlign w:val="bottom"/>
          </w:tcPr>
          <w:p w:rsidR="006F793A" w:rsidRPr="00263932" w:rsidRDefault="006F793A" w:rsidP="00F80A63">
            <w:pPr>
              <w:jc w:val="center"/>
              <w:rPr>
                <w:sz w:val="16"/>
                <w:szCs w:val="16"/>
              </w:rPr>
            </w:pPr>
            <w:r>
              <w:rPr>
                <w:sz w:val="16"/>
                <w:szCs w:val="16"/>
              </w:rPr>
              <w:t>502</w:t>
            </w:r>
          </w:p>
        </w:tc>
        <w:tc>
          <w:tcPr>
            <w:tcW w:w="0" w:type="auto"/>
            <w:gridSpan w:val="2"/>
            <w:tcMar>
              <w:top w:w="0" w:type="dxa"/>
              <w:left w:w="0" w:type="dxa"/>
              <w:bottom w:w="0" w:type="dxa"/>
              <w:right w:w="0" w:type="dxa"/>
            </w:tcMar>
            <w:vAlign w:val="bottom"/>
          </w:tcPr>
          <w:p w:rsidR="006F793A" w:rsidRPr="00263932" w:rsidRDefault="006F793A" w:rsidP="00F80A63">
            <w:pPr>
              <w:jc w:val="center"/>
              <w:rPr>
                <w:sz w:val="16"/>
                <w:szCs w:val="16"/>
              </w:rPr>
            </w:pPr>
            <w:r>
              <w:rPr>
                <w:sz w:val="16"/>
                <w:szCs w:val="16"/>
              </w:rPr>
              <w:t>450</w:t>
            </w:r>
          </w:p>
        </w:tc>
        <w:tc>
          <w:tcPr>
            <w:tcW w:w="0" w:type="auto"/>
            <w:gridSpan w:val="2"/>
            <w:tcMar>
              <w:top w:w="0" w:type="dxa"/>
              <w:left w:w="0" w:type="dxa"/>
              <w:bottom w:w="0" w:type="dxa"/>
              <w:right w:w="0" w:type="dxa"/>
            </w:tcMar>
            <w:vAlign w:val="bottom"/>
          </w:tcPr>
          <w:p w:rsidR="006F793A" w:rsidRPr="00263932" w:rsidRDefault="006F793A" w:rsidP="00F80A63">
            <w:pPr>
              <w:jc w:val="center"/>
              <w:rPr>
                <w:sz w:val="16"/>
                <w:szCs w:val="16"/>
              </w:rPr>
            </w:pPr>
            <w:r>
              <w:rPr>
                <w:sz w:val="16"/>
                <w:szCs w:val="16"/>
              </w:rPr>
              <w:t>500</w:t>
            </w:r>
          </w:p>
        </w:tc>
        <w:tc>
          <w:tcPr>
            <w:tcW w:w="0" w:type="auto"/>
            <w:gridSpan w:val="2"/>
            <w:tcMar>
              <w:top w:w="0" w:type="dxa"/>
              <w:left w:w="0" w:type="dxa"/>
              <w:bottom w:w="0" w:type="dxa"/>
              <w:right w:w="0" w:type="dxa"/>
            </w:tcMar>
            <w:vAlign w:val="bottom"/>
          </w:tcPr>
          <w:p w:rsidR="006F793A" w:rsidRPr="00263932" w:rsidRDefault="006F793A" w:rsidP="00F80A63">
            <w:pPr>
              <w:jc w:val="center"/>
              <w:rPr>
                <w:sz w:val="16"/>
                <w:szCs w:val="16"/>
              </w:rPr>
            </w:pPr>
            <w:r>
              <w:rPr>
                <w:sz w:val="16"/>
                <w:szCs w:val="16"/>
              </w:rPr>
              <w:t>510</w:t>
            </w:r>
          </w:p>
        </w:tc>
        <w:tc>
          <w:tcPr>
            <w:tcW w:w="0" w:type="auto"/>
            <w:gridSpan w:val="2"/>
            <w:tcMar>
              <w:top w:w="0" w:type="dxa"/>
              <w:left w:w="0" w:type="dxa"/>
              <w:bottom w:w="0" w:type="dxa"/>
              <w:right w:w="0" w:type="dxa"/>
            </w:tcMar>
            <w:vAlign w:val="bottom"/>
          </w:tcPr>
          <w:p w:rsidR="006F793A" w:rsidRPr="00263932" w:rsidRDefault="006F793A" w:rsidP="00F80A63">
            <w:pPr>
              <w:jc w:val="center"/>
              <w:rPr>
                <w:sz w:val="16"/>
                <w:szCs w:val="16"/>
              </w:rPr>
            </w:pPr>
            <w:r>
              <w:rPr>
                <w:sz w:val="16"/>
                <w:szCs w:val="16"/>
              </w:rPr>
              <w:t>550</w:t>
            </w:r>
          </w:p>
        </w:tc>
        <w:tc>
          <w:tcPr>
            <w:tcW w:w="0" w:type="auto"/>
            <w:gridSpan w:val="2"/>
            <w:tcMar>
              <w:top w:w="0" w:type="dxa"/>
              <w:left w:w="0" w:type="dxa"/>
              <w:bottom w:w="0" w:type="dxa"/>
              <w:right w:w="0" w:type="dxa"/>
            </w:tcMar>
            <w:vAlign w:val="bottom"/>
          </w:tcPr>
          <w:p w:rsidR="006F793A" w:rsidRPr="00263932" w:rsidRDefault="006F793A" w:rsidP="00F80A63">
            <w:pPr>
              <w:jc w:val="center"/>
              <w:rPr>
                <w:sz w:val="16"/>
                <w:szCs w:val="16"/>
              </w:rPr>
            </w:pPr>
            <w:r>
              <w:rPr>
                <w:sz w:val="16"/>
                <w:szCs w:val="16"/>
              </w:rPr>
              <w:t>600</w:t>
            </w:r>
          </w:p>
        </w:tc>
        <w:tc>
          <w:tcPr>
            <w:tcW w:w="0" w:type="auto"/>
            <w:gridSpan w:val="2"/>
            <w:noWrap/>
            <w:tcMar>
              <w:top w:w="0" w:type="dxa"/>
              <w:left w:w="0" w:type="dxa"/>
              <w:bottom w:w="0" w:type="dxa"/>
              <w:right w:w="0" w:type="dxa"/>
            </w:tcMar>
            <w:vAlign w:val="bottom"/>
          </w:tcPr>
          <w:p w:rsidR="006F793A" w:rsidRPr="00263932" w:rsidRDefault="006F793A" w:rsidP="00F80A63">
            <w:pPr>
              <w:jc w:val="center"/>
              <w:rPr>
                <w:sz w:val="16"/>
                <w:szCs w:val="16"/>
              </w:rPr>
            </w:pPr>
            <w:r>
              <w:rPr>
                <w:sz w:val="16"/>
                <w:szCs w:val="16"/>
              </w:rPr>
              <w:t>129</w:t>
            </w:r>
          </w:p>
        </w:tc>
      </w:tr>
    </w:tbl>
    <w:p w:rsidR="006F793A" w:rsidRDefault="006F793A" w:rsidP="00014FA4">
      <w:pPr>
        <w:tabs>
          <w:tab w:val="left" w:pos="0"/>
        </w:tabs>
        <w:spacing w:line="360" w:lineRule="auto"/>
        <w:jc w:val="center"/>
        <w:rPr>
          <w:b/>
          <w:bCs/>
          <w:sz w:val="28"/>
          <w:szCs w:val="28"/>
        </w:rPr>
      </w:pPr>
    </w:p>
    <w:p w:rsidR="006F793A" w:rsidRDefault="006F793A" w:rsidP="00014FA4">
      <w:pPr>
        <w:tabs>
          <w:tab w:val="left" w:pos="0"/>
        </w:tabs>
        <w:spacing w:line="360" w:lineRule="auto"/>
        <w:jc w:val="center"/>
        <w:rPr>
          <w:b/>
          <w:bCs/>
          <w:sz w:val="28"/>
          <w:szCs w:val="28"/>
        </w:rPr>
      </w:pPr>
    </w:p>
    <w:p w:rsidR="006F793A" w:rsidRPr="00263932" w:rsidRDefault="006F793A" w:rsidP="00014FA4">
      <w:pPr>
        <w:tabs>
          <w:tab w:val="left" w:pos="0"/>
        </w:tabs>
        <w:spacing w:line="360" w:lineRule="auto"/>
        <w:jc w:val="center"/>
        <w:rPr>
          <w:b/>
          <w:bCs/>
          <w:sz w:val="28"/>
          <w:szCs w:val="28"/>
        </w:rPr>
      </w:pPr>
    </w:p>
    <w:p w:rsidR="006F793A" w:rsidRPr="00263932" w:rsidRDefault="006F793A" w:rsidP="00014FA4">
      <w:pPr>
        <w:tabs>
          <w:tab w:val="left" w:pos="0"/>
        </w:tabs>
        <w:spacing w:line="360" w:lineRule="auto"/>
        <w:jc w:val="center"/>
        <w:rPr>
          <w:b/>
          <w:bCs/>
          <w:sz w:val="28"/>
          <w:szCs w:val="28"/>
        </w:rPr>
      </w:pPr>
      <w:r w:rsidRPr="00263932">
        <w:rPr>
          <w:b/>
          <w:bCs/>
          <w:sz w:val="28"/>
          <w:szCs w:val="28"/>
        </w:rPr>
        <w:t>Динамика валового производства продукции животноводства</w:t>
      </w:r>
    </w:p>
    <w:p w:rsidR="006F793A" w:rsidRPr="00263932" w:rsidRDefault="006F793A" w:rsidP="00014FA4">
      <w:pPr>
        <w:tabs>
          <w:tab w:val="left" w:pos="0"/>
        </w:tabs>
        <w:spacing w:line="360" w:lineRule="auto"/>
        <w:jc w:val="right"/>
        <w:rPr>
          <w:sz w:val="28"/>
          <w:szCs w:val="28"/>
        </w:rPr>
      </w:pPr>
      <w:r w:rsidRPr="00263932">
        <w:rPr>
          <w:sz w:val="28"/>
          <w:szCs w:val="28"/>
        </w:rPr>
        <w:t>Таб.3</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3"/>
        <w:gridCol w:w="536"/>
        <w:gridCol w:w="576"/>
        <w:gridCol w:w="576"/>
        <w:gridCol w:w="536"/>
        <w:gridCol w:w="572"/>
        <w:gridCol w:w="572"/>
        <w:gridCol w:w="572"/>
        <w:gridCol w:w="1355"/>
      </w:tblGrid>
      <w:tr w:rsidR="006F793A" w:rsidRPr="00263932">
        <w:trPr>
          <w:trHeight w:val="360"/>
        </w:trPr>
        <w:tc>
          <w:tcPr>
            <w:tcW w:w="0" w:type="auto"/>
            <w:vMerge w:val="restart"/>
            <w:vAlign w:val="center"/>
          </w:tcPr>
          <w:p w:rsidR="006F793A" w:rsidRPr="00263932" w:rsidRDefault="006F793A" w:rsidP="00F80A63">
            <w:pPr>
              <w:jc w:val="center"/>
              <w:rPr>
                <w:b/>
                <w:bCs/>
                <w:sz w:val="16"/>
                <w:szCs w:val="16"/>
              </w:rPr>
            </w:pPr>
            <w:r w:rsidRPr="00263932">
              <w:rPr>
                <w:b/>
                <w:bCs/>
                <w:sz w:val="16"/>
                <w:szCs w:val="16"/>
              </w:rPr>
              <w:t>Наименование продукции</w:t>
            </w:r>
          </w:p>
        </w:tc>
        <w:tc>
          <w:tcPr>
            <w:tcW w:w="0" w:type="auto"/>
            <w:gridSpan w:val="7"/>
            <w:vAlign w:val="center"/>
          </w:tcPr>
          <w:p w:rsidR="006F793A" w:rsidRPr="00263932" w:rsidRDefault="006F793A" w:rsidP="00F80A63">
            <w:pPr>
              <w:jc w:val="center"/>
              <w:rPr>
                <w:b/>
                <w:bCs/>
                <w:sz w:val="16"/>
                <w:szCs w:val="16"/>
              </w:rPr>
            </w:pPr>
            <w:r w:rsidRPr="00263932">
              <w:rPr>
                <w:b/>
                <w:bCs/>
                <w:sz w:val="16"/>
                <w:szCs w:val="16"/>
              </w:rPr>
              <w:t>Валовое производство, тонн</w:t>
            </w:r>
          </w:p>
        </w:tc>
        <w:tc>
          <w:tcPr>
            <w:tcW w:w="0" w:type="auto"/>
            <w:vMerge w:val="restart"/>
            <w:vAlign w:val="center"/>
          </w:tcPr>
          <w:p w:rsidR="006F793A" w:rsidRPr="00263932" w:rsidRDefault="006F793A" w:rsidP="00F80A63">
            <w:pPr>
              <w:jc w:val="center"/>
              <w:rPr>
                <w:b/>
                <w:bCs/>
                <w:sz w:val="16"/>
                <w:szCs w:val="16"/>
              </w:rPr>
            </w:pPr>
            <w:r w:rsidRPr="00263932">
              <w:rPr>
                <w:b/>
                <w:bCs/>
                <w:sz w:val="16"/>
                <w:szCs w:val="16"/>
              </w:rPr>
              <w:t>2030 в % к 2017</w:t>
            </w:r>
          </w:p>
        </w:tc>
      </w:tr>
      <w:tr w:rsidR="006F793A" w:rsidRPr="00263932">
        <w:trPr>
          <w:trHeight w:val="270"/>
        </w:trPr>
        <w:tc>
          <w:tcPr>
            <w:tcW w:w="0" w:type="auto"/>
            <w:vMerge/>
            <w:vAlign w:val="center"/>
          </w:tcPr>
          <w:p w:rsidR="006F793A" w:rsidRPr="00263932" w:rsidRDefault="006F793A" w:rsidP="00F80A63">
            <w:pPr>
              <w:rPr>
                <w:b/>
                <w:bCs/>
                <w:sz w:val="16"/>
                <w:szCs w:val="16"/>
              </w:rPr>
            </w:pPr>
          </w:p>
        </w:tc>
        <w:tc>
          <w:tcPr>
            <w:tcW w:w="0" w:type="auto"/>
            <w:vAlign w:val="center"/>
          </w:tcPr>
          <w:p w:rsidR="006F793A" w:rsidRPr="00263932" w:rsidRDefault="006F793A" w:rsidP="00F80A63">
            <w:pPr>
              <w:jc w:val="center"/>
              <w:rPr>
                <w:b/>
                <w:bCs/>
                <w:sz w:val="16"/>
                <w:szCs w:val="16"/>
              </w:rPr>
            </w:pPr>
            <w:r w:rsidRPr="00263932">
              <w:rPr>
                <w:b/>
                <w:bCs/>
                <w:sz w:val="16"/>
                <w:szCs w:val="16"/>
              </w:rPr>
              <w:t>2017</w:t>
            </w:r>
          </w:p>
        </w:tc>
        <w:tc>
          <w:tcPr>
            <w:tcW w:w="0" w:type="auto"/>
            <w:vAlign w:val="center"/>
          </w:tcPr>
          <w:p w:rsidR="006F793A" w:rsidRPr="00263932" w:rsidRDefault="006F793A" w:rsidP="00F80A63">
            <w:pPr>
              <w:jc w:val="center"/>
              <w:rPr>
                <w:b/>
                <w:bCs/>
                <w:sz w:val="16"/>
                <w:szCs w:val="16"/>
              </w:rPr>
            </w:pPr>
            <w:r w:rsidRPr="00263932">
              <w:rPr>
                <w:b/>
                <w:bCs/>
                <w:sz w:val="16"/>
                <w:szCs w:val="16"/>
              </w:rPr>
              <w:t>2018</w:t>
            </w:r>
          </w:p>
        </w:tc>
        <w:tc>
          <w:tcPr>
            <w:tcW w:w="0" w:type="auto"/>
            <w:vAlign w:val="center"/>
          </w:tcPr>
          <w:p w:rsidR="006F793A" w:rsidRPr="00263932" w:rsidRDefault="006F793A" w:rsidP="00F80A63">
            <w:pPr>
              <w:jc w:val="center"/>
              <w:rPr>
                <w:b/>
                <w:bCs/>
                <w:sz w:val="16"/>
                <w:szCs w:val="16"/>
              </w:rPr>
            </w:pPr>
            <w:r w:rsidRPr="00263932">
              <w:rPr>
                <w:b/>
                <w:bCs/>
                <w:sz w:val="16"/>
                <w:szCs w:val="16"/>
              </w:rPr>
              <w:t>2019</w:t>
            </w:r>
          </w:p>
        </w:tc>
        <w:tc>
          <w:tcPr>
            <w:tcW w:w="0" w:type="auto"/>
            <w:vAlign w:val="center"/>
          </w:tcPr>
          <w:p w:rsidR="006F793A" w:rsidRPr="00263932" w:rsidRDefault="006F793A" w:rsidP="00F80A63">
            <w:pPr>
              <w:jc w:val="center"/>
              <w:rPr>
                <w:b/>
                <w:bCs/>
                <w:sz w:val="16"/>
                <w:szCs w:val="16"/>
              </w:rPr>
            </w:pPr>
            <w:r w:rsidRPr="00263932">
              <w:rPr>
                <w:b/>
                <w:bCs/>
                <w:sz w:val="16"/>
                <w:szCs w:val="16"/>
              </w:rPr>
              <w:t>2020</w:t>
            </w:r>
          </w:p>
        </w:tc>
        <w:tc>
          <w:tcPr>
            <w:tcW w:w="0" w:type="auto"/>
            <w:vAlign w:val="center"/>
          </w:tcPr>
          <w:p w:rsidR="006F793A" w:rsidRPr="00263932" w:rsidRDefault="006F793A" w:rsidP="00F80A63">
            <w:pPr>
              <w:jc w:val="center"/>
              <w:rPr>
                <w:b/>
                <w:bCs/>
                <w:sz w:val="16"/>
                <w:szCs w:val="16"/>
              </w:rPr>
            </w:pPr>
            <w:r w:rsidRPr="00263932">
              <w:rPr>
                <w:b/>
                <w:bCs/>
                <w:sz w:val="16"/>
                <w:szCs w:val="16"/>
              </w:rPr>
              <w:t>2021</w:t>
            </w:r>
          </w:p>
        </w:tc>
        <w:tc>
          <w:tcPr>
            <w:tcW w:w="0" w:type="auto"/>
            <w:vAlign w:val="center"/>
          </w:tcPr>
          <w:p w:rsidR="006F793A" w:rsidRPr="00263932" w:rsidRDefault="006F793A" w:rsidP="00F80A63">
            <w:pPr>
              <w:jc w:val="center"/>
              <w:rPr>
                <w:b/>
                <w:bCs/>
                <w:sz w:val="16"/>
                <w:szCs w:val="16"/>
              </w:rPr>
            </w:pPr>
            <w:r w:rsidRPr="00263932">
              <w:rPr>
                <w:b/>
                <w:bCs/>
                <w:sz w:val="16"/>
                <w:szCs w:val="16"/>
              </w:rPr>
              <w:t>2022</w:t>
            </w:r>
          </w:p>
        </w:tc>
        <w:tc>
          <w:tcPr>
            <w:tcW w:w="0" w:type="auto"/>
            <w:vAlign w:val="center"/>
          </w:tcPr>
          <w:p w:rsidR="006F793A" w:rsidRPr="00263932" w:rsidRDefault="006F793A" w:rsidP="00F80A63">
            <w:pPr>
              <w:jc w:val="center"/>
              <w:rPr>
                <w:b/>
                <w:bCs/>
                <w:sz w:val="16"/>
                <w:szCs w:val="16"/>
              </w:rPr>
            </w:pPr>
            <w:r w:rsidRPr="00263932">
              <w:rPr>
                <w:b/>
                <w:bCs/>
                <w:sz w:val="16"/>
                <w:szCs w:val="16"/>
              </w:rPr>
              <w:t>2030</w:t>
            </w:r>
          </w:p>
        </w:tc>
        <w:tc>
          <w:tcPr>
            <w:tcW w:w="0" w:type="auto"/>
            <w:vMerge/>
            <w:vAlign w:val="center"/>
          </w:tcPr>
          <w:p w:rsidR="006F793A" w:rsidRPr="00263932" w:rsidRDefault="006F793A" w:rsidP="00F80A63">
            <w:pPr>
              <w:rPr>
                <w:b/>
                <w:bCs/>
                <w:sz w:val="16"/>
                <w:szCs w:val="16"/>
              </w:rPr>
            </w:pPr>
          </w:p>
        </w:tc>
      </w:tr>
      <w:tr w:rsidR="006F793A" w:rsidRPr="00263932">
        <w:trPr>
          <w:trHeight w:val="479"/>
        </w:trPr>
        <w:tc>
          <w:tcPr>
            <w:tcW w:w="0" w:type="auto"/>
            <w:vAlign w:val="center"/>
          </w:tcPr>
          <w:p w:rsidR="006F793A" w:rsidRPr="00263932" w:rsidRDefault="006F793A" w:rsidP="00F80A63">
            <w:pPr>
              <w:jc w:val="center"/>
              <w:rPr>
                <w:sz w:val="16"/>
                <w:szCs w:val="16"/>
              </w:rPr>
            </w:pPr>
            <w:r w:rsidRPr="00263932">
              <w:rPr>
                <w:sz w:val="16"/>
                <w:szCs w:val="16"/>
              </w:rPr>
              <w:t>мясо (скот и птица на убой в живой массе)</w:t>
            </w:r>
          </w:p>
        </w:tc>
        <w:tc>
          <w:tcPr>
            <w:tcW w:w="0" w:type="auto"/>
            <w:vAlign w:val="center"/>
          </w:tcPr>
          <w:p w:rsidR="006F793A" w:rsidRPr="00263932" w:rsidRDefault="006F793A" w:rsidP="00F80A63">
            <w:pPr>
              <w:jc w:val="center"/>
              <w:rPr>
                <w:sz w:val="16"/>
                <w:szCs w:val="16"/>
              </w:rPr>
            </w:pPr>
            <w:r w:rsidRPr="00263932">
              <w:rPr>
                <w:sz w:val="16"/>
                <w:szCs w:val="16"/>
              </w:rPr>
              <w:t xml:space="preserve"> 40</w:t>
            </w:r>
          </w:p>
        </w:tc>
        <w:tc>
          <w:tcPr>
            <w:tcW w:w="0" w:type="auto"/>
            <w:vAlign w:val="center"/>
          </w:tcPr>
          <w:p w:rsidR="006F793A" w:rsidRPr="00263932" w:rsidRDefault="006F793A" w:rsidP="00F80A63">
            <w:pPr>
              <w:jc w:val="center"/>
              <w:rPr>
                <w:sz w:val="16"/>
                <w:szCs w:val="16"/>
              </w:rPr>
            </w:pPr>
            <w:r w:rsidRPr="00263932">
              <w:rPr>
                <w:sz w:val="16"/>
                <w:szCs w:val="16"/>
              </w:rPr>
              <w:t xml:space="preserve">60 </w:t>
            </w:r>
          </w:p>
        </w:tc>
        <w:tc>
          <w:tcPr>
            <w:tcW w:w="0" w:type="auto"/>
            <w:vAlign w:val="center"/>
          </w:tcPr>
          <w:p w:rsidR="006F793A" w:rsidRPr="00263932" w:rsidRDefault="006F793A" w:rsidP="00F80A63">
            <w:pPr>
              <w:jc w:val="center"/>
              <w:rPr>
                <w:sz w:val="16"/>
                <w:szCs w:val="16"/>
              </w:rPr>
            </w:pPr>
            <w:r w:rsidRPr="00263932">
              <w:rPr>
                <w:sz w:val="16"/>
                <w:szCs w:val="16"/>
              </w:rPr>
              <w:t xml:space="preserve">70 </w:t>
            </w:r>
          </w:p>
        </w:tc>
        <w:tc>
          <w:tcPr>
            <w:tcW w:w="0" w:type="auto"/>
            <w:vAlign w:val="center"/>
          </w:tcPr>
          <w:p w:rsidR="006F793A" w:rsidRPr="00263932" w:rsidRDefault="006F793A" w:rsidP="00F80A63">
            <w:pPr>
              <w:jc w:val="center"/>
              <w:rPr>
                <w:sz w:val="16"/>
                <w:szCs w:val="16"/>
              </w:rPr>
            </w:pPr>
            <w:r w:rsidRPr="00263932">
              <w:rPr>
                <w:sz w:val="16"/>
                <w:szCs w:val="16"/>
              </w:rPr>
              <w:t xml:space="preserve">90 </w:t>
            </w:r>
          </w:p>
        </w:tc>
        <w:tc>
          <w:tcPr>
            <w:tcW w:w="0" w:type="auto"/>
            <w:noWrap/>
            <w:vAlign w:val="center"/>
          </w:tcPr>
          <w:p w:rsidR="006F793A" w:rsidRPr="00263932" w:rsidRDefault="006F793A" w:rsidP="00F80A63">
            <w:pPr>
              <w:jc w:val="center"/>
              <w:rPr>
                <w:rFonts w:ascii="Arial" w:hAnsi="Arial" w:cs="Arial"/>
                <w:sz w:val="16"/>
                <w:szCs w:val="16"/>
              </w:rPr>
            </w:pPr>
            <w:r w:rsidRPr="00263932">
              <w:rPr>
                <w:rFonts w:ascii="Arial" w:hAnsi="Arial" w:cs="Arial"/>
                <w:sz w:val="16"/>
                <w:szCs w:val="16"/>
              </w:rPr>
              <w:t xml:space="preserve"> 100</w:t>
            </w:r>
          </w:p>
        </w:tc>
        <w:tc>
          <w:tcPr>
            <w:tcW w:w="0" w:type="auto"/>
            <w:noWrap/>
            <w:vAlign w:val="center"/>
          </w:tcPr>
          <w:p w:rsidR="006F793A" w:rsidRPr="00263932" w:rsidRDefault="006F793A" w:rsidP="00F80A63">
            <w:pPr>
              <w:jc w:val="center"/>
              <w:rPr>
                <w:rFonts w:ascii="Arial" w:hAnsi="Arial" w:cs="Arial"/>
                <w:sz w:val="16"/>
                <w:szCs w:val="16"/>
              </w:rPr>
            </w:pPr>
            <w:r w:rsidRPr="00263932">
              <w:rPr>
                <w:rFonts w:ascii="Arial" w:hAnsi="Arial" w:cs="Arial"/>
                <w:sz w:val="16"/>
                <w:szCs w:val="16"/>
              </w:rPr>
              <w:t xml:space="preserve">110 </w:t>
            </w:r>
          </w:p>
        </w:tc>
        <w:tc>
          <w:tcPr>
            <w:tcW w:w="0" w:type="auto"/>
            <w:noWrap/>
            <w:vAlign w:val="center"/>
          </w:tcPr>
          <w:p w:rsidR="006F793A" w:rsidRPr="00263932" w:rsidRDefault="006F793A" w:rsidP="00F80A63">
            <w:pPr>
              <w:jc w:val="center"/>
              <w:rPr>
                <w:rFonts w:ascii="Arial" w:hAnsi="Arial" w:cs="Arial"/>
                <w:sz w:val="16"/>
                <w:szCs w:val="16"/>
              </w:rPr>
            </w:pPr>
            <w:r w:rsidRPr="00263932">
              <w:rPr>
                <w:rFonts w:ascii="Arial" w:hAnsi="Arial" w:cs="Arial"/>
                <w:sz w:val="16"/>
                <w:szCs w:val="16"/>
              </w:rPr>
              <w:t xml:space="preserve">190 </w:t>
            </w:r>
          </w:p>
        </w:tc>
        <w:tc>
          <w:tcPr>
            <w:tcW w:w="0" w:type="auto"/>
            <w:vAlign w:val="center"/>
          </w:tcPr>
          <w:p w:rsidR="006F793A" w:rsidRPr="00263932" w:rsidRDefault="006F793A" w:rsidP="00F80A63">
            <w:pPr>
              <w:jc w:val="center"/>
              <w:rPr>
                <w:sz w:val="16"/>
                <w:szCs w:val="16"/>
              </w:rPr>
            </w:pPr>
            <w:r w:rsidRPr="00263932">
              <w:rPr>
                <w:sz w:val="16"/>
                <w:szCs w:val="16"/>
              </w:rPr>
              <w:t xml:space="preserve">477 </w:t>
            </w:r>
          </w:p>
        </w:tc>
      </w:tr>
      <w:tr w:rsidR="006F793A" w:rsidRPr="00263932">
        <w:trPr>
          <w:trHeight w:val="270"/>
        </w:trPr>
        <w:tc>
          <w:tcPr>
            <w:tcW w:w="0" w:type="auto"/>
            <w:vAlign w:val="center"/>
          </w:tcPr>
          <w:p w:rsidR="006F793A" w:rsidRPr="00263932" w:rsidRDefault="006F793A" w:rsidP="00F80A63">
            <w:pPr>
              <w:jc w:val="center"/>
              <w:rPr>
                <w:sz w:val="16"/>
                <w:szCs w:val="16"/>
              </w:rPr>
            </w:pPr>
            <w:r w:rsidRPr="00263932">
              <w:rPr>
                <w:sz w:val="16"/>
                <w:szCs w:val="16"/>
              </w:rPr>
              <w:t>молоко</w:t>
            </w:r>
          </w:p>
        </w:tc>
        <w:tc>
          <w:tcPr>
            <w:tcW w:w="0" w:type="auto"/>
            <w:vAlign w:val="center"/>
          </w:tcPr>
          <w:p w:rsidR="006F793A" w:rsidRPr="00263932" w:rsidRDefault="006F793A" w:rsidP="00F80A63">
            <w:pPr>
              <w:jc w:val="center"/>
              <w:rPr>
                <w:sz w:val="16"/>
                <w:szCs w:val="16"/>
              </w:rPr>
            </w:pPr>
            <w:r w:rsidRPr="00263932">
              <w:rPr>
                <w:sz w:val="16"/>
                <w:szCs w:val="16"/>
              </w:rPr>
              <w:t>0,96</w:t>
            </w:r>
          </w:p>
        </w:tc>
        <w:tc>
          <w:tcPr>
            <w:tcW w:w="0" w:type="auto"/>
            <w:vAlign w:val="center"/>
          </w:tcPr>
          <w:p w:rsidR="006F793A" w:rsidRPr="00263932" w:rsidRDefault="006F793A" w:rsidP="00F80A63">
            <w:pPr>
              <w:jc w:val="center"/>
              <w:rPr>
                <w:sz w:val="16"/>
                <w:szCs w:val="16"/>
              </w:rPr>
            </w:pPr>
            <w:r w:rsidRPr="00263932">
              <w:rPr>
                <w:sz w:val="16"/>
                <w:szCs w:val="16"/>
              </w:rPr>
              <w:t>0,957</w:t>
            </w:r>
          </w:p>
        </w:tc>
        <w:tc>
          <w:tcPr>
            <w:tcW w:w="0" w:type="auto"/>
            <w:vAlign w:val="center"/>
          </w:tcPr>
          <w:p w:rsidR="006F793A" w:rsidRPr="00263932" w:rsidRDefault="006F793A" w:rsidP="00F80A63">
            <w:pPr>
              <w:jc w:val="center"/>
              <w:rPr>
                <w:sz w:val="16"/>
                <w:szCs w:val="16"/>
              </w:rPr>
            </w:pPr>
            <w:r w:rsidRPr="00263932">
              <w:rPr>
                <w:sz w:val="16"/>
                <w:szCs w:val="16"/>
              </w:rPr>
              <w:t>0,958</w:t>
            </w:r>
          </w:p>
        </w:tc>
        <w:tc>
          <w:tcPr>
            <w:tcW w:w="0" w:type="auto"/>
            <w:vAlign w:val="center"/>
          </w:tcPr>
          <w:p w:rsidR="006F793A" w:rsidRPr="00263932" w:rsidRDefault="006F793A" w:rsidP="00F80A63">
            <w:pPr>
              <w:jc w:val="center"/>
              <w:rPr>
                <w:sz w:val="16"/>
                <w:szCs w:val="16"/>
              </w:rPr>
            </w:pPr>
            <w:r w:rsidRPr="00263932">
              <w:rPr>
                <w:sz w:val="16"/>
                <w:szCs w:val="16"/>
              </w:rPr>
              <w:t>1000</w:t>
            </w:r>
          </w:p>
        </w:tc>
        <w:tc>
          <w:tcPr>
            <w:tcW w:w="0" w:type="auto"/>
            <w:noWrap/>
            <w:vAlign w:val="center"/>
          </w:tcPr>
          <w:p w:rsidR="006F793A" w:rsidRPr="00263932" w:rsidRDefault="006F793A" w:rsidP="00F80A63">
            <w:pPr>
              <w:jc w:val="center"/>
              <w:rPr>
                <w:rFonts w:ascii="Arial" w:hAnsi="Arial" w:cs="Arial"/>
                <w:sz w:val="16"/>
                <w:szCs w:val="16"/>
              </w:rPr>
            </w:pPr>
            <w:r w:rsidRPr="00263932">
              <w:rPr>
                <w:rFonts w:ascii="Arial" w:hAnsi="Arial" w:cs="Arial"/>
                <w:sz w:val="16"/>
                <w:szCs w:val="16"/>
              </w:rPr>
              <w:t xml:space="preserve">1010 </w:t>
            </w:r>
          </w:p>
        </w:tc>
        <w:tc>
          <w:tcPr>
            <w:tcW w:w="0" w:type="auto"/>
            <w:noWrap/>
            <w:vAlign w:val="center"/>
          </w:tcPr>
          <w:p w:rsidR="006F793A" w:rsidRPr="00263932" w:rsidRDefault="006F793A" w:rsidP="00F80A63">
            <w:pPr>
              <w:jc w:val="center"/>
              <w:rPr>
                <w:rFonts w:ascii="Arial" w:hAnsi="Arial" w:cs="Arial"/>
                <w:sz w:val="16"/>
                <w:szCs w:val="16"/>
              </w:rPr>
            </w:pPr>
            <w:r w:rsidRPr="00263932">
              <w:rPr>
                <w:rFonts w:ascii="Arial" w:hAnsi="Arial" w:cs="Arial"/>
                <w:sz w:val="16"/>
                <w:szCs w:val="16"/>
              </w:rPr>
              <w:t>1200</w:t>
            </w:r>
          </w:p>
        </w:tc>
        <w:tc>
          <w:tcPr>
            <w:tcW w:w="0" w:type="auto"/>
            <w:noWrap/>
            <w:vAlign w:val="center"/>
          </w:tcPr>
          <w:p w:rsidR="006F793A" w:rsidRPr="00263932" w:rsidRDefault="006F793A" w:rsidP="00F80A63">
            <w:pPr>
              <w:jc w:val="center"/>
              <w:rPr>
                <w:rFonts w:ascii="Arial" w:hAnsi="Arial" w:cs="Arial"/>
                <w:sz w:val="16"/>
                <w:szCs w:val="16"/>
              </w:rPr>
            </w:pPr>
            <w:r w:rsidRPr="00263932">
              <w:rPr>
                <w:rFonts w:ascii="Arial" w:hAnsi="Arial" w:cs="Arial"/>
                <w:sz w:val="16"/>
                <w:szCs w:val="16"/>
              </w:rPr>
              <w:t>1500</w:t>
            </w:r>
          </w:p>
        </w:tc>
        <w:tc>
          <w:tcPr>
            <w:tcW w:w="0" w:type="auto"/>
            <w:vAlign w:val="center"/>
          </w:tcPr>
          <w:p w:rsidR="006F793A" w:rsidRPr="00263932" w:rsidRDefault="006F793A" w:rsidP="00F80A63">
            <w:pPr>
              <w:jc w:val="center"/>
              <w:rPr>
                <w:sz w:val="16"/>
                <w:szCs w:val="16"/>
              </w:rPr>
            </w:pPr>
            <w:r w:rsidRPr="00263932">
              <w:rPr>
                <w:sz w:val="16"/>
                <w:szCs w:val="16"/>
              </w:rPr>
              <w:t xml:space="preserve">156 </w:t>
            </w:r>
          </w:p>
        </w:tc>
      </w:tr>
      <w:tr w:rsidR="006F793A" w:rsidRPr="00263932">
        <w:trPr>
          <w:trHeight w:val="270"/>
        </w:trPr>
        <w:tc>
          <w:tcPr>
            <w:tcW w:w="0" w:type="auto"/>
            <w:vAlign w:val="center"/>
          </w:tcPr>
          <w:p w:rsidR="006F793A" w:rsidRPr="00263932" w:rsidRDefault="006F793A" w:rsidP="00F80A63">
            <w:pPr>
              <w:jc w:val="center"/>
              <w:rPr>
                <w:sz w:val="16"/>
                <w:szCs w:val="16"/>
              </w:rPr>
            </w:pPr>
            <w:r w:rsidRPr="00263932">
              <w:rPr>
                <w:sz w:val="16"/>
                <w:szCs w:val="16"/>
              </w:rPr>
              <w:t>шерсть</w:t>
            </w:r>
          </w:p>
        </w:tc>
        <w:tc>
          <w:tcPr>
            <w:tcW w:w="0" w:type="auto"/>
            <w:vAlign w:val="center"/>
          </w:tcPr>
          <w:p w:rsidR="006F793A" w:rsidRPr="00263932" w:rsidRDefault="006F793A" w:rsidP="00F80A63">
            <w:pPr>
              <w:jc w:val="center"/>
              <w:rPr>
                <w:sz w:val="16"/>
                <w:szCs w:val="16"/>
              </w:rPr>
            </w:pPr>
          </w:p>
        </w:tc>
        <w:tc>
          <w:tcPr>
            <w:tcW w:w="0" w:type="auto"/>
            <w:vAlign w:val="center"/>
          </w:tcPr>
          <w:p w:rsidR="006F793A" w:rsidRPr="00263932" w:rsidRDefault="006F793A" w:rsidP="00F80A63">
            <w:pPr>
              <w:jc w:val="center"/>
              <w:rPr>
                <w:sz w:val="16"/>
                <w:szCs w:val="16"/>
              </w:rPr>
            </w:pPr>
            <w:r w:rsidRPr="00263932">
              <w:rPr>
                <w:sz w:val="16"/>
                <w:szCs w:val="16"/>
              </w:rPr>
              <w:t>1</w:t>
            </w:r>
          </w:p>
        </w:tc>
        <w:tc>
          <w:tcPr>
            <w:tcW w:w="0" w:type="auto"/>
            <w:vAlign w:val="center"/>
          </w:tcPr>
          <w:p w:rsidR="006F793A" w:rsidRPr="00263932" w:rsidRDefault="006F793A" w:rsidP="00F80A63">
            <w:pPr>
              <w:jc w:val="center"/>
              <w:rPr>
                <w:sz w:val="16"/>
                <w:szCs w:val="16"/>
              </w:rPr>
            </w:pPr>
            <w:r w:rsidRPr="00263932">
              <w:rPr>
                <w:sz w:val="16"/>
                <w:szCs w:val="16"/>
              </w:rPr>
              <w:t xml:space="preserve">1 </w:t>
            </w:r>
          </w:p>
        </w:tc>
        <w:tc>
          <w:tcPr>
            <w:tcW w:w="0" w:type="auto"/>
            <w:vAlign w:val="center"/>
          </w:tcPr>
          <w:p w:rsidR="006F793A" w:rsidRPr="00263932" w:rsidRDefault="006F793A" w:rsidP="00F80A63">
            <w:pPr>
              <w:jc w:val="center"/>
              <w:rPr>
                <w:sz w:val="16"/>
                <w:szCs w:val="16"/>
              </w:rPr>
            </w:pPr>
            <w:r w:rsidRPr="00263932">
              <w:rPr>
                <w:sz w:val="16"/>
                <w:szCs w:val="16"/>
              </w:rPr>
              <w:t xml:space="preserve">2 </w:t>
            </w:r>
          </w:p>
        </w:tc>
        <w:tc>
          <w:tcPr>
            <w:tcW w:w="0" w:type="auto"/>
            <w:noWrap/>
            <w:vAlign w:val="center"/>
          </w:tcPr>
          <w:p w:rsidR="006F793A" w:rsidRPr="00263932" w:rsidRDefault="006F793A" w:rsidP="00F80A63">
            <w:pPr>
              <w:jc w:val="center"/>
              <w:rPr>
                <w:rFonts w:ascii="Arial" w:hAnsi="Arial" w:cs="Arial"/>
                <w:sz w:val="16"/>
                <w:szCs w:val="16"/>
              </w:rPr>
            </w:pPr>
            <w:r w:rsidRPr="00263932">
              <w:rPr>
                <w:rFonts w:ascii="Arial" w:hAnsi="Arial" w:cs="Arial"/>
                <w:sz w:val="16"/>
                <w:szCs w:val="16"/>
              </w:rPr>
              <w:t xml:space="preserve">2 </w:t>
            </w:r>
          </w:p>
        </w:tc>
        <w:tc>
          <w:tcPr>
            <w:tcW w:w="0" w:type="auto"/>
            <w:noWrap/>
            <w:vAlign w:val="center"/>
          </w:tcPr>
          <w:p w:rsidR="006F793A" w:rsidRPr="00263932" w:rsidRDefault="006F793A" w:rsidP="00F80A63">
            <w:pPr>
              <w:jc w:val="center"/>
              <w:rPr>
                <w:rFonts w:ascii="Arial" w:hAnsi="Arial" w:cs="Arial"/>
                <w:sz w:val="16"/>
                <w:szCs w:val="16"/>
              </w:rPr>
            </w:pPr>
            <w:r w:rsidRPr="00263932">
              <w:rPr>
                <w:rFonts w:ascii="Arial" w:hAnsi="Arial" w:cs="Arial"/>
                <w:sz w:val="16"/>
                <w:szCs w:val="16"/>
              </w:rPr>
              <w:t xml:space="preserve">2 </w:t>
            </w:r>
          </w:p>
        </w:tc>
        <w:tc>
          <w:tcPr>
            <w:tcW w:w="0" w:type="auto"/>
            <w:noWrap/>
            <w:vAlign w:val="center"/>
          </w:tcPr>
          <w:p w:rsidR="006F793A" w:rsidRPr="00263932" w:rsidRDefault="006F793A" w:rsidP="00F80A63">
            <w:pPr>
              <w:jc w:val="center"/>
              <w:rPr>
                <w:rFonts w:ascii="Arial" w:hAnsi="Arial" w:cs="Arial"/>
                <w:sz w:val="16"/>
                <w:szCs w:val="16"/>
              </w:rPr>
            </w:pPr>
            <w:r w:rsidRPr="00263932">
              <w:rPr>
                <w:rFonts w:ascii="Arial" w:hAnsi="Arial" w:cs="Arial"/>
                <w:sz w:val="16"/>
                <w:szCs w:val="16"/>
              </w:rPr>
              <w:t>2</w:t>
            </w:r>
          </w:p>
        </w:tc>
        <w:tc>
          <w:tcPr>
            <w:tcW w:w="0" w:type="auto"/>
            <w:vAlign w:val="center"/>
          </w:tcPr>
          <w:p w:rsidR="006F793A" w:rsidRPr="00263932" w:rsidRDefault="006F793A" w:rsidP="00F80A63">
            <w:pPr>
              <w:jc w:val="center"/>
              <w:rPr>
                <w:sz w:val="16"/>
                <w:szCs w:val="16"/>
              </w:rPr>
            </w:pPr>
            <w:r w:rsidRPr="00263932">
              <w:rPr>
                <w:sz w:val="16"/>
                <w:szCs w:val="16"/>
              </w:rPr>
              <w:t>2</w:t>
            </w:r>
          </w:p>
        </w:tc>
      </w:tr>
      <w:tr w:rsidR="006F793A" w:rsidRPr="00263932">
        <w:trPr>
          <w:trHeight w:val="465"/>
        </w:trPr>
        <w:tc>
          <w:tcPr>
            <w:tcW w:w="0" w:type="auto"/>
            <w:vAlign w:val="center"/>
          </w:tcPr>
          <w:p w:rsidR="006F793A" w:rsidRPr="00263932" w:rsidRDefault="006F793A" w:rsidP="00F80A63">
            <w:pPr>
              <w:jc w:val="center"/>
              <w:rPr>
                <w:sz w:val="16"/>
                <w:szCs w:val="16"/>
              </w:rPr>
            </w:pPr>
            <w:r w:rsidRPr="00263932">
              <w:rPr>
                <w:sz w:val="16"/>
                <w:szCs w:val="16"/>
              </w:rPr>
              <w:t>яйца, тыс шт.</w:t>
            </w:r>
          </w:p>
        </w:tc>
        <w:tc>
          <w:tcPr>
            <w:tcW w:w="0" w:type="auto"/>
            <w:vAlign w:val="center"/>
          </w:tcPr>
          <w:p w:rsidR="006F793A" w:rsidRPr="00263932" w:rsidRDefault="006F793A" w:rsidP="00F80A63">
            <w:pPr>
              <w:jc w:val="center"/>
              <w:rPr>
                <w:sz w:val="16"/>
                <w:szCs w:val="16"/>
              </w:rPr>
            </w:pPr>
            <w:r w:rsidRPr="00263932">
              <w:rPr>
                <w:sz w:val="16"/>
                <w:szCs w:val="16"/>
              </w:rPr>
              <w:t>910</w:t>
            </w:r>
          </w:p>
        </w:tc>
        <w:tc>
          <w:tcPr>
            <w:tcW w:w="0" w:type="auto"/>
            <w:vAlign w:val="center"/>
          </w:tcPr>
          <w:p w:rsidR="006F793A" w:rsidRPr="00263932" w:rsidRDefault="006F793A" w:rsidP="00F80A63">
            <w:pPr>
              <w:jc w:val="center"/>
              <w:rPr>
                <w:sz w:val="16"/>
                <w:szCs w:val="16"/>
              </w:rPr>
            </w:pPr>
            <w:r w:rsidRPr="00263932">
              <w:rPr>
                <w:sz w:val="16"/>
                <w:szCs w:val="16"/>
              </w:rPr>
              <w:t>940</w:t>
            </w:r>
          </w:p>
        </w:tc>
        <w:tc>
          <w:tcPr>
            <w:tcW w:w="0" w:type="auto"/>
            <w:vAlign w:val="center"/>
          </w:tcPr>
          <w:p w:rsidR="006F793A" w:rsidRPr="00263932" w:rsidRDefault="006F793A" w:rsidP="00F80A63">
            <w:pPr>
              <w:jc w:val="center"/>
              <w:rPr>
                <w:sz w:val="16"/>
                <w:szCs w:val="16"/>
              </w:rPr>
            </w:pPr>
            <w:r w:rsidRPr="00263932">
              <w:rPr>
                <w:sz w:val="16"/>
                <w:szCs w:val="16"/>
              </w:rPr>
              <w:t>950</w:t>
            </w:r>
          </w:p>
        </w:tc>
        <w:tc>
          <w:tcPr>
            <w:tcW w:w="0" w:type="auto"/>
            <w:vAlign w:val="center"/>
          </w:tcPr>
          <w:p w:rsidR="006F793A" w:rsidRPr="00263932" w:rsidRDefault="006F793A" w:rsidP="00F80A63">
            <w:pPr>
              <w:jc w:val="center"/>
              <w:rPr>
                <w:sz w:val="16"/>
                <w:szCs w:val="16"/>
              </w:rPr>
            </w:pPr>
            <w:r w:rsidRPr="00263932">
              <w:rPr>
                <w:sz w:val="16"/>
                <w:szCs w:val="16"/>
              </w:rPr>
              <w:t>960</w:t>
            </w:r>
          </w:p>
        </w:tc>
        <w:tc>
          <w:tcPr>
            <w:tcW w:w="0" w:type="auto"/>
            <w:noWrap/>
            <w:vAlign w:val="center"/>
          </w:tcPr>
          <w:p w:rsidR="006F793A" w:rsidRPr="00263932" w:rsidRDefault="006F793A" w:rsidP="00F80A63">
            <w:pPr>
              <w:jc w:val="center"/>
              <w:rPr>
                <w:rFonts w:ascii="Arial" w:hAnsi="Arial" w:cs="Arial"/>
                <w:sz w:val="16"/>
                <w:szCs w:val="16"/>
              </w:rPr>
            </w:pPr>
            <w:r w:rsidRPr="00263932">
              <w:rPr>
                <w:rFonts w:ascii="Arial" w:hAnsi="Arial" w:cs="Arial"/>
                <w:sz w:val="16"/>
                <w:szCs w:val="16"/>
              </w:rPr>
              <w:t>970</w:t>
            </w:r>
          </w:p>
        </w:tc>
        <w:tc>
          <w:tcPr>
            <w:tcW w:w="0" w:type="auto"/>
            <w:noWrap/>
            <w:vAlign w:val="center"/>
          </w:tcPr>
          <w:p w:rsidR="006F793A" w:rsidRPr="00263932" w:rsidRDefault="006F793A" w:rsidP="00F80A63">
            <w:pPr>
              <w:jc w:val="center"/>
              <w:rPr>
                <w:rFonts w:ascii="Arial" w:hAnsi="Arial" w:cs="Arial"/>
                <w:sz w:val="16"/>
                <w:szCs w:val="16"/>
              </w:rPr>
            </w:pPr>
            <w:r w:rsidRPr="00263932">
              <w:rPr>
                <w:rFonts w:ascii="Arial" w:hAnsi="Arial" w:cs="Arial"/>
                <w:sz w:val="16"/>
                <w:szCs w:val="16"/>
              </w:rPr>
              <w:t>980</w:t>
            </w:r>
          </w:p>
        </w:tc>
        <w:tc>
          <w:tcPr>
            <w:tcW w:w="0" w:type="auto"/>
            <w:noWrap/>
            <w:vAlign w:val="center"/>
          </w:tcPr>
          <w:p w:rsidR="006F793A" w:rsidRPr="00263932" w:rsidRDefault="006F793A" w:rsidP="00F80A63">
            <w:pPr>
              <w:jc w:val="center"/>
              <w:rPr>
                <w:rFonts w:ascii="Arial" w:hAnsi="Arial" w:cs="Arial"/>
                <w:sz w:val="16"/>
                <w:szCs w:val="16"/>
              </w:rPr>
            </w:pPr>
            <w:r w:rsidRPr="00263932">
              <w:rPr>
                <w:rFonts w:ascii="Arial" w:hAnsi="Arial" w:cs="Arial"/>
                <w:sz w:val="16"/>
                <w:szCs w:val="16"/>
              </w:rPr>
              <w:t>990</w:t>
            </w:r>
          </w:p>
        </w:tc>
        <w:tc>
          <w:tcPr>
            <w:tcW w:w="0" w:type="auto"/>
            <w:vAlign w:val="center"/>
          </w:tcPr>
          <w:p w:rsidR="006F793A" w:rsidRPr="00263932" w:rsidRDefault="006F793A" w:rsidP="00F80A63">
            <w:pPr>
              <w:jc w:val="center"/>
              <w:rPr>
                <w:sz w:val="16"/>
                <w:szCs w:val="16"/>
              </w:rPr>
            </w:pPr>
            <w:r w:rsidRPr="00263932">
              <w:rPr>
                <w:sz w:val="16"/>
                <w:szCs w:val="16"/>
              </w:rPr>
              <w:t>108</w:t>
            </w:r>
          </w:p>
        </w:tc>
      </w:tr>
    </w:tbl>
    <w:p w:rsidR="006F793A" w:rsidRPr="00263932" w:rsidRDefault="006F793A" w:rsidP="00014FA4">
      <w:pPr>
        <w:tabs>
          <w:tab w:val="left" w:pos="0"/>
        </w:tabs>
        <w:spacing w:line="360" w:lineRule="auto"/>
        <w:jc w:val="center"/>
        <w:rPr>
          <w:b/>
          <w:bCs/>
          <w:sz w:val="28"/>
          <w:szCs w:val="28"/>
        </w:rPr>
      </w:pPr>
    </w:p>
    <w:p w:rsidR="006F793A" w:rsidRPr="00263932" w:rsidRDefault="006F793A" w:rsidP="00014FA4">
      <w:pPr>
        <w:tabs>
          <w:tab w:val="left" w:pos="0"/>
        </w:tabs>
        <w:jc w:val="right"/>
        <w:rPr>
          <w:sz w:val="28"/>
          <w:szCs w:val="28"/>
        </w:rPr>
      </w:pPr>
      <w:r w:rsidRPr="00263932">
        <w:rPr>
          <w:sz w:val="28"/>
          <w:szCs w:val="28"/>
        </w:rPr>
        <w:tab/>
        <w:t>Таб.4</w:t>
      </w:r>
    </w:p>
    <w:p w:rsidR="006F793A" w:rsidRPr="00263932" w:rsidRDefault="006F793A" w:rsidP="00014FA4">
      <w:pPr>
        <w:tabs>
          <w:tab w:val="left" w:pos="0"/>
        </w:tabs>
        <w:jc w:val="center"/>
        <w:rPr>
          <w:b/>
          <w:bCs/>
          <w:sz w:val="28"/>
          <w:szCs w:val="28"/>
        </w:rPr>
      </w:pPr>
    </w:p>
    <w:p w:rsidR="006F793A" w:rsidRPr="00263932" w:rsidRDefault="006F793A" w:rsidP="00014FA4">
      <w:pPr>
        <w:tabs>
          <w:tab w:val="left" w:pos="0"/>
        </w:tabs>
        <w:jc w:val="center"/>
        <w:rPr>
          <w:b/>
          <w:bCs/>
          <w:sz w:val="28"/>
          <w:szCs w:val="28"/>
        </w:rPr>
      </w:pPr>
      <w:r w:rsidRPr="00263932">
        <w:rPr>
          <w:b/>
          <w:bCs/>
          <w:sz w:val="28"/>
          <w:szCs w:val="28"/>
        </w:rPr>
        <w:t>Динамика производства сельскохозяйственной продукции в Отрадненском районе в стоимостном выражении (в ценах 2017 года)</w:t>
      </w:r>
    </w:p>
    <w:p w:rsidR="006F793A" w:rsidRPr="00263932" w:rsidRDefault="006F793A" w:rsidP="00014FA4">
      <w:pPr>
        <w:tabs>
          <w:tab w:val="left" w:pos="0"/>
        </w:tabs>
        <w:jc w:val="center"/>
        <w:rPr>
          <w:b/>
          <w:bCs/>
          <w:sz w:val="28"/>
          <w:szCs w:val="28"/>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9"/>
        <w:gridCol w:w="743"/>
        <w:gridCol w:w="744"/>
        <w:gridCol w:w="744"/>
        <w:gridCol w:w="744"/>
        <w:gridCol w:w="792"/>
        <w:gridCol w:w="792"/>
        <w:gridCol w:w="726"/>
        <w:gridCol w:w="1092"/>
      </w:tblGrid>
      <w:tr w:rsidR="006F793A" w:rsidRPr="00263932">
        <w:trPr>
          <w:trHeight w:val="360"/>
          <w:jc w:val="center"/>
        </w:trPr>
        <w:tc>
          <w:tcPr>
            <w:tcW w:w="3559" w:type="dxa"/>
            <w:vMerge w:val="restart"/>
            <w:vAlign w:val="bottom"/>
          </w:tcPr>
          <w:p w:rsidR="006F793A" w:rsidRPr="00263932" w:rsidRDefault="006F793A" w:rsidP="00F80A63">
            <w:pPr>
              <w:jc w:val="center"/>
              <w:rPr>
                <w:b/>
                <w:bCs/>
                <w:sz w:val="16"/>
                <w:szCs w:val="16"/>
              </w:rPr>
            </w:pPr>
            <w:r w:rsidRPr="00263932">
              <w:rPr>
                <w:b/>
                <w:bCs/>
                <w:sz w:val="16"/>
                <w:szCs w:val="16"/>
              </w:rPr>
              <w:t>Наименование продукции</w:t>
            </w:r>
          </w:p>
        </w:tc>
        <w:tc>
          <w:tcPr>
            <w:tcW w:w="5285" w:type="dxa"/>
            <w:gridSpan w:val="7"/>
            <w:vAlign w:val="bottom"/>
          </w:tcPr>
          <w:p w:rsidR="006F793A" w:rsidRPr="00263932" w:rsidRDefault="006F793A" w:rsidP="00F80A63">
            <w:pPr>
              <w:jc w:val="center"/>
              <w:rPr>
                <w:b/>
                <w:bCs/>
                <w:sz w:val="16"/>
                <w:szCs w:val="16"/>
              </w:rPr>
            </w:pPr>
            <w:r w:rsidRPr="00263932">
              <w:rPr>
                <w:b/>
                <w:bCs/>
                <w:sz w:val="16"/>
                <w:szCs w:val="16"/>
              </w:rPr>
              <w:t>Выручка от реализации, млн.руб.</w:t>
            </w:r>
          </w:p>
        </w:tc>
        <w:tc>
          <w:tcPr>
            <w:tcW w:w="1092" w:type="dxa"/>
            <w:vMerge w:val="restart"/>
            <w:vAlign w:val="bottom"/>
          </w:tcPr>
          <w:p w:rsidR="006F793A" w:rsidRPr="00263932" w:rsidRDefault="006F793A" w:rsidP="00F80A63">
            <w:pPr>
              <w:jc w:val="center"/>
              <w:rPr>
                <w:rFonts w:ascii="Arial" w:hAnsi="Arial" w:cs="Arial"/>
                <w:b/>
                <w:bCs/>
                <w:sz w:val="16"/>
                <w:szCs w:val="16"/>
              </w:rPr>
            </w:pPr>
            <w:r w:rsidRPr="00263932">
              <w:rPr>
                <w:rFonts w:ascii="Arial" w:hAnsi="Arial" w:cs="Arial"/>
                <w:b/>
                <w:bCs/>
                <w:sz w:val="16"/>
                <w:szCs w:val="16"/>
              </w:rPr>
              <w:t>2030 г. в % к 2017 г.</w:t>
            </w:r>
          </w:p>
        </w:tc>
      </w:tr>
      <w:tr w:rsidR="006F793A" w:rsidRPr="00263932">
        <w:trPr>
          <w:trHeight w:val="270"/>
          <w:jc w:val="center"/>
        </w:trPr>
        <w:tc>
          <w:tcPr>
            <w:tcW w:w="3559" w:type="dxa"/>
            <w:vMerge/>
            <w:vAlign w:val="center"/>
          </w:tcPr>
          <w:p w:rsidR="006F793A" w:rsidRPr="00263932" w:rsidRDefault="006F793A" w:rsidP="00F80A63">
            <w:pPr>
              <w:rPr>
                <w:b/>
                <w:bCs/>
                <w:sz w:val="16"/>
                <w:szCs w:val="16"/>
              </w:rPr>
            </w:pPr>
          </w:p>
        </w:tc>
        <w:tc>
          <w:tcPr>
            <w:tcW w:w="743" w:type="dxa"/>
            <w:vAlign w:val="bottom"/>
          </w:tcPr>
          <w:p w:rsidR="006F793A" w:rsidRPr="00263932" w:rsidRDefault="006F793A" w:rsidP="00F80A63">
            <w:pPr>
              <w:jc w:val="center"/>
              <w:rPr>
                <w:b/>
                <w:bCs/>
                <w:sz w:val="16"/>
                <w:szCs w:val="16"/>
              </w:rPr>
            </w:pPr>
            <w:r w:rsidRPr="00263932">
              <w:rPr>
                <w:b/>
                <w:bCs/>
                <w:sz w:val="16"/>
                <w:szCs w:val="16"/>
              </w:rPr>
              <w:t>2017 г.</w:t>
            </w:r>
          </w:p>
        </w:tc>
        <w:tc>
          <w:tcPr>
            <w:tcW w:w="744" w:type="dxa"/>
            <w:vAlign w:val="bottom"/>
          </w:tcPr>
          <w:p w:rsidR="006F793A" w:rsidRPr="00263932" w:rsidRDefault="006F793A" w:rsidP="00F80A63">
            <w:pPr>
              <w:jc w:val="center"/>
              <w:rPr>
                <w:b/>
                <w:bCs/>
                <w:sz w:val="16"/>
                <w:szCs w:val="16"/>
              </w:rPr>
            </w:pPr>
            <w:r w:rsidRPr="00263932">
              <w:rPr>
                <w:b/>
                <w:bCs/>
                <w:sz w:val="16"/>
                <w:szCs w:val="16"/>
              </w:rPr>
              <w:t>2018 г.</w:t>
            </w:r>
          </w:p>
        </w:tc>
        <w:tc>
          <w:tcPr>
            <w:tcW w:w="744" w:type="dxa"/>
            <w:vAlign w:val="bottom"/>
          </w:tcPr>
          <w:p w:rsidR="006F793A" w:rsidRPr="00263932" w:rsidRDefault="006F793A" w:rsidP="00F80A63">
            <w:pPr>
              <w:jc w:val="center"/>
              <w:rPr>
                <w:b/>
                <w:bCs/>
                <w:sz w:val="16"/>
                <w:szCs w:val="16"/>
              </w:rPr>
            </w:pPr>
            <w:r w:rsidRPr="00263932">
              <w:rPr>
                <w:b/>
                <w:bCs/>
                <w:sz w:val="16"/>
                <w:szCs w:val="16"/>
              </w:rPr>
              <w:t>2019 г.</w:t>
            </w:r>
          </w:p>
        </w:tc>
        <w:tc>
          <w:tcPr>
            <w:tcW w:w="744" w:type="dxa"/>
            <w:vAlign w:val="bottom"/>
          </w:tcPr>
          <w:p w:rsidR="006F793A" w:rsidRPr="00263932" w:rsidRDefault="006F793A" w:rsidP="00F80A63">
            <w:pPr>
              <w:jc w:val="center"/>
              <w:rPr>
                <w:b/>
                <w:bCs/>
                <w:sz w:val="16"/>
                <w:szCs w:val="16"/>
              </w:rPr>
            </w:pPr>
            <w:r w:rsidRPr="00263932">
              <w:rPr>
                <w:b/>
                <w:bCs/>
                <w:sz w:val="16"/>
                <w:szCs w:val="16"/>
              </w:rPr>
              <w:t>2020 г.</w:t>
            </w:r>
          </w:p>
        </w:tc>
        <w:tc>
          <w:tcPr>
            <w:tcW w:w="792" w:type="dxa"/>
            <w:vAlign w:val="bottom"/>
          </w:tcPr>
          <w:p w:rsidR="006F793A" w:rsidRPr="00263932" w:rsidRDefault="006F793A" w:rsidP="00F80A63">
            <w:pPr>
              <w:jc w:val="center"/>
              <w:rPr>
                <w:b/>
                <w:bCs/>
                <w:sz w:val="16"/>
                <w:szCs w:val="16"/>
              </w:rPr>
            </w:pPr>
            <w:r w:rsidRPr="00263932">
              <w:rPr>
                <w:b/>
                <w:bCs/>
                <w:sz w:val="16"/>
                <w:szCs w:val="16"/>
              </w:rPr>
              <w:t>2021 г.</w:t>
            </w:r>
          </w:p>
        </w:tc>
        <w:tc>
          <w:tcPr>
            <w:tcW w:w="792" w:type="dxa"/>
            <w:vAlign w:val="bottom"/>
          </w:tcPr>
          <w:p w:rsidR="006F793A" w:rsidRPr="00263932" w:rsidRDefault="006F793A" w:rsidP="00F80A63">
            <w:pPr>
              <w:jc w:val="center"/>
              <w:rPr>
                <w:b/>
                <w:bCs/>
                <w:sz w:val="16"/>
                <w:szCs w:val="16"/>
              </w:rPr>
            </w:pPr>
            <w:r w:rsidRPr="00263932">
              <w:rPr>
                <w:b/>
                <w:bCs/>
                <w:sz w:val="16"/>
                <w:szCs w:val="16"/>
              </w:rPr>
              <w:t>2022 г.</w:t>
            </w:r>
          </w:p>
        </w:tc>
        <w:tc>
          <w:tcPr>
            <w:tcW w:w="726" w:type="dxa"/>
            <w:vAlign w:val="bottom"/>
          </w:tcPr>
          <w:p w:rsidR="006F793A" w:rsidRPr="00263932" w:rsidRDefault="006F793A" w:rsidP="00F80A63">
            <w:pPr>
              <w:jc w:val="center"/>
              <w:rPr>
                <w:b/>
                <w:bCs/>
                <w:sz w:val="16"/>
                <w:szCs w:val="16"/>
              </w:rPr>
            </w:pPr>
            <w:r w:rsidRPr="00263932">
              <w:rPr>
                <w:b/>
                <w:bCs/>
                <w:sz w:val="16"/>
                <w:szCs w:val="16"/>
              </w:rPr>
              <w:t>2030 г.</w:t>
            </w:r>
          </w:p>
        </w:tc>
        <w:tc>
          <w:tcPr>
            <w:tcW w:w="1092" w:type="dxa"/>
            <w:vMerge/>
            <w:vAlign w:val="center"/>
          </w:tcPr>
          <w:p w:rsidR="006F793A" w:rsidRPr="00263932" w:rsidRDefault="006F793A" w:rsidP="00F80A63">
            <w:pPr>
              <w:rPr>
                <w:rFonts w:ascii="Arial" w:hAnsi="Arial" w:cs="Arial"/>
                <w:b/>
                <w:bCs/>
                <w:sz w:val="16"/>
                <w:szCs w:val="16"/>
              </w:rPr>
            </w:pPr>
          </w:p>
        </w:tc>
      </w:tr>
      <w:tr w:rsidR="006F793A" w:rsidRPr="00263932">
        <w:trPr>
          <w:trHeight w:val="20"/>
          <w:jc w:val="center"/>
        </w:trPr>
        <w:tc>
          <w:tcPr>
            <w:tcW w:w="3559" w:type="dxa"/>
            <w:vAlign w:val="bottom"/>
          </w:tcPr>
          <w:p w:rsidR="006F793A" w:rsidRPr="00263932" w:rsidRDefault="006F793A" w:rsidP="00F80A63">
            <w:pPr>
              <w:rPr>
                <w:sz w:val="16"/>
                <w:szCs w:val="16"/>
              </w:rPr>
            </w:pPr>
            <w:r w:rsidRPr="00263932">
              <w:rPr>
                <w:sz w:val="16"/>
                <w:szCs w:val="16"/>
              </w:rPr>
              <w:t>Зерновые и зернобобовые культуры (без кукурузы)</w:t>
            </w:r>
          </w:p>
        </w:tc>
        <w:tc>
          <w:tcPr>
            <w:tcW w:w="743" w:type="dxa"/>
            <w:vAlign w:val="bottom"/>
          </w:tcPr>
          <w:p w:rsidR="006F793A" w:rsidRPr="00263932" w:rsidRDefault="006F793A" w:rsidP="00F80A63">
            <w:pPr>
              <w:jc w:val="right"/>
              <w:rPr>
                <w:sz w:val="16"/>
                <w:szCs w:val="16"/>
              </w:rPr>
            </w:pPr>
            <w:r w:rsidRPr="00263932">
              <w:rPr>
                <w:sz w:val="16"/>
                <w:szCs w:val="16"/>
              </w:rPr>
              <w:t xml:space="preserve">1,2 </w:t>
            </w:r>
          </w:p>
        </w:tc>
        <w:tc>
          <w:tcPr>
            <w:tcW w:w="744" w:type="dxa"/>
            <w:vAlign w:val="bottom"/>
          </w:tcPr>
          <w:p w:rsidR="006F793A" w:rsidRPr="00263932" w:rsidRDefault="006F793A" w:rsidP="00F80A63">
            <w:pPr>
              <w:jc w:val="right"/>
              <w:rPr>
                <w:sz w:val="16"/>
                <w:szCs w:val="16"/>
              </w:rPr>
            </w:pPr>
            <w:r w:rsidRPr="00263932">
              <w:rPr>
                <w:sz w:val="16"/>
                <w:szCs w:val="16"/>
              </w:rPr>
              <w:t xml:space="preserve">1,2 </w:t>
            </w:r>
          </w:p>
        </w:tc>
        <w:tc>
          <w:tcPr>
            <w:tcW w:w="744" w:type="dxa"/>
            <w:vAlign w:val="bottom"/>
          </w:tcPr>
          <w:p w:rsidR="006F793A" w:rsidRPr="00263932" w:rsidRDefault="006F793A" w:rsidP="00F80A63">
            <w:pPr>
              <w:jc w:val="right"/>
              <w:rPr>
                <w:sz w:val="16"/>
                <w:szCs w:val="16"/>
              </w:rPr>
            </w:pPr>
            <w:r w:rsidRPr="00263932">
              <w:rPr>
                <w:sz w:val="16"/>
                <w:szCs w:val="16"/>
              </w:rPr>
              <w:t xml:space="preserve">1,3 </w:t>
            </w:r>
          </w:p>
        </w:tc>
        <w:tc>
          <w:tcPr>
            <w:tcW w:w="744" w:type="dxa"/>
            <w:vAlign w:val="bottom"/>
          </w:tcPr>
          <w:p w:rsidR="006F793A" w:rsidRPr="00263932" w:rsidRDefault="006F793A" w:rsidP="00F80A63">
            <w:pPr>
              <w:jc w:val="right"/>
              <w:rPr>
                <w:sz w:val="16"/>
                <w:szCs w:val="16"/>
              </w:rPr>
            </w:pPr>
            <w:r w:rsidRPr="00263932">
              <w:rPr>
                <w:sz w:val="16"/>
                <w:szCs w:val="16"/>
              </w:rPr>
              <w:t xml:space="preserve"> 1,3</w:t>
            </w: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 xml:space="preserve">1,4 </w:t>
            </w: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 xml:space="preserve">1,5 </w:t>
            </w:r>
          </w:p>
        </w:tc>
        <w:tc>
          <w:tcPr>
            <w:tcW w:w="726"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 xml:space="preserve">2,0 </w:t>
            </w:r>
          </w:p>
        </w:tc>
        <w:tc>
          <w:tcPr>
            <w:tcW w:w="10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 xml:space="preserve">166,6 </w:t>
            </w:r>
          </w:p>
        </w:tc>
      </w:tr>
      <w:tr w:rsidR="006F793A" w:rsidRPr="00263932">
        <w:trPr>
          <w:trHeight w:val="250"/>
          <w:jc w:val="center"/>
        </w:trPr>
        <w:tc>
          <w:tcPr>
            <w:tcW w:w="3559" w:type="dxa"/>
            <w:vAlign w:val="bottom"/>
          </w:tcPr>
          <w:p w:rsidR="006F793A" w:rsidRPr="00263932" w:rsidRDefault="006F793A" w:rsidP="00F80A63">
            <w:pPr>
              <w:rPr>
                <w:sz w:val="16"/>
                <w:szCs w:val="16"/>
              </w:rPr>
            </w:pPr>
            <w:r w:rsidRPr="00263932">
              <w:rPr>
                <w:sz w:val="16"/>
                <w:szCs w:val="16"/>
              </w:rPr>
              <w:t>Кукуруза на зерно</w:t>
            </w:r>
          </w:p>
        </w:tc>
        <w:tc>
          <w:tcPr>
            <w:tcW w:w="743" w:type="dxa"/>
            <w:vAlign w:val="bottom"/>
          </w:tcPr>
          <w:p w:rsidR="006F793A" w:rsidRPr="00263932" w:rsidRDefault="006F793A" w:rsidP="00F80A63">
            <w:pPr>
              <w:jc w:val="right"/>
              <w:rPr>
                <w:sz w:val="16"/>
                <w:szCs w:val="16"/>
              </w:rPr>
            </w:pPr>
            <w:r w:rsidRPr="00263932">
              <w:rPr>
                <w:sz w:val="16"/>
                <w:szCs w:val="16"/>
              </w:rPr>
              <w:t>0,8</w:t>
            </w:r>
          </w:p>
        </w:tc>
        <w:tc>
          <w:tcPr>
            <w:tcW w:w="744" w:type="dxa"/>
            <w:vAlign w:val="bottom"/>
          </w:tcPr>
          <w:p w:rsidR="006F793A" w:rsidRPr="00263932" w:rsidRDefault="006F793A" w:rsidP="00F80A63">
            <w:pPr>
              <w:jc w:val="right"/>
              <w:rPr>
                <w:sz w:val="16"/>
                <w:szCs w:val="16"/>
              </w:rPr>
            </w:pPr>
            <w:r w:rsidRPr="00263932">
              <w:rPr>
                <w:sz w:val="16"/>
                <w:szCs w:val="16"/>
              </w:rPr>
              <w:t>0,9</w:t>
            </w:r>
          </w:p>
        </w:tc>
        <w:tc>
          <w:tcPr>
            <w:tcW w:w="744" w:type="dxa"/>
            <w:vAlign w:val="bottom"/>
          </w:tcPr>
          <w:p w:rsidR="006F793A" w:rsidRPr="00263932" w:rsidRDefault="006F793A" w:rsidP="00F80A63">
            <w:pPr>
              <w:jc w:val="right"/>
              <w:rPr>
                <w:sz w:val="16"/>
                <w:szCs w:val="16"/>
              </w:rPr>
            </w:pPr>
            <w:r w:rsidRPr="00263932">
              <w:rPr>
                <w:sz w:val="16"/>
                <w:szCs w:val="16"/>
              </w:rPr>
              <w:t>1,0</w:t>
            </w:r>
          </w:p>
        </w:tc>
        <w:tc>
          <w:tcPr>
            <w:tcW w:w="744" w:type="dxa"/>
            <w:vAlign w:val="bottom"/>
          </w:tcPr>
          <w:p w:rsidR="006F793A" w:rsidRPr="00263932" w:rsidRDefault="006F793A" w:rsidP="00F80A63">
            <w:pPr>
              <w:jc w:val="right"/>
              <w:rPr>
                <w:sz w:val="16"/>
                <w:szCs w:val="16"/>
              </w:rPr>
            </w:pPr>
            <w:r w:rsidRPr="00263932">
              <w:rPr>
                <w:sz w:val="16"/>
                <w:szCs w:val="16"/>
              </w:rPr>
              <w:t>1,1</w:t>
            </w: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1,2</w:t>
            </w: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1,3</w:t>
            </w:r>
          </w:p>
        </w:tc>
        <w:tc>
          <w:tcPr>
            <w:tcW w:w="726"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1,5</w:t>
            </w:r>
          </w:p>
        </w:tc>
        <w:tc>
          <w:tcPr>
            <w:tcW w:w="10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250,0</w:t>
            </w:r>
          </w:p>
        </w:tc>
      </w:tr>
      <w:tr w:rsidR="006F793A" w:rsidRPr="00263932">
        <w:trPr>
          <w:trHeight w:val="20"/>
          <w:jc w:val="center"/>
        </w:trPr>
        <w:tc>
          <w:tcPr>
            <w:tcW w:w="3559" w:type="dxa"/>
            <w:vAlign w:val="bottom"/>
          </w:tcPr>
          <w:p w:rsidR="006F793A" w:rsidRPr="00263932" w:rsidRDefault="006F793A" w:rsidP="00F80A63">
            <w:pPr>
              <w:rPr>
                <w:sz w:val="16"/>
                <w:szCs w:val="16"/>
              </w:rPr>
            </w:pPr>
            <w:r w:rsidRPr="00263932">
              <w:rPr>
                <w:sz w:val="16"/>
                <w:szCs w:val="16"/>
              </w:rPr>
              <w:t>Сах.свекла (фабричная)</w:t>
            </w:r>
          </w:p>
        </w:tc>
        <w:tc>
          <w:tcPr>
            <w:tcW w:w="743" w:type="dxa"/>
            <w:vAlign w:val="bottom"/>
          </w:tcPr>
          <w:p w:rsidR="006F793A" w:rsidRPr="00263932" w:rsidRDefault="006F793A" w:rsidP="00F80A63">
            <w:pPr>
              <w:jc w:val="right"/>
              <w:rPr>
                <w:sz w:val="16"/>
                <w:szCs w:val="16"/>
              </w:rPr>
            </w:pPr>
          </w:p>
        </w:tc>
        <w:tc>
          <w:tcPr>
            <w:tcW w:w="744" w:type="dxa"/>
            <w:vAlign w:val="bottom"/>
          </w:tcPr>
          <w:p w:rsidR="006F793A" w:rsidRPr="00263932" w:rsidRDefault="006F793A" w:rsidP="00F80A63">
            <w:pPr>
              <w:jc w:val="right"/>
              <w:rPr>
                <w:sz w:val="16"/>
                <w:szCs w:val="16"/>
              </w:rPr>
            </w:pPr>
          </w:p>
        </w:tc>
        <w:tc>
          <w:tcPr>
            <w:tcW w:w="744" w:type="dxa"/>
            <w:vAlign w:val="bottom"/>
          </w:tcPr>
          <w:p w:rsidR="006F793A" w:rsidRPr="00263932" w:rsidRDefault="006F793A" w:rsidP="00F80A63">
            <w:pPr>
              <w:jc w:val="right"/>
              <w:rPr>
                <w:sz w:val="16"/>
                <w:szCs w:val="16"/>
              </w:rPr>
            </w:pPr>
          </w:p>
        </w:tc>
        <w:tc>
          <w:tcPr>
            <w:tcW w:w="744" w:type="dxa"/>
            <w:vAlign w:val="bottom"/>
          </w:tcPr>
          <w:p w:rsidR="006F793A" w:rsidRPr="00263932" w:rsidRDefault="006F793A" w:rsidP="00F80A63">
            <w:pPr>
              <w:jc w:val="right"/>
              <w:rPr>
                <w:sz w:val="16"/>
                <w:szCs w:val="16"/>
              </w:rPr>
            </w:pP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0,5</w:t>
            </w: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0,5</w:t>
            </w:r>
          </w:p>
        </w:tc>
        <w:tc>
          <w:tcPr>
            <w:tcW w:w="726"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0,5</w:t>
            </w:r>
          </w:p>
        </w:tc>
        <w:tc>
          <w:tcPr>
            <w:tcW w:w="1092" w:type="dxa"/>
            <w:noWrap/>
            <w:vAlign w:val="bottom"/>
          </w:tcPr>
          <w:p w:rsidR="006F793A" w:rsidRPr="00263932" w:rsidRDefault="006F793A" w:rsidP="00F80A63">
            <w:pPr>
              <w:jc w:val="right"/>
              <w:rPr>
                <w:rFonts w:ascii="Arial" w:hAnsi="Arial" w:cs="Arial"/>
                <w:sz w:val="16"/>
                <w:szCs w:val="16"/>
              </w:rPr>
            </w:pPr>
          </w:p>
        </w:tc>
      </w:tr>
      <w:tr w:rsidR="006F793A" w:rsidRPr="00263932">
        <w:trPr>
          <w:trHeight w:val="20"/>
          <w:jc w:val="center"/>
        </w:trPr>
        <w:tc>
          <w:tcPr>
            <w:tcW w:w="3559" w:type="dxa"/>
            <w:vAlign w:val="bottom"/>
          </w:tcPr>
          <w:p w:rsidR="006F793A" w:rsidRPr="00263932" w:rsidRDefault="006F793A" w:rsidP="00F80A63">
            <w:pPr>
              <w:rPr>
                <w:sz w:val="16"/>
                <w:szCs w:val="16"/>
              </w:rPr>
            </w:pPr>
            <w:r w:rsidRPr="00263932">
              <w:rPr>
                <w:sz w:val="16"/>
                <w:szCs w:val="16"/>
              </w:rPr>
              <w:t>Подсолнечник</w:t>
            </w:r>
          </w:p>
        </w:tc>
        <w:tc>
          <w:tcPr>
            <w:tcW w:w="743" w:type="dxa"/>
            <w:vAlign w:val="bottom"/>
          </w:tcPr>
          <w:p w:rsidR="006F793A" w:rsidRPr="00263932" w:rsidRDefault="006F793A" w:rsidP="00F80A63">
            <w:pPr>
              <w:jc w:val="right"/>
              <w:rPr>
                <w:sz w:val="16"/>
                <w:szCs w:val="16"/>
              </w:rPr>
            </w:pPr>
            <w:r w:rsidRPr="00263932">
              <w:rPr>
                <w:sz w:val="16"/>
                <w:szCs w:val="16"/>
              </w:rPr>
              <w:t>0,99</w:t>
            </w:r>
          </w:p>
        </w:tc>
        <w:tc>
          <w:tcPr>
            <w:tcW w:w="744" w:type="dxa"/>
            <w:vAlign w:val="bottom"/>
          </w:tcPr>
          <w:p w:rsidR="006F793A" w:rsidRPr="00263932" w:rsidRDefault="006F793A" w:rsidP="00F80A63">
            <w:pPr>
              <w:jc w:val="right"/>
              <w:rPr>
                <w:sz w:val="16"/>
                <w:szCs w:val="16"/>
              </w:rPr>
            </w:pPr>
            <w:r w:rsidRPr="00263932">
              <w:rPr>
                <w:sz w:val="16"/>
                <w:szCs w:val="16"/>
              </w:rPr>
              <w:t>0,99</w:t>
            </w:r>
          </w:p>
        </w:tc>
        <w:tc>
          <w:tcPr>
            <w:tcW w:w="744" w:type="dxa"/>
            <w:vAlign w:val="bottom"/>
          </w:tcPr>
          <w:p w:rsidR="006F793A" w:rsidRPr="00263932" w:rsidRDefault="006F793A" w:rsidP="00F80A63">
            <w:pPr>
              <w:jc w:val="right"/>
              <w:rPr>
                <w:sz w:val="16"/>
                <w:szCs w:val="16"/>
              </w:rPr>
            </w:pPr>
            <w:r w:rsidRPr="00263932">
              <w:rPr>
                <w:sz w:val="16"/>
                <w:szCs w:val="16"/>
              </w:rPr>
              <w:t>1,0</w:t>
            </w:r>
          </w:p>
        </w:tc>
        <w:tc>
          <w:tcPr>
            <w:tcW w:w="744" w:type="dxa"/>
            <w:vAlign w:val="bottom"/>
          </w:tcPr>
          <w:p w:rsidR="006F793A" w:rsidRPr="00263932" w:rsidRDefault="006F793A" w:rsidP="00F80A63">
            <w:pPr>
              <w:jc w:val="right"/>
              <w:rPr>
                <w:sz w:val="16"/>
                <w:szCs w:val="16"/>
              </w:rPr>
            </w:pPr>
            <w:r w:rsidRPr="00263932">
              <w:rPr>
                <w:sz w:val="16"/>
                <w:szCs w:val="16"/>
              </w:rPr>
              <w:t>1,1</w:t>
            </w: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1,2</w:t>
            </w: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1,3</w:t>
            </w:r>
          </w:p>
        </w:tc>
        <w:tc>
          <w:tcPr>
            <w:tcW w:w="726"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1,5</w:t>
            </w:r>
          </w:p>
        </w:tc>
        <w:tc>
          <w:tcPr>
            <w:tcW w:w="10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151,51</w:t>
            </w:r>
          </w:p>
        </w:tc>
      </w:tr>
      <w:tr w:rsidR="006F793A" w:rsidRPr="00263932">
        <w:trPr>
          <w:trHeight w:val="20"/>
          <w:jc w:val="center"/>
        </w:trPr>
        <w:tc>
          <w:tcPr>
            <w:tcW w:w="3559" w:type="dxa"/>
            <w:vAlign w:val="bottom"/>
          </w:tcPr>
          <w:p w:rsidR="006F793A" w:rsidRPr="00263932" w:rsidRDefault="006F793A" w:rsidP="00F80A63">
            <w:pPr>
              <w:rPr>
                <w:sz w:val="16"/>
                <w:szCs w:val="16"/>
              </w:rPr>
            </w:pPr>
            <w:r w:rsidRPr="00263932">
              <w:rPr>
                <w:sz w:val="16"/>
                <w:szCs w:val="16"/>
              </w:rPr>
              <w:t>Картофель</w:t>
            </w:r>
          </w:p>
        </w:tc>
        <w:tc>
          <w:tcPr>
            <w:tcW w:w="743" w:type="dxa"/>
            <w:vAlign w:val="bottom"/>
          </w:tcPr>
          <w:p w:rsidR="006F793A" w:rsidRPr="00263932" w:rsidRDefault="006F793A" w:rsidP="00F80A63">
            <w:pPr>
              <w:jc w:val="right"/>
              <w:rPr>
                <w:sz w:val="16"/>
                <w:szCs w:val="16"/>
              </w:rPr>
            </w:pPr>
            <w:r w:rsidRPr="00263932">
              <w:rPr>
                <w:sz w:val="16"/>
                <w:szCs w:val="16"/>
              </w:rPr>
              <w:t>1000</w:t>
            </w:r>
          </w:p>
        </w:tc>
        <w:tc>
          <w:tcPr>
            <w:tcW w:w="744" w:type="dxa"/>
            <w:vAlign w:val="bottom"/>
          </w:tcPr>
          <w:p w:rsidR="006F793A" w:rsidRPr="00263932" w:rsidRDefault="006F793A" w:rsidP="00F80A63">
            <w:pPr>
              <w:jc w:val="right"/>
              <w:rPr>
                <w:sz w:val="16"/>
                <w:szCs w:val="16"/>
              </w:rPr>
            </w:pPr>
            <w:r w:rsidRPr="00263932">
              <w:rPr>
                <w:sz w:val="16"/>
                <w:szCs w:val="16"/>
              </w:rPr>
              <w:t>1100</w:t>
            </w:r>
          </w:p>
        </w:tc>
        <w:tc>
          <w:tcPr>
            <w:tcW w:w="744" w:type="dxa"/>
            <w:vAlign w:val="bottom"/>
          </w:tcPr>
          <w:p w:rsidR="006F793A" w:rsidRPr="00263932" w:rsidRDefault="006F793A" w:rsidP="00F80A63">
            <w:pPr>
              <w:jc w:val="right"/>
              <w:rPr>
                <w:sz w:val="16"/>
                <w:szCs w:val="16"/>
              </w:rPr>
            </w:pPr>
            <w:r w:rsidRPr="00263932">
              <w:rPr>
                <w:sz w:val="16"/>
                <w:szCs w:val="16"/>
              </w:rPr>
              <w:t>1200</w:t>
            </w:r>
          </w:p>
        </w:tc>
        <w:tc>
          <w:tcPr>
            <w:tcW w:w="744" w:type="dxa"/>
            <w:vAlign w:val="bottom"/>
          </w:tcPr>
          <w:p w:rsidR="006F793A" w:rsidRPr="00263932" w:rsidRDefault="006F793A" w:rsidP="00F80A63">
            <w:pPr>
              <w:jc w:val="right"/>
              <w:rPr>
                <w:sz w:val="16"/>
                <w:szCs w:val="16"/>
              </w:rPr>
            </w:pPr>
            <w:r w:rsidRPr="00263932">
              <w:rPr>
                <w:sz w:val="16"/>
                <w:szCs w:val="16"/>
              </w:rPr>
              <w:t>1300</w:t>
            </w: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1400</w:t>
            </w: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1500</w:t>
            </w:r>
          </w:p>
        </w:tc>
        <w:tc>
          <w:tcPr>
            <w:tcW w:w="726"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1600</w:t>
            </w:r>
          </w:p>
        </w:tc>
        <w:tc>
          <w:tcPr>
            <w:tcW w:w="10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160</w:t>
            </w:r>
          </w:p>
        </w:tc>
      </w:tr>
      <w:tr w:rsidR="006F793A" w:rsidRPr="00263932">
        <w:trPr>
          <w:trHeight w:val="20"/>
          <w:jc w:val="center"/>
        </w:trPr>
        <w:tc>
          <w:tcPr>
            <w:tcW w:w="3559" w:type="dxa"/>
            <w:vAlign w:val="bottom"/>
          </w:tcPr>
          <w:p w:rsidR="006F793A" w:rsidRPr="00263932" w:rsidRDefault="006F793A" w:rsidP="00F80A63">
            <w:pPr>
              <w:rPr>
                <w:sz w:val="16"/>
                <w:szCs w:val="16"/>
              </w:rPr>
            </w:pPr>
            <w:r w:rsidRPr="00263932">
              <w:rPr>
                <w:sz w:val="16"/>
                <w:szCs w:val="16"/>
              </w:rPr>
              <w:t>Овощи</w:t>
            </w:r>
          </w:p>
        </w:tc>
        <w:tc>
          <w:tcPr>
            <w:tcW w:w="743" w:type="dxa"/>
            <w:vAlign w:val="bottom"/>
          </w:tcPr>
          <w:p w:rsidR="006F793A" w:rsidRPr="00263932" w:rsidRDefault="006F793A" w:rsidP="00F80A63">
            <w:pPr>
              <w:jc w:val="right"/>
              <w:rPr>
                <w:sz w:val="16"/>
                <w:szCs w:val="16"/>
              </w:rPr>
            </w:pPr>
            <w:r w:rsidRPr="00263932">
              <w:rPr>
                <w:sz w:val="16"/>
                <w:szCs w:val="16"/>
              </w:rPr>
              <w:t>100</w:t>
            </w:r>
          </w:p>
        </w:tc>
        <w:tc>
          <w:tcPr>
            <w:tcW w:w="744" w:type="dxa"/>
            <w:vAlign w:val="bottom"/>
          </w:tcPr>
          <w:p w:rsidR="006F793A" w:rsidRPr="00263932" w:rsidRDefault="006F793A" w:rsidP="00F80A63">
            <w:pPr>
              <w:jc w:val="right"/>
              <w:rPr>
                <w:sz w:val="16"/>
                <w:szCs w:val="16"/>
              </w:rPr>
            </w:pPr>
            <w:r w:rsidRPr="00263932">
              <w:rPr>
                <w:sz w:val="16"/>
                <w:szCs w:val="16"/>
              </w:rPr>
              <w:t>100</w:t>
            </w:r>
          </w:p>
        </w:tc>
        <w:tc>
          <w:tcPr>
            <w:tcW w:w="744" w:type="dxa"/>
            <w:vAlign w:val="bottom"/>
          </w:tcPr>
          <w:p w:rsidR="006F793A" w:rsidRPr="00263932" w:rsidRDefault="006F793A" w:rsidP="00F80A63">
            <w:pPr>
              <w:jc w:val="right"/>
              <w:rPr>
                <w:sz w:val="16"/>
                <w:szCs w:val="16"/>
              </w:rPr>
            </w:pPr>
            <w:r w:rsidRPr="00263932">
              <w:rPr>
                <w:sz w:val="16"/>
                <w:szCs w:val="16"/>
              </w:rPr>
              <w:t>110</w:t>
            </w:r>
          </w:p>
        </w:tc>
        <w:tc>
          <w:tcPr>
            <w:tcW w:w="744" w:type="dxa"/>
            <w:vAlign w:val="bottom"/>
          </w:tcPr>
          <w:p w:rsidR="006F793A" w:rsidRPr="00263932" w:rsidRDefault="006F793A" w:rsidP="00F80A63">
            <w:pPr>
              <w:jc w:val="right"/>
              <w:rPr>
                <w:sz w:val="16"/>
                <w:szCs w:val="16"/>
              </w:rPr>
            </w:pPr>
            <w:r w:rsidRPr="00263932">
              <w:rPr>
                <w:sz w:val="16"/>
                <w:szCs w:val="16"/>
              </w:rPr>
              <w:t>120</w:t>
            </w: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130</w:t>
            </w: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140</w:t>
            </w:r>
          </w:p>
        </w:tc>
        <w:tc>
          <w:tcPr>
            <w:tcW w:w="726"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150</w:t>
            </w:r>
          </w:p>
        </w:tc>
        <w:tc>
          <w:tcPr>
            <w:tcW w:w="10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150</w:t>
            </w:r>
          </w:p>
        </w:tc>
      </w:tr>
      <w:tr w:rsidR="006F793A" w:rsidRPr="00263932">
        <w:trPr>
          <w:trHeight w:val="114"/>
          <w:jc w:val="center"/>
        </w:trPr>
        <w:tc>
          <w:tcPr>
            <w:tcW w:w="3559" w:type="dxa"/>
            <w:vAlign w:val="bottom"/>
          </w:tcPr>
          <w:p w:rsidR="006F793A" w:rsidRPr="00263932" w:rsidRDefault="006F793A" w:rsidP="00F80A63">
            <w:pPr>
              <w:rPr>
                <w:sz w:val="16"/>
                <w:szCs w:val="16"/>
              </w:rPr>
            </w:pPr>
            <w:r w:rsidRPr="00263932">
              <w:rPr>
                <w:sz w:val="16"/>
                <w:szCs w:val="16"/>
              </w:rPr>
              <w:t>мясо (скот и птица на убой в живой массе)</w:t>
            </w:r>
          </w:p>
        </w:tc>
        <w:tc>
          <w:tcPr>
            <w:tcW w:w="743" w:type="dxa"/>
            <w:vAlign w:val="bottom"/>
          </w:tcPr>
          <w:p w:rsidR="006F793A" w:rsidRPr="00263932" w:rsidRDefault="006F793A" w:rsidP="00F80A63">
            <w:pPr>
              <w:jc w:val="right"/>
              <w:rPr>
                <w:sz w:val="16"/>
                <w:szCs w:val="16"/>
              </w:rPr>
            </w:pPr>
            <w:r w:rsidRPr="00263932">
              <w:rPr>
                <w:sz w:val="16"/>
                <w:szCs w:val="16"/>
              </w:rPr>
              <w:t>40</w:t>
            </w:r>
          </w:p>
        </w:tc>
        <w:tc>
          <w:tcPr>
            <w:tcW w:w="744" w:type="dxa"/>
            <w:vAlign w:val="bottom"/>
          </w:tcPr>
          <w:p w:rsidR="006F793A" w:rsidRPr="00263932" w:rsidRDefault="006F793A" w:rsidP="00F80A63">
            <w:pPr>
              <w:jc w:val="right"/>
              <w:rPr>
                <w:sz w:val="16"/>
                <w:szCs w:val="16"/>
              </w:rPr>
            </w:pPr>
            <w:r w:rsidRPr="00263932">
              <w:rPr>
                <w:sz w:val="16"/>
                <w:szCs w:val="16"/>
              </w:rPr>
              <w:t>60</w:t>
            </w:r>
          </w:p>
        </w:tc>
        <w:tc>
          <w:tcPr>
            <w:tcW w:w="744" w:type="dxa"/>
            <w:vAlign w:val="bottom"/>
          </w:tcPr>
          <w:p w:rsidR="006F793A" w:rsidRPr="00263932" w:rsidRDefault="006F793A" w:rsidP="00F80A63">
            <w:pPr>
              <w:jc w:val="right"/>
              <w:rPr>
                <w:sz w:val="16"/>
                <w:szCs w:val="16"/>
              </w:rPr>
            </w:pPr>
            <w:r w:rsidRPr="00263932">
              <w:rPr>
                <w:sz w:val="16"/>
                <w:szCs w:val="16"/>
              </w:rPr>
              <w:t>70</w:t>
            </w:r>
          </w:p>
        </w:tc>
        <w:tc>
          <w:tcPr>
            <w:tcW w:w="744" w:type="dxa"/>
            <w:vAlign w:val="bottom"/>
          </w:tcPr>
          <w:p w:rsidR="006F793A" w:rsidRPr="00263932" w:rsidRDefault="006F793A" w:rsidP="00F80A63">
            <w:pPr>
              <w:jc w:val="right"/>
              <w:rPr>
                <w:sz w:val="16"/>
                <w:szCs w:val="16"/>
              </w:rPr>
            </w:pPr>
            <w:r w:rsidRPr="00263932">
              <w:rPr>
                <w:sz w:val="16"/>
                <w:szCs w:val="16"/>
              </w:rPr>
              <w:t>90</w:t>
            </w: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100</w:t>
            </w: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110</w:t>
            </w:r>
          </w:p>
        </w:tc>
        <w:tc>
          <w:tcPr>
            <w:tcW w:w="726"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190</w:t>
            </w:r>
          </w:p>
        </w:tc>
        <w:tc>
          <w:tcPr>
            <w:tcW w:w="10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477</w:t>
            </w:r>
          </w:p>
        </w:tc>
      </w:tr>
      <w:tr w:rsidR="006F793A" w:rsidRPr="00263932">
        <w:trPr>
          <w:trHeight w:val="20"/>
          <w:jc w:val="center"/>
        </w:trPr>
        <w:tc>
          <w:tcPr>
            <w:tcW w:w="3559" w:type="dxa"/>
            <w:vAlign w:val="bottom"/>
          </w:tcPr>
          <w:p w:rsidR="006F793A" w:rsidRPr="00263932" w:rsidRDefault="006F793A" w:rsidP="00F80A63">
            <w:pPr>
              <w:rPr>
                <w:sz w:val="16"/>
                <w:szCs w:val="16"/>
              </w:rPr>
            </w:pPr>
            <w:r w:rsidRPr="00263932">
              <w:rPr>
                <w:sz w:val="16"/>
                <w:szCs w:val="16"/>
              </w:rPr>
              <w:t>Молоко</w:t>
            </w:r>
          </w:p>
        </w:tc>
        <w:tc>
          <w:tcPr>
            <w:tcW w:w="743" w:type="dxa"/>
            <w:vAlign w:val="bottom"/>
          </w:tcPr>
          <w:p w:rsidR="006F793A" w:rsidRPr="00263932" w:rsidRDefault="006F793A" w:rsidP="00F80A63">
            <w:pPr>
              <w:jc w:val="center"/>
              <w:rPr>
                <w:sz w:val="16"/>
                <w:szCs w:val="16"/>
              </w:rPr>
            </w:pPr>
            <w:r w:rsidRPr="00263932">
              <w:rPr>
                <w:sz w:val="16"/>
                <w:szCs w:val="16"/>
              </w:rPr>
              <w:t>0,96</w:t>
            </w:r>
          </w:p>
        </w:tc>
        <w:tc>
          <w:tcPr>
            <w:tcW w:w="744" w:type="dxa"/>
            <w:vAlign w:val="bottom"/>
          </w:tcPr>
          <w:p w:rsidR="006F793A" w:rsidRPr="00263932" w:rsidRDefault="006F793A" w:rsidP="00F80A63">
            <w:pPr>
              <w:jc w:val="center"/>
              <w:rPr>
                <w:sz w:val="16"/>
                <w:szCs w:val="16"/>
              </w:rPr>
            </w:pPr>
            <w:r w:rsidRPr="00263932">
              <w:rPr>
                <w:sz w:val="16"/>
                <w:szCs w:val="16"/>
              </w:rPr>
              <w:t>0,957</w:t>
            </w:r>
          </w:p>
        </w:tc>
        <w:tc>
          <w:tcPr>
            <w:tcW w:w="744" w:type="dxa"/>
            <w:vAlign w:val="bottom"/>
          </w:tcPr>
          <w:p w:rsidR="006F793A" w:rsidRPr="00263932" w:rsidRDefault="006F793A" w:rsidP="00F80A63">
            <w:pPr>
              <w:jc w:val="center"/>
              <w:rPr>
                <w:sz w:val="16"/>
                <w:szCs w:val="16"/>
              </w:rPr>
            </w:pPr>
            <w:r w:rsidRPr="00263932">
              <w:rPr>
                <w:sz w:val="16"/>
                <w:szCs w:val="16"/>
              </w:rPr>
              <w:t>0,958</w:t>
            </w:r>
          </w:p>
        </w:tc>
        <w:tc>
          <w:tcPr>
            <w:tcW w:w="744" w:type="dxa"/>
            <w:vAlign w:val="bottom"/>
          </w:tcPr>
          <w:p w:rsidR="006F793A" w:rsidRPr="00263932" w:rsidRDefault="006F793A" w:rsidP="00F80A63">
            <w:pPr>
              <w:jc w:val="center"/>
              <w:rPr>
                <w:sz w:val="16"/>
                <w:szCs w:val="16"/>
              </w:rPr>
            </w:pPr>
            <w:r w:rsidRPr="00263932">
              <w:rPr>
                <w:sz w:val="16"/>
                <w:szCs w:val="16"/>
              </w:rPr>
              <w:t>1000</w:t>
            </w:r>
          </w:p>
        </w:tc>
        <w:tc>
          <w:tcPr>
            <w:tcW w:w="792" w:type="dxa"/>
            <w:noWrap/>
            <w:vAlign w:val="bottom"/>
          </w:tcPr>
          <w:p w:rsidR="006F793A" w:rsidRPr="00263932" w:rsidRDefault="006F793A" w:rsidP="00F80A63">
            <w:pPr>
              <w:jc w:val="center"/>
              <w:rPr>
                <w:rFonts w:ascii="Arial" w:hAnsi="Arial" w:cs="Arial"/>
                <w:sz w:val="16"/>
                <w:szCs w:val="16"/>
              </w:rPr>
            </w:pPr>
            <w:r w:rsidRPr="00263932">
              <w:rPr>
                <w:rFonts w:ascii="Arial" w:hAnsi="Arial" w:cs="Arial"/>
                <w:sz w:val="16"/>
                <w:szCs w:val="16"/>
              </w:rPr>
              <w:t>1100</w:t>
            </w:r>
          </w:p>
        </w:tc>
        <w:tc>
          <w:tcPr>
            <w:tcW w:w="792" w:type="dxa"/>
            <w:noWrap/>
            <w:vAlign w:val="bottom"/>
          </w:tcPr>
          <w:p w:rsidR="006F793A" w:rsidRPr="00263932" w:rsidRDefault="006F793A" w:rsidP="00F80A63">
            <w:pPr>
              <w:jc w:val="center"/>
              <w:rPr>
                <w:rFonts w:ascii="Arial" w:hAnsi="Arial" w:cs="Arial"/>
                <w:sz w:val="16"/>
                <w:szCs w:val="16"/>
              </w:rPr>
            </w:pPr>
            <w:r w:rsidRPr="00263932">
              <w:rPr>
                <w:rFonts w:ascii="Arial" w:hAnsi="Arial" w:cs="Arial"/>
                <w:sz w:val="16"/>
                <w:szCs w:val="16"/>
              </w:rPr>
              <w:t>1200</w:t>
            </w:r>
          </w:p>
        </w:tc>
        <w:tc>
          <w:tcPr>
            <w:tcW w:w="726" w:type="dxa"/>
            <w:noWrap/>
            <w:vAlign w:val="bottom"/>
          </w:tcPr>
          <w:p w:rsidR="006F793A" w:rsidRPr="00263932" w:rsidRDefault="006F793A" w:rsidP="00F80A63">
            <w:pPr>
              <w:jc w:val="center"/>
              <w:rPr>
                <w:rFonts w:ascii="Arial" w:hAnsi="Arial" w:cs="Arial"/>
                <w:sz w:val="16"/>
                <w:szCs w:val="16"/>
              </w:rPr>
            </w:pPr>
            <w:r w:rsidRPr="00263932">
              <w:rPr>
                <w:rFonts w:ascii="Arial" w:hAnsi="Arial" w:cs="Arial"/>
                <w:sz w:val="16"/>
                <w:szCs w:val="16"/>
              </w:rPr>
              <w:t>1500</w:t>
            </w:r>
          </w:p>
        </w:tc>
        <w:tc>
          <w:tcPr>
            <w:tcW w:w="1092" w:type="dxa"/>
            <w:noWrap/>
            <w:vAlign w:val="bottom"/>
          </w:tcPr>
          <w:p w:rsidR="006F793A" w:rsidRPr="00263932" w:rsidRDefault="006F793A" w:rsidP="00F80A63">
            <w:pPr>
              <w:jc w:val="center"/>
              <w:rPr>
                <w:rFonts w:ascii="Arial" w:hAnsi="Arial" w:cs="Arial"/>
                <w:sz w:val="16"/>
                <w:szCs w:val="16"/>
              </w:rPr>
            </w:pPr>
            <w:r w:rsidRPr="00263932">
              <w:rPr>
                <w:rFonts w:ascii="Arial" w:hAnsi="Arial" w:cs="Arial"/>
                <w:sz w:val="16"/>
                <w:szCs w:val="16"/>
              </w:rPr>
              <w:t>156</w:t>
            </w:r>
          </w:p>
        </w:tc>
      </w:tr>
      <w:tr w:rsidR="006F793A" w:rsidRPr="00263932">
        <w:trPr>
          <w:trHeight w:val="20"/>
          <w:jc w:val="center"/>
        </w:trPr>
        <w:tc>
          <w:tcPr>
            <w:tcW w:w="3559" w:type="dxa"/>
            <w:vAlign w:val="bottom"/>
          </w:tcPr>
          <w:p w:rsidR="006F793A" w:rsidRPr="00263932" w:rsidRDefault="006F793A" w:rsidP="00F80A63">
            <w:pPr>
              <w:rPr>
                <w:sz w:val="16"/>
                <w:szCs w:val="16"/>
              </w:rPr>
            </w:pPr>
            <w:r w:rsidRPr="00263932">
              <w:rPr>
                <w:sz w:val="16"/>
                <w:szCs w:val="16"/>
              </w:rPr>
              <w:t>Шерсть</w:t>
            </w:r>
          </w:p>
        </w:tc>
        <w:tc>
          <w:tcPr>
            <w:tcW w:w="743" w:type="dxa"/>
            <w:vAlign w:val="bottom"/>
          </w:tcPr>
          <w:p w:rsidR="006F793A" w:rsidRPr="00263932" w:rsidRDefault="006F793A" w:rsidP="00F80A63">
            <w:pPr>
              <w:jc w:val="right"/>
              <w:rPr>
                <w:sz w:val="16"/>
                <w:szCs w:val="16"/>
              </w:rPr>
            </w:pPr>
          </w:p>
        </w:tc>
        <w:tc>
          <w:tcPr>
            <w:tcW w:w="744" w:type="dxa"/>
            <w:vAlign w:val="bottom"/>
          </w:tcPr>
          <w:p w:rsidR="006F793A" w:rsidRPr="00263932" w:rsidRDefault="006F793A" w:rsidP="00F80A63">
            <w:pPr>
              <w:jc w:val="right"/>
              <w:rPr>
                <w:sz w:val="16"/>
                <w:szCs w:val="16"/>
              </w:rPr>
            </w:pPr>
            <w:r w:rsidRPr="00263932">
              <w:rPr>
                <w:sz w:val="16"/>
                <w:szCs w:val="16"/>
              </w:rPr>
              <w:t>1</w:t>
            </w:r>
          </w:p>
        </w:tc>
        <w:tc>
          <w:tcPr>
            <w:tcW w:w="744" w:type="dxa"/>
            <w:vAlign w:val="bottom"/>
          </w:tcPr>
          <w:p w:rsidR="006F793A" w:rsidRPr="00263932" w:rsidRDefault="006F793A" w:rsidP="00F80A63">
            <w:pPr>
              <w:jc w:val="right"/>
              <w:rPr>
                <w:sz w:val="16"/>
                <w:szCs w:val="16"/>
              </w:rPr>
            </w:pPr>
            <w:r w:rsidRPr="00263932">
              <w:rPr>
                <w:sz w:val="16"/>
                <w:szCs w:val="16"/>
              </w:rPr>
              <w:t>1</w:t>
            </w:r>
          </w:p>
        </w:tc>
        <w:tc>
          <w:tcPr>
            <w:tcW w:w="744" w:type="dxa"/>
            <w:vAlign w:val="bottom"/>
          </w:tcPr>
          <w:p w:rsidR="006F793A" w:rsidRPr="00263932" w:rsidRDefault="006F793A" w:rsidP="00F80A63">
            <w:pPr>
              <w:jc w:val="right"/>
              <w:rPr>
                <w:sz w:val="16"/>
                <w:szCs w:val="16"/>
              </w:rPr>
            </w:pPr>
            <w:r w:rsidRPr="00263932">
              <w:rPr>
                <w:sz w:val="16"/>
                <w:szCs w:val="16"/>
              </w:rPr>
              <w:t>2</w:t>
            </w: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2</w:t>
            </w: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2</w:t>
            </w:r>
          </w:p>
        </w:tc>
        <w:tc>
          <w:tcPr>
            <w:tcW w:w="726"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2</w:t>
            </w:r>
          </w:p>
        </w:tc>
        <w:tc>
          <w:tcPr>
            <w:tcW w:w="10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200</w:t>
            </w:r>
          </w:p>
        </w:tc>
      </w:tr>
      <w:tr w:rsidR="006F793A" w:rsidRPr="00263932">
        <w:trPr>
          <w:trHeight w:val="20"/>
          <w:jc w:val="center"/>
        </w:trPr>
        <w:tc>
          <w:tcPr>
            <w:tcW w:w="3559" w:type="dxa"/>
            <w:vAlign w:val="bottom"/>
          </w:tcPr>
          <w:p w:rsidR="006F793A" w:rsidRPr="00263932" w:rsidRDefault="006F793A" w:rsidP="00F80A63">
            <w:pPr>
              <w:rPr>
                <w:sz w:val="16"/>
                <w:szCs w:val="16"/>
              </w:rPr>
            </w:pPr>
            <w:r w:rsidRPr="00263932">
              <w:rPr>
                <w:sz w:val="16"/>
                <w:szCs w:val="16"/>
              </w:rPr>
              <w:t>яйца, тыс шт.</w:t>
            </w:r>
          </w:p>
        </w:tc>
        <w:tc>
          <w:tcPr>
            <w:tcW w:w="743" w:type="dxa"/>
            <w:vAlign w:val="bottom"/>
          </w:tcPr>
          <w:p w:rsidR="006F793A" w:rsidRPr="00263932" w:rsidRDefault="006F793A" w:rsidP="00F80A63">
            <w:pPr>
              <w:jc w:val="right"/>
              <w:rPr>
                <w:sz w:val="16"/>
                <w:szCs w:val="16"/>
              </w:rPr>
            </w:pPr>
            <w:r w:rsidRPr="00263932">
              <w:rPr>
                <w:sz w:val="16"/>
                <w:szCs w:val="16"/>
              </w:rPr>
              <w:t>910</w:t>
            </w:r>
          </w:p>
        </w:tc>
        <w:tc>
          <w:tcPr>
            <w:tcW w:w="744" w:type="dxa"/>
            <w:vAlign w:val="bottom"/>
          </w:tcPr>
          <w:p w:rsidR="006F793A" w:rsidRPr="00263932" w:rsidRDefault="006F793A" w:rsidP="00F80A63">
            <w:pPr>
              <w:jc w:val="right"/>
              <w:rPr>
                <w:sz w:val="16"/>
                <w:szCs w:val="16"/>
              </w:rPr>
            </w:pPr>
            <w:r w:rsidRPr="00263932">
              <w:rPr>
                <w:sz w:val="16"/>
                <w:szCs w:val="16"/>
              </w:rPr>
              <w:t>940</w:t>
            </w:r>
          </w:p>
        </w:tc>
        <w:tc>
          <w:tcPr>
            <w:tcW w:w="744" w:type="dxa"/>
            <w:vAlign w:val="bottom"/>
          </w:tcPr>
          <w:p w:rsidR="006F793A" w:rsidRPr="00263932" w:rsidRDefault="006F793A" w:rsidP="00F80A63">
            <w:pPr>
              <w:jc w:val="right"/>
              <w:rPr>
                <w:sz w:val="16"/>
                <w:szCs w:val="16"/>
              </w:rPr>
            </w:pPr>
            <w:r w:rsidRPr="00263932">
              <w:rPr>
                <w:sz w:val="16"/>
                <w:szCs w:val="16"/>
              </w:rPr>
              <w:t>950</w:t>
            </w:r>
          </w:p>
        </w:tc>
        <w:tc>
          <w:tcPr>
            <w:tcW w:w="744" w:type="dxa"/>
            <w:vAlign w:val="bottom"/>
          </w:tcPr>
          <w:p w:rsidR="006F793A" w:rsidRPr="00263932" w:rsidRDefault="006F793A" w:rsidP="00F80A63">
            <w:pPr>
              <w:jc w:val="right"/>
              <w:rPr>
                <w:sz w:val="16"/>
                <w:szCs w:val="16"/>
              </w:rPr>
            </w:pPr>
            <w:r w:rsidRPr="00263932">
              <w:rPr>
                <w:sz w:val="16"/>
                <w:szCs w:val="16"/>
              </w:rPr>
              <w:t>960</w:t>
            </w: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970</w:t>
            </w:r>
          </w:p>
        </w:tc>
        <w:tc>
          <w:tcPr>
            <w:tcW w:w="7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980</w:t>
            </w:r>
          </w:p>
        </w:tc>
        <w:tc>
          <w:tcPr>
            <w:tcW w:w="726"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990</w:t>
            </w:r>
          </w:p>
        </w:tc>
        <w:tc>
          <w:tcPr>
            <w:tcW w:w="1092" w:type="dxa"/>
            <w:noWrap/>
            <w:vAlign w:val="bottom"/>
          </w:tcPr>
          <w:p w:rsidR="006F793A" w:rsidRPr="00263932" w:rsidRDefault="006F793A" w:rsidP="00F80A63">
            <w:pPr>
              <w:jc w:val="right"/>
              <w:rPr>
                <w:rFonts w:ascii="Arial" w:hAnsi="Arial" w:cs="Arial"/>
                <w:sz w:val="16"/>
                <w:szCs w:val="16"/>
              </w:rPr>
            </w:pPr>
            <w:r w:rsidRPr="00263932">
              <w:rPr>
                <w:rFonts w:ascii="Arial" w:hAnsi="Arial" w:cs="Arial"/>
                <w:sz w:val="16"/>
                <w:szCs w:val="16"/>
              </w:rPr>
              <w:t>108</w:t>
            </w:r>
          </w:p>
        </w:tc>
      </w:tr>
    </w:tbl>
    <w:p w:rsidR="006F793A" w:rsidRPr="00263932" w:rsidRDefault="006F793A" w:rsidP="00014FA4">
      <w:pPr>
        <w:tabs>
          <w:tab w:val="left" w:pos="0"/>
        </w:tabs>
        <w:jc w:val="center"/>
        <w:rPr>
          <w:b/>
          <w:bCs/>
          <w:sz w:val="28"/>
          <w:szCs w:val="28"/>
        </w:rPr>
      </w:pPr>
    </w:p>
    <w:p w:rsidR="006F793A" w:rsidRPr="00263932" w:rsidRDefault="006F793A" w:rsidP="00014FA4">
      <w:pPr>
        <w:tabs>
          <w:tab w:val="left" w:pos="0"/>
        </w:tabs>
        <w:jc w:val="both"/>
        <w:rPr>
          <w:sz w:val="28"/>
          <w:szCs w:val="28"/>
        </w:rPr>
      </w:pPr>
      <w:r w:rsidRPr="00263932">
        <w:rPr>
          <w:sz w:val="28"/>
          <w:szCs w:val="28"/>
        </w:rPr>
        <w:t xml:space="preserve"> </w:t>
      </w:r>
      <w:r w:rsidRPr="00263932">
        <w:rPr>
          <w:sz w:val="28"/>
          <w:szCs w:val="28"/>
        </w:rPr>
        <w:tab/>
        <w:t xml:space="preserve">Переход на более интенсивные методики ведения животноводства (повышение продуктивности сельскохозяйственных животных), как видно из таблицы, обеспечивают рост объема производства продукции животноводства за четырнадцать лет на 301,5 млн. руб., или в 2 раза. По прогнозным оценкам наиболее значительный рост должны дать личные подсобные хозяйства граждан. Во многом это определено Губернаторской программой поддержки ЛПХ. </w:t>
      </w:r>
    </w:p>
    <w:p w:rsidR="006F793A" w:rsidRPr="00263932" w:rsidRDefault="006F793A" w:rsidP="00014FA4">
      <w:pPr>
        <w:jc w:val="both"/>
        <w:rPr>
          <w:sz w:val="28"/>
          <w:szCs w:val="28"/>
        </w:rPr>
      </w:pPr>
      <w:r w:rsidRPr="00263932">
        <w:rPr>
          <w:sz w:val="28"/>
          <w:szCs w:val="28"/>
        </w:rPr>
        <w:tab/>
        <w:t xml:space="preserve">Опережающий рост выручки от реализации продукции над ростом затрат вызван тем, что предполагается увеличить задействование невостребованной пашни, и при этом не изменяя затраты на 1 га пашни, оптимизировать их структуру. При этом будет обеспечен рост урожайности, за счет чего и возрастет прибыль от реализации продукции на 278,8 млн. руб., или в 1,8 раза. </w:t>
      </w:r>
    </w:p>
    <w:p w:rsidR="006F793A" w:rsidRPr="00263932" w:rsidRDefault="006F793A" w:rsidP="00014FA4">
      <w:pPr>
        <w:rPr>
          <w:sz w:val="28"/>
          <w:szCs w:val="28"/>
        </w:rPr>
        <w:sectPr w:rsidR="006F793A" w:rsidRPr="00263932" w:rsidSect="00F80A63">
          <w:pgSz w:w="11906" w:h="16838"/>
          <w:pgMar w:top="1134" w:right="567" w:bottom="1134" w:left="1701" w:header="709" w:footer="709" w:gutter="0"/>
          <w:cols w:space="720"/>
        </w:sectPr>
      </w:pPr>
    </w:p>
    <w:p w:rsidR="006F793A" w:rsidRPr="00263932" w:rsidRDefault="006F793A" w:rsidP="00014FA4">
      <w:r>
        <w:rPr>
          <w:noProof/>
          <w:lang w:eastAsia="ru-RU"/>
        </w:rPr>
        <w:pict>
          <v:shapetype id="_x0000_t202" coordsize="21600,21600" o:spt="202" path="m,l,21600r21600,l21600,xe">
            <v:stroke joinstyle="miter"/>
            <v:path gradientshapeok="t" o:connecttype="rect"/>
          </v:shapetype>
          <v:shape id="_x0000_s1074" type="#_x0000_t202" style="position:absolute;margin-left:312pt;margin-top:0;width:252pt;height:43.8pt;z-index:251618304">
            <v:textbox style="mso-next-textbox:#_x0000_s1074">
              <w:txbxContent>
                <w:p w:rsidR="006F793A" w:rsidRDefault="006F793A" w:rsidP="00014FA4">
                  <w:pPr>
                    <w:jc w:val="center"/>
                    <w:rPr>
                      <w:b/>
                      <w:bCs/>
                    </w:rPr>
                  </w:pPr>
                  <w:r>
                    <w:rPr>
                      <w:b/>
                      <w:bCs/>
                    </w:rPr>
                    <w:t>Увеличение поступления налогов в консолидированный бюджет</w:t>
                  </w:r>
                </w:p>
              </w:txbxContent>
            </v:textbox>
          </v:shape>
        </w:pict>
      </w:r>
      <w:r>
        <w:rPr>
          <w:noProof/>
          <w:lang w:eastAsia="ru-RU"/>
        </w:rPr>
        <w:pict>
          <v:shape id="_x0000_s1075" type="#_x0000_t202" style="position:absolute;margin-left:66pt;margin-top:60.75pt;width:246pt;height:54pt;z-index:251619328">
            <v:textbox style="mso-next-textbox:#_x0000_s1075">
              <w:txbxContent>
                <w:p w:rsidR="006F793A" w:rsidRDefault="006F793A" w:rsidP="00014FA4">
                  <w:pPr>
                    <w:jc w:val="center"/>
                    <w:rPr>
                      <w:b/>
                      <w:bCs/>
                    </w:rPr>
                  </w:pPr>
                  <w:r>
                    <w:rPr>
                      <w:b/>
                      <w:bCs/>
                    </w:rPr>
                    <w:t>Увеличение объемов производства выпускаемой продукции сельского хозяйства</w:t>
                  </w:r>
                </w:p>
                <w:p w:rsidR="006F793A" w:rsidRDefault="006F793A" w:rsidP="00014FA4">
                  <w:pPr>
                    <w:jc w:val="center"/>
                    <w:rPr>
                      <w:b/>
                      <w:bCs/>
                    </w:rPr>
                  </w:pPr>
                </w:p>
              </w:txbxContent>
            </v:textbox>
          </v:shape>
        </w:pict>
      </w:r>
      <w:r>
        <w:rPr>
          <w:noProof/>
          <w:lang w:eastAsia="ru-RU"/>
        </w:rPr>
        <w:pict>
          <v:shape id="_x0000_s1076" type="#_x0000_t202" style="position:absolute;margin-left:552pt;margin-top:60.75pt;width:246pt;height:54pt;z-index:251620352">
            <v:textbox style="mso-next-textbox:#_x0000_s1076">
              <w:txbxContent>
                <w:p w:rsidR="006F793A" w:rsidRDefault="006F793A" w:rsidP="00014FA4">
                  <w:pPr>
                    <w:jc w:val="center"/>
                    <w:rPr>
                      <w:b/>
                      <w:bCs/>
                    </w:rPr>
                  </w:pPr>
                </w:p>
                <w:p w:rsidR="006F793A" w:rsidRDefault="006F793A" w:rsidP="00014FA4">
                  <w:pPr>
                    <w:jc w:val="center"/>
                    <w:rPr>
                      <w:b/>
                      <w:bCs/>
                    </w:rPr>
                  </w:pPr>
                  <w:r>
                    <w:rPr>
                      <w:b/>
                      <w:bCs/>
                    </w:rPr>
                    <w:t>Снижение производственных затрат</w:t>
                  </w:r>
                </w:p>
                <w:p w:rsidR="006F793A" w:rsidRDefault="006F793A" w:rsidP="00014FA4">
                  <w:pPr>
                    <w:jc w:val="center"/>
                    <w:rPr>
                      <w:b/>
                      <w:bCs/>
                    </w:rPr>
                  </w:pPr>
                </w:p>
                <w:p w:rsidR="006F793A" w:rsidRDefault="006F793A" w:rsidP="00014FA4">
                  <w:pPr>
                    <w:jc w:val="center"/>
                    <w:rPr>
                      <w:b/>
                      <w:bCs/>
                    </w:rPr>
                  </w:pPr>
                </w:p>
              </w:txbxContent>
            </v:textbox>
          </v:shape>
        </w:pict>
      </w:r>
      <w:r>
        <w:rPr>
          <w:noProof/>
          <w:lang w:eastAsia="ru-RU"/>
        </w:rPr>
        <w:pict>
          <v:line id="_x0000_s1077" style="position:absolute;flip:x;z-index:251621376" from="312pt,87.05pt" to="336pt,87.05pt">
            <v:stroke endarrow="block"/>
          </v:line>
        </w:pict>
      </w:r>
      <w:r>
        <w:rPr>
          <w:noProof/>
          <w:lang w:eastAsia="ru-RU"/>
        </w:rPr>
        <w:pict>
          <v:line id="_x0000_s1078" style="position:absolute;flip:y;z-index:251622400" from="534pt,87.05pt" to="552pt,87.05pt">
            <v:stroke endarrow="block"/>
          </v:line>
        </w:pict>
      </w:r>
      <w:r>
        <w:rPr>
          <w:noProof/>
          <w:lang w:eastAsia="ru-RU"/>
        </w:rPr>
        <w:pict>
          <v:shape id="_x0000_s1079" type="#_x0000_t202" style="position:absolute;margin-left:36pt;margin-top:147.3pt;width:120pt;height:64.35pt;z-index:251623424">
            <v:textbox style="mso-next-textbox:#_x0000_s1079">
              <w:txbxContent>
                <w:p w:rsidR="006F793A" w:rsidRDefault="006F793A" w:rsidP="00014FA4">
                  <w:pPr>
                    <w:jc w:val="center"/>
                  </w:pPr>
                  <w:r>
                    <w:t>Изменение площадей и  структуры посевов</w:t>
                  </w:r>
                </w:p>
              </w:txbxContent>
            </v:textbox>
          </v:shape>
        </w:pict>
      </w:r>
      <w:r>
        <w:rPr>
          <w:noProof/>
          <w:lang w:eastAsia="ru-RU"/>
        </w:rPr>
        <w:pict>
          <v:shape id="_x0000_s1080" type="#_x0000_t202" style="position:absolute;margin-left:186pt;margin-top:147.3pt;width:132pt;height:73.35pt;z-index:251624448">
            <v:textbox style="mso-next-textbox:#_x0000_s1080">
              <w:txbxContent>
                <w:p w:rsidR="006F793A" w:rsidRDefault="006F793A" w:rsidP="00014FA4">
                  <w:pPr>
                    <w:jc w:val="center"/>
                  </w:pPr>
                  <w:r>
                    <w:t>Увеличение урожайности сельскохозяйственных культур</w:t>
                  </w:r>
                </w:p>
                <w:p w:rsidR="006F793A" w:rsidRDefault="006F793A" w:rsidP="00014FA4">
                  <w:pPr>
                    <w:jc w:val="center"/>
                  </w:pPr>
                </w:p>
              </w:txbxContent>
            </v:textbox>
          </v:shape>
        </w:pict>
      </w:r>
      <w:r>
        <w:rPr>
          <w:noProof/>
          <w:lang w:eastAsia="ru-RU"/>
        </w:rPr>
        <w:pict>
          <v:shape id="_x0000_s1081" type="#_x0000_t202" style="position:absolute;margin-left:342pt;margin-top:147.3pt;width:132pt;height:73.35pt;z-index:251625472">
            <v:textbox style="mso-next-textbox:#_x0000_s1081">
              <w:txbxContent>
                <w:p w:rsidR="006F793A" w:rsidRDefault="006F793A" w:rsidP="00014FA4">
                  <w:pPr>
                    <w:jc w:val="center"/>
                  </w:pPr>
                  <w:r>
                    <w:t xml:space="preserve">Увеличение поголовья и изменение структуры животноводства  </w:t>
                  </w:r>
                </w:p>
                <w:p w:rsidR="006F793A" w:rsidRDefault="006F793A" w:rsidP="00014FA4">
                  <w:pPr>
                    <w:jc w:val="center"/>
                  </w:pPr>
                </w:p>
              </w:txbxContent>
            </v:textbox>
          </v:shape>
        </w:pict>
      </w:r>
      <w:r>
        <w:rPr>
          <w:noProof/>
          <w:lang w:eastAsia="ru-RU"/>
        </w:rPr>
        <w:pict>
          <v:shape id="_x0000_s1082" type="#_x0000_t202" style="position:absolute;margin-left:7in;margin-top:157.3pt;width:132pt;height:63pt;z-index:251626496">
            <v:textbox style="mso-next-textbox:#_x0000_s1082">
              <w:txbxContent>
                <w:p w:rsidR="006F793A" w:rsidRDefault="006F793A" w:rsidP="00014FA4">
                  <w:pPr>
                    <w:jc w:val="center"/>
                  </w:pPr>
                  <w:r>
                    <w:t>Увеличение продуктивности животноводства</w:t>
                  </w:r>
                </w:p>
                <w:p w:rsidR="006F793A" w:rsidRDefault="006F793A" w:rsidP="00014FA4">
                  <w:pPr>
                    <w:jc w:val="center"/>
                  </w:pPr>
                </w:p>
                <w:p w:rsidR="006F793A" w:rsidRDefault="006F793A" w:rsidP="00014FA4">
                  <w:pPr>
                    <w:jc w:val="center"/>
                  </w:pPr>
                </w:p>
              </w:txbxContent>
            </v:textbox>
          </v:shape>
        </w:pict>
      </w:r>
      <w:r>
        <w:rPr>
          <w:noProof/>
          <w:lang w:eastAsia="ru-RU"/>
        </w:rPr>
        <w:pict>
          <v:shape id="_x0000_s1083" type="#_x0000_t202" style="position:absolute;margin-left:660pt;margin-top:147.3pt;width:132pt;height:73.35pt;z-index:251627520">
            <v:textbox style="mso-next-textbox:#_x0000_s1083">
              <w:txbxContent>
                <w:p w:rsidR="006F793A" w:rsidRDefault="006F793A" w:rsidP="00014FA4">
                  <w:pPr>
                    <w:jc w:val="center"/>
                  </w:pPr>
                  <w:r>
                    <w:t>Увеличение цены реализации выпускаемой продукции</w:t>
                  </w:r>
                </w:p>
                <w:p w:rsidR="006F793A" w:rsidRDefault="006F793A" w:rsidP="00014FA4">
                  <w:pPr>
                    <w:jc w:val="center"/>
                  </w:pPr>
                </w:p>
                <w:p w:rsidR="006F793A" w:rsidRDefault="006F793A" w:rsidP="00014FA4">
                  <w:pPr>
                    <w:jc w:val="center"/>
                  </w:pPr>
                </w:p>
                <w:p w:rsidR="006F793A" w:rsidRDefault="006F793A" w:rsidP="00014FA4">
                  <w:pPr>
                    <w:jc w:val="center"/>
                  </w:pPr>
                </w:p>
              </w:txbxContent>
            </v:textbox>
          </v:shape>
        </w:pict>
      </w:r>
      <w:r>
        <w:rPr>
          <w:noProof/>
          <w:lang w:eastAsia="ru-RU"/>
        </w:rPr>
        <w:pict>
          <v:line id="_x0000_s1084" style="position:absolute;z-index:251628544" from="90pt,127.3pt" to="732pt,131pt"/>
        </w:pict>
      </w:r>
      <w:r>
        <w:rPr>
          <w:noProof/>
          <w:lang w:eastAsia="ru-RU"/>
        </w:rPr>
        <w:pict>
          <v:line id="_x0000_s1085" style="position:absolute;flip:x;z-index:251629568" from="90pt,127.3pt" to="90pt,147.65pt"/>
        </w:pict>
      </w:r>
      <w:r>
        <w:rPr>
          <w:noProof/>
          <w:lang w:eastAsia="ru-RU"/>
        </w:rPr>
        <w:pict>
          <v:line id="_x0000_s1086" style="position:absolute;z-index:251630592" from="252pt,131pt" to="252pt,147.65pt"/>
        </w:pict>
      </w:r>
      <w:r>
        <w:rPr>
          <w:noProof/>
          <w:lang w:eastAsia="ru-RU"/>
        </w:rPr>
        <w:pict>
          <v:line id="_x0000_s1087" style="position:absolute;z-index:251631616" from="570pt,131pt" to="570pt,158pt"/>
        </w:pict>
      </w:r>
      <w:r>
        <w:rPr>
          <w:noProof/>
          <w:lang w:eastAsia="ru-RU"/>
        </w:rPr>
        <w:pict>
          <v:line id="_x0000_s1088" style="position:absolute;z-index:251632640" from="408pt,131pt" to="408pt,147.65pt"/>
        </w:pict>
      </w:r>
      <w:r>
        <w:rPr>
          <w:noProof/>
          <w:lang w:eastAsia="ru-RU"/>
        </w:rPr>
        <w:pict>
          <v:line id="_x0000_s1089" style="position:absolute;z-index:251633664" from="732pt,131pt" to="732pt,147.65pt"/>
        </w:pict>
      </w:r>
      <w:r>
        <w:rPr>
          <w:noProof/>
          <w:lang w:eastAsia="ru-RU"/>
        </w:rPr>
        <w:pict>
          <v:shape id="_x0000_s1090" type="#_x0000_t202" style="position:absolute;margin-left:36pt;margin-top:219.6pt;width:120pt;height:149.4pt;z-index:251634688">
            <v:textbox style="mso-next-textbox:#_x0000_s1090">
              <w:txbxContent>
                <w:p w:rsidR="006F793A" w:rsidRDefault="006F793A" w:rsidP="00014FA4">
                  <w:pPr>
                    <w:rPr>
                      <w:sz w:val="22"/>
                      <w:szCs w:val="22"/>
                    </w:rPr>
                  </w:pPr>
                  <w:r>
                    <w:rPr>
                      <w:sz w:val="22"/>
                      <w:szCs w:val="22"/>
                    </w:rPr>
                    <w:t>- увеличение площадей наиболее рентабельных культур;</w:t>
                  </w:r>
                </w:p>
                <w:p w:rsidR="006F793A" w:rsidRDefault="006F793A" w:rsidP="00014FA4">
                  <w:pPr>
                    <w:rPr>
                      <w:sz w:val="22"/>
                      <w:szCs w:val="22"/>
                    </w:rPr>
                  </w:pPr>
                  <w:r>
                    <w:rPr>
                      <w:sz w:val="22"/>
                      <w:szCs w:val="22"/>
                    </w:rPr>
                    <w:t>- реализация муниципальных программ по картофелеводству и многолетним насаждениям;</w:t>
                  </w:r>
                </w:p>
                <w:p w:rsidR="006F793A" w:rsidRDefault="006F793A" w:rsidP="00014FA4">
                  <w:pPr>
                    <w:rPr>
                      <w:sz w:val="22"/>
                      <w:szCs w:val="22"/>
                    </w:rPr>
                  </w:pPr>
                  <w:r>
                    <w:rPr>
                      <w:sz w:val="22"/>
                      <w:szCs w:val="22"/>
                    </w:rPr>
                    <w:t xml:space="preserve">- вовлечение в севооборот незадействованной пашни </w:t>
                  </w:r>
                </w:p>
                <w:p w:rsidR="006F793A" w:rsidRDefault="006F793A" w:rsidP="00014FA4">
                  <w:pPr>
                    <w:rPr>
                      <w:sz w:val="22"/>
                      <w:szCs w:val="22"/>
                    </w:rPr>
                  </w:pPr>
                </w:p>
              </w:txbxContent>
            </v:textbox>
          </v:shape>
        </w:pict>
      </w:r>
      <w:r>
        <w:rPr>
          <w:noProof/>
          <w:lang w:eastAsia="ru-RU"/>
        </w:rPr>
        <w:pict>
          <v:shape id="_x0000_s1091" type="#_x0000_t202" style="position:absolute;margin-left:186pt;margin-top:236.9pt;width:138pt;height:165.4pt;z-index:251635712">
            <v:textbox style="mso-next-textbox:#_x0000_s1091">
              <w:txbxContent>
                <w:p w:rsidR="006F793A" w:rsidRDefault="006F793A" w:rsidP="00014FA4">
                  <w:r>
                    <w:t>- выполнение всех предусмотренных технологией мероприятий;</w:t>
                  </w:r>
                </w:p>
                <w:p w:rsidR="006F793A" w:rsidRDefault="006F793A" w:rsidP="00014FA4">
                  <w:r>
                    <w:t>- производить сев семенами более урожайных и адаптированных репродукций;</w:t>
                  </w:r>
                </w:p>
                <w:p w:rsidR="006F793A" w:rsidRDefault="006F793A" w:rsidP="00014FA4">
                  <w:r>
                    <w:t>- жесткий контроль за внесением необходимых удобрений;</w:t>
                  </w:r>
                </w:p>
                <w:p w:rsidR="006F793A" w:rsidRDefault="006F793A" w:rsidP="00014FA4"/>
              </w:txbxContent>
            </v:textbox>
          </v:shape>
        </w:pict>
      </w:r>
      <w:r>
        <w:rPr>
          <w:noProof/>
          <w:lang w:eastAsia="ru-RU"/>
        </w:rPr>
        <w:pict>
          <v:shape id="_x0000_s1092" type="#_x0000_t202" style="position:absolute;margin-left:348pt;margin-top:245.55pt;width:120pt;height:235.2pt;z-index:251636736">
            <v:textbox style="mso-next-textbox:#_x0000_s1092">
              <w:txbxContent>
                <w:p w:rsidR="006F793A" w:rsidRDefault="006F793A" w:rsidP="00014FA4">
                  <w:r>
                    <w:t>- увеличение общего поголовья животных;</w:t>
                  </w:r>
                </w:p>
                <w:p w:rsidR="006F793A" w:rsidRDefault="006F793A" w:rsidP="00014FA4">
                  <w:r>
                    <w:t>- задействование в производстве всех имеющихся животноводческих помещений</w:t>
                  </w:r>
                </w:p>
                <w:p w:rsidR="006F793A" w:rsidRDefault="006F793A" w:rsidP="00014FA4">
                  <w:r>
                    <w:t>- изменение структуры поголовья в сторону мясного направления;</w:t>
                  </w:r>
                </w:p>
              </w:txbxContent>
            </v:textbox>
          </v:shape>
        </w:pict>
      </w:r>
      <w:r>
        <w:rPr>
          <w:noProof/>
          <w:lang w:eastAsia="ru-RU"/>
        </w:rPr>
        <w:pict>
          <v:shape id="_x0000_s1093" type="#_x0000_t202" style="position:absolute;margin-left:492pt;margin-top:245.55pt;width:156pt;height:253.2pt;z-index:251637760">
            <v:textbox style="mso-next-textbox:#_x0000_s1093">
              <w:txbxContent>
                <w:p w:rsidR="006F793A" w:rsidRDefault="006F793A" w:rsidP="00014FA4">
                  <w:r>
                    <w:t>- увеличение доли племенных животных в структуре стада;</w:t>
                  </w:r>
                </w:p>
                <w:p w:rsidR="006F793A" w:rsidRDefault="006F793A" w:rsidP="00014FA4">
                  <w:r>
                    <w:t>- оптимизация кормовой базы;</w:t>
                  </w:r>
                </w:p>
                <w:p w:rsidR="006F793A" w:rsidRDefault="006F793A" w:rsidP="00014FA4">
                  <w:r>
                    <w:t>улучшение условий содержания животных;</w:t>
                  </w:r>
                </w:p>
                <w:p w:rsidR="006F793A" w:rsidRDefault="006F793A" w:rsidP="00014FA4">
                  <w:r>
                    <w:t>- создание плем. репродукторов;</w:t>
                  </w:r>
                </w:p>
                <w:p w:rsidR="006F793A" w:rsidRDefault="006F793A" w:rsidP="00014FA4">
                  <w:r>
                    <w:t>- наиболее полное внедрение передовых технологий откорма;</w:t>
                  </w:r>
                </w:p>
                <w:p w:rsidR="006F793A" w:rsidRDefault="006F793A" w:rsidP="00014FA4">
                  <w:r>
                    <w:t>- внедрение нового технологического оборудования;</w:t>
                  </w:r>
                </w:p>
                <w:p w:rsidR="006F793A" w:rsidRDefault="006F793A" w:rsidP="00014FA4"/>
              </w:txbxContent>
            </v:textbox>
          </v:shape>
        </w:pict>
      </w:r>
      <w:r>
        <w:rPr>
          <w:noProof/>
          <w:lang w:eastAsia="ru-RU"/>
        </w:rPr>
        <w:pict>
          <v:shape id="_x0000_s1094" type="#_x0000_t202" style="position:absolute;margin-left:660pt;margin-top:245.55pt;width:156pt;height:91.2pt;z-index:251638784">
            <v:textbox style="mso-next-textbox:#_x0000_s1094">
              <w:txbxContent>
                <w:p w:rsidR="006F793A" w:rsidRDefault="006F793A" w:rsidP="00014FA4">
                  <w:r>
                    <w:t>- создание заготовительно-сбытовых кооперативов;</w:t>
                  </w:r>
                </w:p>
                <w:p w:rsidR="006F793A" w:rsidRDefault="006F793A" w:rsidP="00014FA4">
                  <w:r>
                    <w:t>- создание службы маркетинга;</w:t>
                  </w:r>
                </w:p>
                <w:p w:rsidR="006F793A" w:rsidRDefault="006F793A" w:rsidP="00014FA4"/>
                <w:p w:rsidR="006F793A" w:rsidRDefault="006F793A" w:rsidP="00014FA4"/>
              </w:txbxContent>
            </v:textbox>
          </v:shape>
        </w:pict>
      </w:r>
      <w:r>
        <w:rPr>
          <w:noProof/>
          <w:lang w:eastAsia="ru-RU"/>
        </w:rPr>
        <w:pict>
          <v:line id="_x0000_s1095" style="position:absolute;z-index:251639808" from="90pt,210.25pt" to="90pt,219.6pt">
            <v:stroke endarrow="block"/>
          </v:line>
        </w:pict>
      </w:r>
      <w:r>
        <w:rPr>
          <w:noProof/>
          <w:lang w:eastAsia="ru-RU"/>
        </w:rPr>
        <w:pict>
          <v:line id="_x0000_s1096" style="position:absolute;z-index:251640832" from="246pt,219.25pt" to="246pt,237.6pt">
            <v:stroke endarrow="block"/>
          </v:line>
        </w:pict>
      </w:r>
      <w:r>
        <w:rPr>
          <w:noProof/>
          <w:lang w:eastAsia="ru-RU"/>
        </w:rPr>
        <w:pict>
          <v:line id="_x0000_s1097" style="position:absolute;z-index:251641856" from="408pt,219.25pt" to="408pt,246.25pt">
            <v:stroke endarrow="block"/>
          </v:line>
        </w:pict>
      </w:r>
      <w:r>
        <w:rPr>
          <w:noProof/>
          <w:lang w:eastAsia="ru-RU"/>
        </w:rPr>
        <w:pict>
          <v:line id="_x0000_s1098" style="position:absolute;z-index:251642880" from="570pt,219.25pt" to="570pt,246.25pt">
            <v:stroke endarrow="block"/>
          </v:line>
        </w:pict>
      </w:r>
      <w:r>
        <w:rPr>
          <w:noProof/>
          <w:lang w:eastAsia="ru-RU"/>
        </w:rPr>
        <w:pict>
          <v:line id="_x0000_s1099" style="position:absolute;z-index:251643904" from="726pt,219.25pt" to="726pt,246.25pt">
            <v:stroke endarrow="block"/>
          </v:line>
        </w:pict>
      </w:r>
      <w:r>
        <w:rPr>
          <w:noProof/>
          <w:lang w:eastAsia="ru-RU"/>
        </w:rPr>
        <w:pict>
          <v:line id="_x0000_s1100" style="position:absolute;z-index:251644928" from="186pt,113.35pt" to="186pt,130pt"/>
        </w:pict>
      </w:r>
      <w:r>
        <w:rPr>
          <w:noProof/>
          <w:lang w:eastAsia="ru-RU"/>
        </w:rPr>
        <w:pict>
          <v:line id="_x0000_s1101" style="position:absolute;z-index:251645952" from="678pt,113.35pt" to="678pt,131.35pt"/>
        </w:pict>
      </w:r>
      <w:r>
        <w:rPr>
          <w:noProof/>
          <w:lang w:eastAsia="ru-RU"/>
        </w:rPr>
        <w:pict>
          <v:shape id="_x0000_s1102" type="#_x0000_t202" style="position:absolute;margin-left:32.25pt;margin-top:385.65pt;width:126pt;height:27pt;z-index:251646976">
            <v:textbox style="mso-next-textbox:#_x0000_s1102">
              <w:txbxContent>
                <w:p w:rsidR="006F793A" w:rsidRDefault="006F793A" w:rsidP="00014FA4">
                  <w:pPr>
                    <w:rPr>
                      <w:b/>
                      <w:bCs/>
                    </w:rPr>
                  </w:pPr>
                  <w:r>
                    <w:rPr>
                      <w:b/>
                      <w:bCs/>
                    </w:rPr>
                    <w:t>Усиление контроля</w:t>
                  </w:r>
                </w:p>
              </w:txbxContent>
            </v:textbox>
          </v:shape>
        </w:pict>
      </w:r>
      <w:r>
        <w:rPr>
          <w:noProof/>
          <w:lang w:eastAsia="ru-RU"/>
        </w:rPr>
        <w:pict>
          <v:line id="_x0000_s1103" style="position:absolute;z-index:251648000" from="168pt,129.65pt" to="168pt,437pt"/>
        </w:pict>
      </w:r>
      <w:r>
        <w:rPr>
          <w:noProof/>
          <w:lang w:eastAsia="ru-RU"/>
        </w:rPr>
        <w:pict>
          <v:line id="_x0000_s1104" style="position:absolute;flip:x;z-index:251649024" from="157.05pt,403.65pt" to="169.05pt,403.65pt"/>
        </w:pict>
      </w:r>
      <w:r>
        <w:rPr>
          <w:noProof/>
          <w:lang w:eastAsia="ru-RU"/>
        </w:rPr>
        <w:pict>
          <v:shape id="_x0000_s1105" type="#_x0000_t202" style="position:absolute;margin-left:4.95pt;margin-top:430.65pt;width:180pt;height:63pt;z-index:251650048">
            <v:textbox style="mso-next-textbox:#_x0000_s1105">
              <w:txbxContent>
                <w:p w:rsidR="006F793A" w:rsidRDefault="006F793A" w:rsidP="00014FA4">
                  <w:r>
                    <w:t>- контроль за учетом выхода продукции;</w:t>
                  </w:r>
                </w:p>
                <w:p w:rsidR="006F793A" w:rsidRDefault="006F793A" w:rsidP="00014FA4">
                  <w:r>
                    <w:t>- контроль за реализацией;</w:t>
                  </w:r>
                </w:p>
                <w:p w:rsidR="006F793A" w:rsidRDefault="006F793A" w:rsidP="00014FA4">
                  <w:r>
                    <w:t>- контроль за уплатой налогов и заработной платы.</w:t>
                  </w:r>
                </w:p>
              </w:txbxContent>
            </v:textbox>
          </v:shape>
        </w:pict>
      </w:r>
      <w:r>
        <w:rPr>
          <w:noProof/>
          <w:lang w:eastAsia="ru-RU"/>
        </w:rPr>
        <w:pict>
          <v:line id="_x0000_s1106" style="position:absolute;z-index:251651072" from="94.65pt,412.65pt" to="94.65pt,431.15pt">
            <v:stroke endarrow="block"/>
          </v:line>
        </w:pict>
      </w:r>
      <w:r>
        <w:rPr>
          <w:noProof/>
          <w:lang w:eastAsia="ru-RU"/>
        </w:rPr>
        <w:pict>
          <v:shape id="_x0000_s1107" type="#_x0000_t202" style="position:absolute;margin-left:336pt;margin-top:60.75pt;width:198pt;height:54pt;z-index:251652096">
            <v:textbox style="mso-next-textbox:#_x0000_s1107">
              <w:txbxContent>
                <w:p w:rsidR="006F793A" w:rsidRDefault="006F793A" w:rsidP="00014FA4">
                  <w:pPr>
                    <w:jc w:val="center"/>
                    <w:rPr>
                      <w:b/>
                      <w:bCs/>
                    </w:rPr>
                  </w:pPr>
                  <w:r>
                    <w:rPr>
                      <w:b/>
                      <w:bCs/>
                    </w:rPr>
                    <w:t>Увеличение прибыльности сельхозтоваропроизводителей всех форм собственности</w:t>
                  </w:r>
                </w:p>
              </w:txbxContent>
            </v:textbox>
          </v:shape>
        </w:pict>
      </w:r>
      <w:r>
        <w:rPr>
          <w:noProof/>
          <w:lang w:eastAsia="ru-RU"/>
        </w:rPr>
        <w:pict>
          <v:line id="_x0000_s1108" style="position:absolute;z-index:251653120" from="6in,43.1pt" to="6in,61.1pt">
            <v:stroke endarrow="block"/>
          </v:line>
        </w:pict>
      </w:r>
    </w:p>
    <w:p w:rsidR="006F793A" w:rsidRPr="00263932" w:rsidRDefault="006F793A" w:rsidP="00014FA4">
      <w:pPr>
        <w:sectPr w:rsidR="006F793A" w:rsidRPr="00263932" w:rsidSect="00F80A63">
          <w:pgSz w:w="16838" w:h="11906" w:orient="landscape"/>
          <w:pgMar w:top="1701" w:right="567" w:bottom="567" w:left="624" w:header="709" w:footer="709" w:gutter="0"/>
          <w:cols w:space="720"/>
        </w:sectPr>
      </w:pPr>
    </w:p>
    <w:p w:rsidR="006F793A" w:rsidRDefault="006F793A" w:rsidP="00014FA4">
      <w:pPr>
        <w:ind w:left="360"/>
        <w:jc w:val="both"/>
        <w:rPr>
          <w:b/>
          <w:bCs/>
          <w:sz w:val="28"/>
          <w:szCs w:val="28"/>
        </w:rPr>
      </w:pPr>
      <w:r w:rsidRPr="00263932">
        <w:rPr>
          <w:b/>
          <w:bCs/>
          <w:sz w:val="28"/>
          <w:szCs w:val="28"/>
        </w:rPr>
        <w:tab/>
      </w:r>
      <w:r>
        <w:rPr>
          <w:b/>
          <w:bCs/>
          <w:sz w:val="28"/>
          <w:szCs w:val="28"/>
        </w:rPr>
        <w:t>27</w:t>
      </w:r>
      <w:r w:rsidRPr="00263932">
        <w:rPr>
          <w:b/>
          <w:bCs/>
          <w:sz w:val="28"/>
          <w:szCs w:val="28"/>
        </w:rPr>
        <w:t>.Стимулирование развития малых форм хозяйствования</w:t>
      </w:r>
    </w:p>
    <w:p w:rsidR="006F793A" w:rsidRPr="00263932" w:rsidRDefault="006F793A" w:rsidP="00014FA4">
      <w:pPr>
        <w:ind w:left="360"/>
        <w:jc w:val="both"/>
        <w:rPr>
          <w:b/>
          <w:bCs/>
          <w:sz w:val="28"/>
          <w:szCs w:val="28"/>
        </w:rPr>
      </w:pPr>
    </w:p>
    <w:p w:rsidR="006F793A" w:rsidRPr="00263932" w:rsidRDefault="006F793A" w:rsidP="00014FA4">
      <w:pPr>
        <w:jc w:val="both"/>
        <w:rPr>
          <w:sz w:val="28"/>
          <w:szCs w:val="28"/>
        </w:rPr>
      </w:pPr>
      <w:r w:rsidRPr="00263932">
        <w:rPr>
          <w:sz w:val="28"/>
          <w:szCs w:val="28"/>
        </w:rPr>
        <w:tab/>
        <w:t xml:space="preserve">В результате реализации краевых и федеральных программ по поддержке развития малых форм хозяйствования сегодня около 56% всей сельхозпродукции Отрадненского района (в стоимостном выражении) производится в малых формах. Для дальнейшего развития этого направления необходимо создать эффективную систему сбыта сельхозпродукции посредством сельскохозяйственной потребительской сбытовой кооперации. </w:t>
      </w:r>
    </w:p>
    <w:p w:rsidR="006F793A" w:rsidRPr="00263932" w:rsidRDefault="006F793A" w:rsidP="00014FA4">
      <w:pPr>
        <w:tabs>
          <w:tab w:val="left" w:pos="0"/>
        </w:tabs>
        <w:jc w:val="both"/>
        <w:rPr>
          <w:sz w:val="28"/>
          <w:szCs w:val="28"/>
        </w:rPr>
      </w:pPr>
      <w:r w:rsidRPr="00263932">
        <w:tab/>
      </w:r>
      <w:r w:rsidRPr="00263932">
        <w:rPr>
          <w:sz w:val="28"/>
          <w:szCs w:val="28"/>
        </w:rPr>
        <w:tab/>
        <w:t>Реализация федеральных и краевых программ по поддержке развития ЛПХ выявила некоторые проблемы, для разрешения которых требуется приложить еще немало усилий.</w:t>
      </w:r>
    </w:p>
    <w:p w:rsidR="006F793A" w:rsidRPr="00263932" w:rsidRDefault="006F793A" w:rsidP="00014FA4">
      <w:pPr>
        <w:tabs>
          <w:tab w:val="left" w:pos="0"/>
        </w:tabs>
        <w:jc w:val="both"/>
        <w:rPr>
          <w:sz w:val="28"/>
          <w:szCs w:val="28"/>
        </w:rPr>
      </w:pPr>
      <w:r w:rsidRPr="00263932">
        <w:rPr>
          <w:sz w:val="28"/>
          <w:szCs w:val="28"/>
        </w:rPr>
        <w:tab/>
        <w:t>Одной из таких проблем была и остается проблема сбыта сельхоз продукции членами личных подсобных хозяйств. А именно, перерабатывающие предприятия с небольшой охотой идут на закупки продукции у населения, поскольку здесь велики транспортные расходы, а также много работы с документацией. Решением такой проблемы может стать создание специализированных точек приема сельхозпродукции от граждан, ведущих ЛПХ, заготпунктов с выдачей необходимых документов для получения субсидий.</w:t>
      </w:r>
    </w:p>
    <w:p w:rsidR="006F793A" w:rsidRPr="00263932" w:rsidRDefault="006F793A" w:rsidP="00014FA4">
      <w:pPr>
        <w:tabs>
          <w:tab w:val="left" w:pos="0"/>
        </w:tabs>
        <w:jc w:val="both"/>
        <w:rPr>
          <w:sz w:val="28"/>
          <w:szCs w:val="28"/>
        </w:rPr>
      </w:pPr>
      <w:r w:rsidRPr="00263932">
        <w:rPr>
          <w:sz w:val="28"/>
          <w:szCs w:val="28"/>
        </w:rPr>
        <w:tab/>
      </w:r>
      <w:r w:rsidRPr="00263932">
        <w:rPr>
          <w:sz w:val="28"/>
          <w:szCs w:val="28"/>
        </w:rPr>
        <w:tab/>
        <w:t xml:space="preserve">Таким образом, предлагаемые качественные изменения в работе с ЛПХ реально помогут не только значительно увеличить показатели, описывающие их деятельность, но и повысить уровень жизни населения, ведущего ЛПХ. </w:t>
      </w:r>
    </w:p>
    <w:p w:rsidR="006F793A" w:rsidRPr="00263932" w:rsidRDefault="006F793A" w:rsidP="00014FA4">
      <w:pPr>
        <w:tabs>
          <w:tab w:val="left" w:pos="0"/>
        </w:tabs>
        <w:spacing w:line="360" w:lineRule="auto"/>
        <w:jc w:val="both"/>
      </w:pPr>
    </w:p>
    <w:p w:rsidR="006F793A" w:rsidRPr="00263932" w:rsidRDefault="006F793A" w:rsidP="00014FA4">
      <w:pPr>
        <w:tabs>
          <w:tab w:val="left" w:pos="0"/>
        </w:tabs>
        <w:spacing w:line="360" w:lineRule="auto"/>
        <w:jc w:val="right"/>
      </w:pPr>
    </w:p>
    <w:p w:rsidR="006F793A" w:rsidRPr="00263932" w:rsidRDefault="006F793A" w:rsidP="00014FA4">
      <w:pPr>
        <w:tabs>
          <w:tab w:val="left" w:pos="0"/>
        </w:tabs>
        <w:spacing w:line="360" w:lineRule="auto"/>
        <w:jc w:val="right"/>
        <w:rPr>
          <w:sz w:val="28"/>
          <w:szCs w:val="28"/>
        </w:rPr>
      </w:pPr>
      <w:r>
        <w:rPr>
          <w:sz w:val="28"/>
          <w:szCs w:val="28"/>
        </w:rPr>
        <w:t>Табл. № 5</w:t>
      </w:r>
    </w:p>
    <w:p w:rsidR="006F793A" w:rsidRPr="00263932" w:rsidRDefault="006F793A" w:rsidP="00014FA4">
      <w:pPr>
        <w:tabs>
          <w:tab w:val="left" w:pos="0"/>
        </w:tabs>
        <w:jc w:val="center"/>
        <w:rPr>
          <w:b/>
          <w:bCs/>
          <w:sz w:val="28"/>
          <w:szCs w:val="28"/>
        </w:rPr>
      </w:pPr>
      <w:r w:rsidRPr="00263932">
        <w:rPr>
          <w:b/>
          <w:bCs/>
          <w:sz w:val="28"/>
          <w:szCs w:val="28"/>
        </w:rPr>
        <w:t xml:space="preserve">Динамика производства продукции в ЛПХ граждан </w:t>
      </w:r>
    </w:p>
    <w:p w:rsidR="006F793A" w:rsidRPr="00263932" w:rsidRDefault="006F793A" w:rsidP="00014FA4">
      <w:pPr>
        <w:tabs>
          <w:tab w:val="left" w:pos="0"/>
        </w:tabs>
        <w:spacing w:line="360" w:lineRule="auto"/>
        <w:jc w:val="center"/>
        <w:rPr>
          <w:b/>
          <w:bCs/>
          <w:sz w:val="28"/>
          <w:szCs w:val="28"/>
        </w:rPr>
      </w:pPr>
      <w:r w:rsidRPr="00263932">
        <w:rPr>
          <w:b/>
          <w:bCs/>
          <w:sz w:val="28"/>
          <w:szCs w:val="28"/>
        </w:rPr>
        <w:t>Отрадненского района</w:t>
      </w:r>
    </w:p>
    <w:tbl>
      <w:tblPr>
        <w:tblW w:w="971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0"/>
        <w:gridCol w:w="876"/>
        <w:gridCol w:w="876"/>
        <w:gridCol w:w="876"/>
        <w:gridCol w:w="876"/>
        <w:gridCol w:w="876"/>
        <w:gridCol w:w="876"/>
        <w:gridCol w:w="876"/>
        <w:gridCol w:w="960"/>
      </w:tblGrid>
      <w:tr w:rsidR="006F793A" w:rsidRPr="00263932">
        <w:trPr>
          <w:trHeight w:val="660"/>
        </w:trPr>
        <w:tc>
          <w:tcPr>
            <w:tcW w:w="2620" w:type="dxa"/>
            <w:vMerge w:val="restart"/>
            <w:vAlign w:val="center"/>
          </w:tcPr>
          <w:p w:rsidR="006F793A" w:rsidRPr="00263932" w:rsidRDefault="006F793A" w:rsidP="00F80A63">
            <w:pPr>
              <w:jc w:val="center"/>
              <w:rPr>
                <w:b/>
                <w:bCs/>
              </w:rPr>
            </w:pPr>
            <w:r w:rsidRPr="00263932">
              <w:rPr>
                <w:b/>
                <w:bCs/>
              </w:rPr>
              <w:t>Наименование показателя</w:t>
            </w:r>
          </w:p>
        </w:tc>
        <w:tc>
          <w:tcPr>
            <w:tcW w:w="6132" w:type="dxa"/>
            <w:gridSpan w:val="7"/>
            <w:vAlign w:val="center"/>
          </w:tcPr>
          <w:p w:rsidR="006F793A" w:rsidRPr="00263932" w:rsidRDefault="006F793A" w:rsidP="00F80A63">
            <w:pPr>
              <w:jc w:val="center"/>
              <w:rPr>
                <w:b/>
                <w:bCs/>
              </w:rPr>
            </w:pPr>
            <w:r w:rsidRPr="00263932">
              <w:rPr>
                <w:b/>
                <w:bCs/>
              </w:rPr>
              <w:t>Прогноз производства сельскохозяйственной продукции в ЛПХ</w:t>
            </w:r>
          </w:p>
        </w:tc>
        <w:tc>
          <w:tcPr>
            <w:tcW w:w="960" w:type="dxa"/>
            <w:vMerge w:val="restart"/>
            <w:vAlign w:val="center"/>
          </w:tcPr>
          <w:p w:rsidR="006F793A" w:rsidRPr="00263932" w:rsidRDefault="006F793A" w:rsidP="00F80A63">
            <w:pPr>
              <w:jc w:val="center"/>
              <w:rPr>
                <w:b/>
                <w:bCs/>
              </w:rPr>
            </w:pPr>
            <w:r w:rsidRPr="00263932">
              <w:rPr>
                <w:b/>
                <w:bCs/>
              </w:rPr>
              <w:t>2030 год в % к 2017</w:t>
            </w:r>
          </w:p>
        </w:tc>
      </w:tr>
      <w:tr w:rsidR="006F793A" w:rsidRPr="00263932">
        <w:trPr>
          <w:trHeight w:val="315"/>
        </w:trPr>
        <w:tc>
          <w:tcPr>
            <w:tcW w:w="0" w:type="auto"/>
            <w:vMerge/>
            <w:vAlign w:val="center"/>
          </w:tcPr>
          <w:p w:rsidR="006F793A" w:rsidRPr="00263932" w:rsidRDefault="006F793A" w:rsidP="00F80A63">
            <w:pPr>
              <w:rPr>
                <w:b/>
                <w:bCs/>
              </w:rPr>
            </w:pPr>
          </w:p>
        </w:tc>
        <w:tc>
          <w:tcPr>
            <w:tcW w:w="876" w:type="dxa"/>
            <w:noWrap/>
            <w:vAlign w:val="center"/>
          </w:tcPr>
          <w:p w:rsidR="006F793A" w:rsidRPr="00263932" w:rsidRDefault="006F793A" w:rsidP="00F80A63">
            <w:pPr>
              <w:jc w:val="center"/>
              <w:rPr>
                <w:b/>
                <w:bCs/>
              </w:rPr>
            </w:pPr>
            <w:r w:rsidRPr="00263932">
              <w:rPr>
                <w:b/>
                <w:bCs/>
              </w:rPr>
              <w:t>2017</w:t>
            </w:r>
          </w:p>
        </w:tc>
        <w:tc>
          <w:tcPr>
            <w:tcW w:w="876" w:type="dxa"/>
            <w:noWrap/>
            <w:vAlign w:val="center"/>
          </w:tcPr>
          <w:p w:rsidR="006F793A" w:rsidRPr="00263932" w:rsidRDefault="006F793A" w:rsidP="00F80A63">
            <w:pPr>
              <w:jc w:val="center"/>
              <w:rPr>
                <w:b/>
                <w:bCs/>
              </w:rPr>
            </w:pPr>
            <w:r w:rsidRPr="00263932">
              <w:rPr>
                <w:b/>
                <w:bCs/>
              </w:rPr>
              <w:t>2018</w:t>
            </w:r>
          </w:p>
        </w:tc>
        <w:tc>
          <w:tcPr>
            <w:tcW w:w="876" w:type="dxa"/>
            <w:noWrap/>
            <w:vAlign w:val="center"/>
          </w:tcPr>
          <w:p w:rsidR="006F793A" w:rsidRPr="00263932" w:rsidRDefault="006F793A" w:rsidP="00F80A63">
            <w:pPr>
              <w:jc w:val="center"/>
              <w:rPr>
                <w:b/>
                <w:bCs/>
              </w:rPr>
            </w:pPr>
            <w:r w:rsidRPr="00263932">
              <w:rPr>
                <w:b/>
                <w:bCs/>
              </w:rPr>
              <w:t>2019</w:t>
            </w:r>
          </w:p>
        </w:tc>
        <w:tc>
          <w:tcPr>
            <w:tcW w:w="876" w:type="dxa"/>
            <w:noWrap/>
            <w:vAlign w:val="center"/>
          </w:tcPr>
          <w:p w:rsidR="006F793A" w:rsidRPr="00263932" w:rsidRDefault="006F793A" w:rsidP="00F80A63">
            <w:pPr>
              <w:jc w:val="center"/>
              <w:rPr>
                <w:b/>
                <w:bCs/>
              </w:rPr>
            </w:pPr>
            <w:r w:rsidRPr="00263932">
              <w:rPr>
                <w:b/>
                <w:bCs/>
              </w:rPr>
              <w:t>2020</w:t>
            </w:r>
          </w:p>
        </w:tc>
        <w:tc>
          <w:tcPr>
            <w:tcW w:w="876" w:type="dxa"/>
            <w:noWrap/>
            <w:vAlign w:val="center"/>
          </w:tcPr>
          <w:p w:rsidR="006F793A" w:rsidRPr="00263932" w:rsidRDefault="006F793A" w:rsidP="00F80A63">
            <w:pPr>
              <w:jc w:val="center"/>
              <w:rPr>
                <w:b/>
                <w:bCs/>
              </w:rPr>
            </w:pPr>
            <w:r w:rsidRPr="00263932">
              <w:rPr>
                <w:b/>
                <w:bCs/>
              </w:rPr>
              <w:t>2021</w:t>
            </w:r>
          </w:p>
        </w:tc>
        <w:tc>
          <w:tcPr>
            <w:tcW w:w="876" w:type="dxa"/>
            <w:noWrap/>
            <w:vAlign w:val="center"/>
          </w:tcPr>
          <w:p w:rsidR="006F793A" w:rsidRPr="00263932" w:rsidRDefault="006F793A" w:rsidP="00F80A63">
            <w:pPr>
              <w:jc w:val="center"/>
              <w:rPr>
                <w:b/>
                <w:bCs/>
              </w:rPr>
            </w:pPr>
            <w:r w:rsidRPr="00263932">
              <w:rPr>
                <w:b/>
                <w:bCs/>
              </w:rPr>
              <w:t>2022</w:t>
            </w:r>
          </w:p>
        </w:tc>
        <w:tc>
          <w:tcPr>
            <w:tcW w:w="876" w:type="dxa"/>
            <w:noWrap/>
            <w:vAlign w:val="center"/>
          </w:tcPr>
          <w:p w:rsidR="006F793A" w:rsidRPr="00263932" w:rsidRDefault="006F793A" w:rsidP="00F80A63">
            <w:pPr>
              <w:jc w:val="center"/>
              <w:rPr>
                <w:b/>
                <w:bCs/>
              </w:rPr>
            </w:pPr>
            <w:r w:rsidRPr="00263932">
              <w:rPr>
                <w:b/>
                <w:bCs/>
              </w:rPr>
              <w:t>2030</w:t>
            </w:r>
          </w:p>
        </w:tc>
        <w:tc>
          <w:tcPr>
            <w:tcW w:w="0" w:type="auto"/>
            <w:vMerge/>
            <w:vAlign w:val="center"/>
          </w:tcPr>
          <w:p w:rsidR="006F793A" w:rsidRPr="00263932" w:rsidRDefault="006F793A" w:rsidP="00F80A63">
            <w:pPr>
              <w:rPr>
                <w:b/>
                <w:bCs/>
              </w:rPr>
            </w:pPr>
          </w:p>
        </w:tc>
      </w:tr>
      <w:tr w:rsidR="006F793A" w:rsidRPr="00263932">
        <w:trPr>
          <w:trHeight w:val="315"/>
        </w:trPr>
        <w:tc>
          <w:tcPr>
            <w:tcW w:w="2620" w:type="dxa"/>
            <w:noWrap/>
            <w:vAlign w:val="center"/>
          </w:tcPr>
          <w:p w:rsidR="006F793A" w:rsidRPr="00263932" w:rsidRDefault="006F793A" w:rsidP="00F80A63">
            <w:r w:rsidRPr="00263932">
              <w:t>производство молока, т</w:t>
            </w:r>
          </w:p>
        </w:tc>
        <w:tc>
          <w:tcPr>
            <w:tcW w:w="876" w:type="dxa"/>
            <w:noWrap/>
            <w:vAlign w:val="center"/>
          </w:tcPr>
          <w:p w:rsidR="006F793A" w:rsidRPr="00263932" w:rsidRDefault="006F793A" w:rsidP="00F80A63">
            <w:pPr>
              <w:jc w:val="center"/>
            </w:pPr>
            <w:r w:rsidRPr="00263932">
              <w:t xml:space="preserve"> 0,96</w:t>
            </w:r>
          </w:p>
        </w:tc>
        <w:tc>
          <w:tcPr>
            <w:tcW w:w="876" w:type="dxa"/>
            <w:noWrap/>
            <w:vAlign w:val="center"/>
          </w:tcPr>
          <w:p w:rsidR="006F793A" w:rsidRPr="00263932" w:rsidRDefault="006F793A" w:rsidP="00F80A63">
            <w:pPr>
              <w:jc w:val="center"/>
            </w:pPr>
            <w:r w:rsidRPr="00263932">
              <w:t>0,957</w:t>
            </w:r>
          </w:p>
        </w:tc>
        <w:tc>
          <w:tcPr>
            <w:tcW w:w="876" w:type="dxa"/>
            <w:noWrap/>
            <w:vAlign w:val="center"/>
          </w:tcPr>
          <w:p w:rsidR="006F793A" w:rsidRPr="00263932" w:rsidRDefault="006F793A" w:rsidP="00F80A63">
            <w:pPr>
              <w:jc w:val="center"/>
            </w:pPr>
            <w:r w:rsidRPr="00263932">
              <w:t>0,958</w:t>
            </w:r>
          </w:p>
        </w:tc>
        <w:tc>
          <w:tcPr>
            <w:tcW w:w="876" w:type="dxa"/>
            <w:noWrap/>
            <w:vAlign w:val="center"/>
          </w:tcPr>
          <w:p w:rsidR="006F793A" w:rsidRPr="00263932" w:rsidRDefault="006F793A" w:rsidP="00F80A63">
            <w:pPr>
              <w:jc w:val="center"/>
            </w:pPr>
            <w:r w:rsidRPr="00263932">
              <w:t>100</w:t>
            </w:r>
          </w:p>
        </w:tc>
        <w:tc>
          <w:tcPr>
            <w:tcW w:w="876" w:type="dxa"/>
            <w:noWrap/>
            <w:vAlign w:val="center"/>
          </w:tcPr>
          <w:p w:rsidR="006F793A" w:rsidRPr="00263932" w:rsidRDefault="006F793A" w:rsidP="00F80A63">
            <w:pPr>
              <w:jc w:val="center"/>
            </w:pPr>
            <w:r w:rsidRPr="00263932">
              <w:t>1100</w:t>
            </w:r>
          </w:p>
        </w:tc>
        <w:tc>
          <w:tcPr>
            <w:tcW w:w="876" w:type="dxa"/>
            <w:noWrap/>
            <w:vAlign w:val="center"/>
          </w:tcPr>
          <w:p w:rsidR="006F793A" w:rsidRPr="00263932" w:rsidRDefault="006F793A" w:rsidP="00F80A63">
            <w:pPr>
              <w:jc w:val="right"/>
            </w:pPr>
            <w:r w:rsidRPr="00263932">
              <w:t>1200</w:t>
            </w:r>
          </w:p>
        </w:tc>
        <w:tc>
          <w:tcPr>
            <w:tcW w:w="876" w:type="dxa"/>
            <w:noWrap/>
            <w:vAlign w:val="center"/>
          </w:tcPr>
          <w:p w:rsidR="006F793A" w:rsidRPr="00263932" w:rsidRDefault="006F793A" w:rsidP="00F80A63">
            <w:pPr>
              <w:jc w:val="center"/>
            </w:pPr>
            <w:r w:rsidRPr="00263932">
              <w:t>1500</w:t>
            </w:r>
          </w:p>
        </w:tc>
        <w:tc>
          <w:tcPr>
            <w:tcW w:w="960" w:type="dxa"/>
            <w:noWrap/>
            <w:vAlign w:val="center"/>
          </w:tcPr>
          <w:p w:rsidR="006F793A" w:rsidRPr="00263932" w:rsidRDefault="006F793A" w:rsidP="00F80A63">
            <w:pPr>
              <w:jc w:val="center"/>
            </w:pPr>
            <w:r w:rsidRPr="00263932">
              <w:t>156</w:t>
            </w:r>
          </w:p>
        </w:tc>
      </w:tr>
      <w:tr w:rsidR="006F793A" w:rsidRPr="00263932">
        <w:trPr>
          <w:trHeight w:val="315"/>
        </w:trPr>
        <w:tc>
          <w:tcPr>
            <w:tcW w:w="2620" w:type="dxa"/>
            <w:noWrap/>
            <w:vAlign w:val="center"/>
          </w:tcPr>
          <w:p w:rsidR="006F793A" w:rsidRPr="00263932" w:rsidRDefault="006F793A" w:rsidP="00F80A63">
            <w:r w:rsidRPr="00263932">
              <w:t>производство мяса, т</w:t>
            </w:r>
          </w:p>
        </w:tc>
        <w:tc>
          <w:tcPr>
            <w:tcW w:w="876" w:type="dxa"/>
            <w:noWrap/>
            <w:vAlign w:val="center"/>
          </w:tcPr>
          <w:p w:rsidR="006F793A" w:rsidRPr="00263932" w:rsidRDefault="006F793A" w:rsidP="00F80A63">
            <w:pPr>
              <w:jc w:val="center"/>
            </w:pPr>
            <w:r w:rsidRPr="00263932">
              <w:t>40</w:t>
            </w:r>
          </w:p>
        </w:tc>
        <w:tc>
          <w:tcPr>
            <w:tcW w:w="876" w:type="dxa"/>
            <w:noWrap/>
            <w:vAlign w:val="center"/>
          </w:tcPr>
          <w:p w:rsidR="006F793A" w:rsidRPr="00263932" w:rsidRDefault="006F793A" w:rsidP="00F80A63">
            <w:pPr>
              <w:jc w:val="center"/>
            </w:pPr>
            <w:r w:rsidRPr="00263932">
              <w:t>60</w:t>
            </w:r>
          </w:p>
        </w:tc>
        <w:tc>
          <w:tcPr>
            <w:tcW w:w="876" w:type="dxa"/>
            <w:noWrap/>
            <w:vAlign w:val="center"/>
          </w:tcPr>
          <w:p w:rsidR="006F793A" w:rsidRPr="00263932" w:rsidRDefault="006F793A" w:rsidP="00F80A63">
            <w:pPr>
              <w:jc w:val="center"/>
            </w:pPr>
            <w:r w:rsidRPr="00263932">
              <w:t>70</w:t>
            </w:r>
          </w:p>
        </w:tc>
        <w:tc>
          <w:tcPr>
            <w:tcW w:w="876" w:type="dxa"/>
            <w:noWrap/>
            <w:vAlign w:val="center"/>
          </w:tcPr>
          <w:p w:rsidR="006F793A" w:rsidRPr="00263932" w:rsidRDefault="006F793A" w:rsidP="00F80A63">
            <w:pPr>
              <w:jc w:val="center"/>
            </w:pPr>
            <w:r w:rsidRPr="00263932">
              <w:t>90</w:t>
            </w:r>
          </w:p>
        </w:tc>
        <w:tc>
          <w:tcPr>
            <w:tcW w:w="876" w:type="dxa"/>
            <w:noWrap/>
            <w:vAlign w:val="center"/>
          </w:tcPr>
          <w:p w:rsidR="006F793A" w:rsidRPr="00263932" w:rsidRDefault="006F793A" w:rsidP="00F80A63">
            <w:pPr>
              <w:jc w:val="center"/>
            </w:pPr>
            <w:r w:rsidRPr="00263932">
              <w:t>100</w:t>
            </w:r>
          </w:p>
        </w:tc>
        <w:tc>
          <w:tcPr>
            <w:tcW w:w="876" w:type="dxa"/>
            <w:noWrap/>
            <w:vAlign w:val="center"/>
          </w:tcPr>
          <w:p w:rsidR="006F793A" w:rsidRPr="00263932" w:rsidRDefault="006F793A" w:rsidP="00F80A63">
            <w:pPr>
              <w:jc w:val="center"/>
            </w:pPr>
            <w:r w:rsidRPr="00263932">
              <w:t>110</w:t>
            </w:r>
          </w:p>
        </w:tc>
        <w:tc>
          <w:tcPr>
            <w:tcW w:w="876" w:type="dxa"/>
            <w:noWrap/>
            <w:vAlign w:val="center"/>
          </w:tcPr>
          <w:p w:rsidR="006F793A" w:rsidRPr="00263932" w:rsidRDefault="006F793A" w:rsidP="00F80A63">
            <w:pPr>
              <w:jc w:val="center"/>
            </w:pPr>
            <w:r w:rsidRPr="00263932">
              <w:t>190</w:t>
            </w:r>
          </w:p>
        </w:tc>
        <w:tc>
          <w:tcPr>
            <w:tcW w:w="960" w:type="dxa"/>
            <w:noWrap/>
            <w:vAlign w:val="center"/>
          </w:tcPr>
          <w:p w:rsidR="006F793A" w:rsidRPr="00263932" w:rsidRDefault="006F793A" w:rsidP="00F80A63">
            <w:pPr>
              <w:jc w:val="center"/>
            </w:pPr>
            <w:r w:rsidRPr="00263932">
              <w:t>475</w:t>
            </w:r>
          </w:p>
        </w:tc>
      </w:tr>
      <w:tr w:rsidR="006F793A" w:rsidRPr="00263932">
        <w:trPr>
          <w:trHeight w:val="330"/>
        </w:trPr>
        <w:tc>
          <w:tcPr>
            <w:tcW w:w="2620" w:type="dxa"/>
            <w:noWrap/>
            <w:vAlign w:val="center"/>
          </w:tcPr>
          <w:p w:rsidR="006F793A" w:rsidRPr="00263932" w:rsidRDefault="006F793A" w:rsidP="00F80A63">
            <w:r w:rsidRPr="00263932">
              <w:t>производство шерсти, т</w:t>
            </w:r>
          </w:p>
        </w:tc>
        <w:tc>
          <w:tcPr>
            <w:tcW w:w="876" w:type="dxa"/>
            <w:noWrap/>
            <w:vAlign w:val="center"/>
          </w:tcPr>
          <w:p w:rsidR="006F793A" w:rsidRPr="00263932" w:rsidRDefault="006F793A" w:rsidP="00F80A63">
            <w:pPr>
              <w:jc w:val="right"/>
            </w:pPr>
          </w:p>
        </w:tc>
        <w:tc>
          <w:tcPr>
            <w:tcW w:w="876" w:type="dxa"/>
            <w:noWrap/>
            <w:vAlign w:val="center"/>
          </w:tcPr>
          <w:p w:rsidR="006F793A" w:rsidRPr="00263932" w:rsidRDefault="006F793A" w:rsidP="00F80A63">
            <w:pPr>
              <w:jc w:val="right"/>
            </w:pPr>
            <w:r w:rsidRPr="00263932">
              <w:t>1</w:t>
            </w:r>
          </w:p>
        </w:tc>
        <w:tc>
          <w:tcPr>
            <w:tcW w:w="876" w:type="dxa"/>
            <w:noWrap/>
            <w:vAlign w:val="center"/>
          </w:tcPr>
          <w:p w:rsidR="006F793A" w:rsidRPr="00263932" w:rsidRDefault="006F793A" w:rsidP="00F80A63">
            <w:pPr>
              <w:jc w:val="center"/>
            </w:pPr>
            <w:r w:rsidRPr="00263932">
              <w:t>1</w:t>
            </w:r>
          </w:p>
        </w:tc>
        <w:tc>
          <w:tcPr>
            <w:tcW w:w="876" w:type="dxa"/>
            <w:noWrap/>
            <w:vAlign w:val="center"/>
          </w:tcPr>
          <w:p w:rsidR="006F793A" w:rsidRPr="00263932" w:rsidRDefault="006F793A" w:rsidP="00F80A63">
            <w:pPr>
              <w:jc w:val="center"/>
            </w:pPr>
            <w:r w:rsidRPr="00263932">
              <w:t>2</w:t>
            </w:r>
          </w:p>
        </w:tc>
        <w:tc>
          <w:tcPr>
            <w:tcW w:w="876" w:type="dxa"/>
            <w:noWrap/>
            <w:vAlign w:val="center"/>
          </w:tcPr>
          <w:p w:rsidR="006F793A" w:rsidRPr="00263932" w:rsidRDefault="006F793A" w:rsidP="00F80A63">
            <w:pPr>
              <w:jc w:val="center"/>
            </w:pPr>
            <w:r w:rsidRPr="00263932">
              <w:t>2</w:t>
            </w:r>
          </w:p>
        </w:tc>
        <w:tc>
          <w:tcPr>
            <w:tcW w:w="876" w:type="dxa"/>
            <w:noWrap/>
            <w:vAlign w:val="center"/>
          </w:tcPr>
          <w:p w:rsidR="006F793A" w:rsidRPr="00263932" w:rsidRDefault="006F793A" w:rsidP="00F80A63">
            <w:pPr>
              <w:jc w:val="center"/>
            </w:pPr>
            <w:r w:rsidRPr="00263932">
              <w:t>2</w:t>
            </w:r>
          </w:p>
        </w:tc>
        <w:tc>
          <w:tcPr>
            <w:tcW w:w="876" w:type="dxa"/>
            <w:noWrap/>
            <w:vAlign w:val="center"/>
          </w:tcPr>
          <w:p w:rsidR="006F793A" w:rsidRPr="00263932" w:rsidRDefault="006F793A" w:rsidP="00F80A63">
            <w:pPr>
              <w:jc w:val="center"/>
            </w:pPr>
            <w:r w:rsidRPr="00263932">
              <w:t>2</w:t>
            </w:r>
          </w:p>
        </w:tc>
        <w:tc>
          <w:tcPr>
            <w:tcW w:w="960" w:type="dxa"/>
            <w:noWrap/>
            <w:vAlign w:val="center"/>
          </w:tcPr>
          <w:p w:rsidR="006F793A" w:rsidRPr="00263932" w:rsidRDefault="006F793A" w:rsidP="00F80A63">
            <w:pPr>
              <w:jc w:val="center"/>
            </w:pPr>
            <w:r w:rsidRPr="00263932">
              <w:t>200</w:t>
            </w:r>
          </w:p>
        </w:tc>
      </w:tr>
    </w:tbl>
    <w:p w:rsidR="006F793A" w:rsidRPr="00263932" w:rsidRDefault="006F793A" w:rsidP="00014FA4">
      <w:pPr>
        <w:jc w:val="both"/>
        <w:rPr>
          <w:b/>
          <w:bCs/>
          <w:sz w:val="28"/>
          <w:szCs w:val="28"/>
        </w:rPr>
      </w:pPr>
    </w:p>
    <w:p w:rsidR="006F793A" w:rsidRPr="00263932" w:rsidRDefault="006F793A" w:rsidP="00014FA4">
      <w:pPr>
        <w:jc w:val="center"/>
        <w:rPr>
          <w:b/>
          <w:bCs/>
          <w:sz w:val="28"/>
          <w:szCs w:val="28"/>
        </w:rPr>
      </w:pPr>
      <w:r>
        <w:rPr>
          <w:b/>
          <w:bCs/>
          <w:sz w:val="28"/>
          <w:szCs w:val="28"/>
        </w:rPr>
        <w:t>28</w:t>
      </w:r>
      <w:r w:rsidRPr="00263932">
        <w:rPr>
          <w:b/>
          <w:bCs/>
          <w:sz w:val="28"/>
          <w:szCs w:val="28"/>
        </w:rPr>
        <w:t>. Малый бизнес</w:t>
      </w:r>
    </w:p>
    <w:p w:rsidR="006F793A" w:rsidRPr="00263932" w:rsidRDefault="006F793A" w:rsidP="00014FA4">
      <w:pPr>
        <w:jc w:val="center"/>
        <w:rPr>
          <w:b/>
          <w:bCs/>
          <w:sz w:val="28"/>
          <w:szCs w:val="28"/>
        </w:rPr>
      </w:pPr>
    </w:p>
    <w:p w:rsidR="006F793A" w:rsidRPr="00263932" w:rsidRDefault="006F793A" w:rsidP="00014FA4">
      <w:pPr>
        <w:jc w:val="both"/>
        <w:rPr>
          <w:sz w:val="28"/>
          <w:szCs w:val="28"/>
        </w:rPr>
      </w:pPr>
      <w:r w:rsidRPr="00263932">
        <w:rPr>
          <w:sz w:val="28"/>
          <w:szCs w:val="28"/>
        </w:rPr>
        <w:tab/>
        <w:t>Разработана целевая программа «Поддержка малого предпринимательства в муниципальном образовании Отрадненский район</w:t>
      </w:r>
      <w:r>
        <w:rPr>
          <w:sz w:val="28"/>
          <w:szCs w:val="28"/>
        </w:rPr>
        <w:t xml:space="preserve"> на 2017-</w:t>
      </w:r>
      <w:r w:rsidRPr="00263932">
        <w:rPr>
          <w:sz w:val="28"/>
          <w:szCs w:val="28"/>
        </w:rPr>
        <w:t>2018 годы», основной целью которой является создание условий для дальнейшего развития малого предпринимательства как сектора экономики и устойчивой деятельности существующих субъектов малого предпринимательства в районе, что является одним из условий решения социальных и экономических проблем района, повышения инвестиционной привлекательности. Развитие малого предпринимательства позволит обеспечить:</w:t>
      </w:r>
    </w:p>
    <w:p w:rsidR="006F793A" w:rsidRPr="00263932" w:rsidRDefault="006F793A" w:rsidP="00014FA4">
      <w:pPr>
        <w:ind w:firstLine="708"/>
        <w:jc w:val="both"/>
        <w:rPr>
          <w:sz w:val="28"/>
          <w:szCs w:val="28"/>
        </w:rPr>
      </w:pPr>
      <w:r w:rsidRPr="00263932">
        <w:rPr>
          <w:sz w:val="28"/>
          <w:szCs w:val="28"/>
        </w:rPr>
        <w:t>- рост реальных доходов и уровня занятости населения;</w:t>
      </w:r>
    </w:p>
    <w:p w:rsidR="006F793A" w:rsidRPr="00263932" w:rsidRDefault="006F793A" w:rsidP="00014FA4">
      <w:pPr>
        <w:ind w:firstLine="708"/>
        <w:jc w:val="both"/>
        <w:rPr>
          <w:sz w:val="28"/>
          <w:szCs w:val="28"/>
        </w:rPr>
      </w:pPr>
      <w:r w:rsidRPr="00263932">
        <w:rPr>
          <w:sz w:val="28"/>
          <w:szCs w:val="28"/>
        </w:rPr>
        <w:t>- повышение темпов роста развития малого предпринимательства;</w:t>
      </w:r>
    </w:p>
    <w:p w:rsidR="006F793A" w:rsidRPr="00263932" w:rsidRDefault="006F793A" w:rsidP="00014FA4">
      <w:pPr>
        <w:ind w:firstLine="708"/>
        <w:jc w:val="both"/>
        <w:rPr>
          <w:sz w:val="28"/>
          <w:szCs w:val="28"/>
        </w:rPr>
      </w:pPr>
      <w:r w:rsidRPr="00263932">
        <w:rPr>
          <w:sz w:val="28"/>
          <w:szCs w:val="28"/>
        </w:rPr>
        <w:t>- увеличение доли субъектов малого предпринимательства в формировании всех составляющих валового внутреннего продукта района (производство товаров, оказание услуг, чистые налоги).</w:t>
      </w:r>
    </w:p>
    <w:p w:rsidR="006F793A" w:rsidRPr="00263932" w:rsidRDefault="006F793A" w:rsidP="00014FA4">
      <w:pPr>
        <w:jc w:val="both"/>
        <w:rPr>
          <w:sz w:val="28"/>
          <w:szCs w:val="28"/>
        </w:rPr>
      </w:pPr>
      <w:r w:rsidRPr="00263932">
        <w:rPr>
          <w:sz w:val="28"/>
          <w:szCs w:val="28"/>
        </w:rPr>
        <w:tab/>
        <w:t xml:space="preserve">Для достижения поставленной цели предусматривается решение следующих задач: </w:t>
      </w:r>
    </w:p>
    <w:p w:rsidR="006F793A" w:rsidRPr="00263932" w:rsidRDefault="006F793A" w:rsidP="00014FA4">
      <w:pPr>
        <w:ind w:firstLine="708"/>
        <w:jc w:val="both"/>
        <w:rPr>
          <w:sz w:val="28"/>
          <w:szCs w:val="28"/>
        </w:rPr>
      </w:pPr>
      <w:r w:rsidRPr="00263932">
        <w:rPr>
          <w:sz w:val="28"/>
          <w:szCs w:val="28"/>
        </w:rPr>
        <w:t>- совершенствование условий для развития малого предпринимательства;</w:t>
      </w:r>
    </w:p>
    <w:p w:rsidR="006F793A" w:rsidRPr="00263932" w:rsidRDefault="006F793A" w:rsidP="00014FA4">
      <w:pPr>
        <w:ind w:firstLine="708"/>
        <w:jc w:val="both"/>
        <w:rPr>
          <w:sz w:val="28"/>
          <w:szCs w:val="28"/>
        </w:rPr>
      </w:pPr>
      <w:r w:rsidRPr="00263932">
        <w:rPr>
          <w:sz w:val="28"/>
          <w:szCs w:val="28"/>
        </w:rPr>
        <w:t>- развитие кредитно-финансовых механизмов поддержки субъектов малого предпринимательства;</w:t>
      </w:r>
    </w:p>
    <w:p w:rsidR="006F793A" w:rsidRPr="00263932" w:rsidRDefault="006F793A" w:rsidP="00014FA4">
      <w:pPr>
        <w:ind w:firstLine="708"/>
        <w:jc w:val="both"/>
        <w:rPr>
          <w:sz w:val="28"/>
          <w:szCs w:val="28"/>
        </w:rPr>
      </w:pPr>
      <w:r w:rsidRPr="00263932">
        <w:rPr>
          <w:sz w:val="28"/>
          <w:szCs w:val="28"/>
        </w:rPr>
        <w:t>- развитие инфраструктуры поддержки малого предпринимательства;</w:t>
      </w:r>
    </w:p>
    <w:p w:rsidR="006F793A" w:rsidRPr="00263932" w:rsidRDefault="006F793A" w:rsidP="00014FA4">
      <w:pPr>
        <w:ind w:firstLine="708"/>
        <w:jc w:val="both"/>
        <w:rPr>
          <w:sz w:val="28"/>
          <w:szCs w:val="28"/>
        </w:rPr>
      </w:pPr>
      <w:r w:rsidRPr="00263932">
        <w:rPr>
          <w:sz w:val="28"/>
          <w:szCs w:val="28"/>
        </w:rPr>
        <w:t>- научно-аналитическое обеспечение деятельности субъектов малого предпринимательства развитие внешнеэкономических связей;</w:t>
      </w:r>
    </w:p>
    <w:p w:rsidR="006F793A" w:rsidRPr="00263932" w:rsidRDefault="006F793A" w:rsidP="00014FA4">
      <w:pPr>
        <w:ind w:firstLine="708"/>
        <w:jc w:val="both"/>
        <w:rPr>
          <w:sz w:val="28"/>
          <w:szCs w:val="28"/>
        </w:rPr>
      </w:pPr>
      <w:r w:rsidRPr="00263932">
        <w:rPr>
          <w:sz w:val="28"/>
          <w:szCs w:val="28"/>
        </w:rPr>
        <w:t>- увеличение числа субъектов малого предпринимательства;</w:t>
      </w:r>
    </w:p>
    <w:p w:rsidR="006F793A" w:rsidRPr="00263932" w:rsidRDefault="006F793A" w:rsidP="00014FA4">
      <w:pPr>
        <w:ind w:firstLine="708"/>
        <w:jc w:val="both"/>
        <w:rPr>
          <w:sz w:val="28"/>
          <w:szCs w:val="28"/>
        </w:rPr>
      </w:pPr>
      <w:r w:rsidRPr="00263932">
        <w:rPr>
          <w:sz w:val="28"/>
          <w:szCs w:val="28"/>
        </w:rPr>
        <w:t>- повышение конкурентоспособности выпускаемой субъектами малого предпринимательства продукции.</w:t>
      </w:r>
      <w:r w:rsidRPr="00263932">
        <w:rPr>
          <w:sz w:val="28"/>
          <w:szCs w:val="28"/>
        </w:rPr>
        <w:tab/>
      </w:r>
    </w:p>
    <w:p w:rsidR="006F793A" w:rsidRPr="00263932" w:rsidRDefault="006F793A" w:rsidP="00014FA4">
      <w:pPr>
        <w:jc w:val="both"/>
        <w:rPr>
          <w:sz w:val="28"/>
          <w:szCs w:val="28"/>
        </w:rPr>
      </w:pPr>
      <w:r w:rsidRPr="00263932">
        <w:rPr>
          <w:b/>
          <w:bCs/>
          <w:sz w:val="28"/>
          <w:szCs w:val="28"/>
        </w:rPr>
        <w:tab/>
      </w:r>
      <w:r w:rsidRPr="00263932">
        <w:rPr>
          <w:sz w:val="28"/>
          <w:szCs w:val="28"/>
        </w:rPr>
        <w:t>Оценка социально-экономических последствий от реализации Программы выражается:</w:t>
      </w:r>
    </w:p>
    <w:p w:rsidR="006F793A" w:rsidRPr="00263932" w:rsidRDefault="006F793A" w:rsidP="00014FA4">
      <w:pPr>
        <w:ind w:firstLine="708"/>
        <w:jc w:val="both"/>
        <w:rPr>
          <w:sz w:val="28"/>
          <w:szCs w:val="28"/>
        </w:rPr>
      </w:pPr>
      <w:r w:rsidRPr="00263932">
        <w:rPr>
          <w:sz w:val="28"/>
          <w:szCs w:val="28"/>
        </w:rPr>
        <w:t xml:space="preserve">- в увеличении на территории муниципального образования Отрадненский район количества малых предприятий и индивидуальных предпринимателей, что существенно повлияет на рост занятых в сфере малого предпринимательства и скажется на снижении количества безработных; </w:t>
      </w:r>
    </w:p>
    <w:p w:rsidR="006F793A" w:rsidRPr="00263932" w:rsidRDefault="006F793A" w:rsidP="00014FA4">
      <w:pPr>
        <w:ind w:firstLine="708"/>
        <w:jc w:val="both"/>
        <w:rPr>
          <w:sz w:val="28"/>
          <w:szCs w:val="28"/>
        </w:rPr>
      </w:pPr>
      <w:r w:rsidRPr="00263932">
        <w:rPr>
          <w:sz w:val="28"/>
          <w:szCs w:val="28"/>
        </w:rPr>
        <w:t>- планируется увеличение занятого в сфере малого предпринимательства трудоспособного населения района;</w:t>
      </w:r>
    </w:p>
    <w:p w:rsidR="006F793A" w:rsidRPr="00263932" w:rsidRDefault="006F793A" w:rsidP="00014FA4">
      <w:pPr>
        <w:ind w:firstLine="708"/>
        <w:jc w:val="both"/>
        <w:rPr>
          <w:sz w:val="28"/>
          <w:szCs w:val="28"/>
        </w:rPr>
      </w:pPr>
      <w:r w:rsidRPr="00263932">
        <w:rPr>
          <w:sz w:val="28"/>
          <w:szCs w:val="28"/>
        </w:rPr>
        <w:t>-  в увеличении выпуска товаров и услуг малыми предприятиями;</w:t>
      </w:r>
    </w:p>
    <w:p w:rsidR="006F793A" w:rsidRPr="00263932" w:rsidRDefault="006F793A" w:rsidP="00014FA4">
      <w:pPr>
        <w:ind w:firstLine="708"/>
        <w:jc w:val="both"/>
        <w:rPr>
          <w:sz w:val="28"/>
          <w:szCs w:val="28"/>
        </w:rPr>
      </w:pPr>
      <w:r w:rsidRPr="00263932">
        <w:rPr>
          <w:sz w:val="28"/>
          <w:szCs w:val="28"/>
        </w:rPr>
        <w:t>- в расширении производства и наращивании мощностей в сфере малого предпринимательства, создании дополнительных мест, увеличении объемов кредитования и развития системы кредитования субъектов малого предпринимательства.</w:t>
      </w:r>
    </w:p>
    <w:p w:rsidR="006F793A" w:rsidRPr="00263932" w:rsidRDefault="006F793A" w:rsidP="00014FA4">
      <w:pPr>
        <w:jc w:val="both"/>
        <w:rPr>
          <w:sz w:val="28"/>
          <w:szCs w:val="28"/>
        </w:rPr>
      </w:pPr>
      <w:r w:rsidRPr="00263932">
        <w:rPr>
          <w:sz w:val="28"/>
          <w:szCs w:val="28"/>
        </w:rPr>
        <w:tab/>
        <w:t>Кроме улучшения указанных социально-экономических показателей, реализация Программы окажет существенное воздействие на общее экономическое развитие и рост налоговых поступлений в бюджеты всех уровней, активизирует инвестиционную деятельность малого бизнеса, определит в качестве приоритета различные направления производственной деятельности.</w:t>
      </w:r>
    </w:p>
    <w:p w:rsidR="006F793A" w:rsidRDefault="006F793A" w:rsidP="00014FA4">
      <w:pPr>
        <w:jc w:val="both"/>
        <w:rPr>
          <w:sz w:val="28"/>
          <w:szCs w:val="28"/>
        </w:rPr>
      </w:pPr>
      <w:r>
        <w:rPr>
          <w:sz w:val="28"/>
          <w:szCs w:val="28"/>
        </w:rPr>
        <w:t xml:space="preserve"> На территории Бесстрашненского сельского поселения Отрадненского района зарегистрировано 7 предпринимателей: </w:t>
      </w:r>
      <w:r w:rsidRPr="00691E3D">
        <w:rPr>
          <w:sz w:val="28"/>
          <w:szCs w:val="28"/>
        </w:rPr>
        <w:t>Томахин Виктор Александрович</w:t>
      </w:r>
      <w:r>
        <w:rPr>
          <w:sz w:val="28"/>
          <w:szCs w:val="28"/>
        </w:rPr>
        <w:t>-</w:t>
      </w:r>
      <w:r w:rsidRPr="008F6F92">
        <w:t xml:space="preserve"> </w:t>
      </w:r>
      <w:r w:rsidRPr="008F6F92">
        <w:rPr>
          <w:sz w:val="28"/>
          <w:szCs w:val="28"/>
        </w:rPr>
        <w:t>Производство общестроительных работ по возведению зданий</w:t>
      </w:r>
      <w:r>
        <w:rPr>
          <w:sz w:val="28"/>
          <w:szCs w:val="28"/>
        </w:rPr>
        <w:t>.</w:t>
      </w:r>
    </w:p>
    <w:p w:rsidR="006F793A" w:rsidRDefault="006F793A" w:rsidP="00014FA4">
      <w:pPr>
        <w:jc w:val="both"/>
        <w:rPr>
          <w:sz w:val="28"/>
          <w:szCs w:val="28"/>
        </w:rPr>
      </w:pPr>
      <w:r w:rsidRPr="00691E3D">
        <w:rPr>
          <w:sz w:val="28"/>
          <w:szCs w:val="28"/>
        </w:rPr>
        <w:t>Вечеркова Ольга Петровна</w:t>
      </w:r>
      <w:r>
        <w:rPr>
          <w:sz w:val="28"/>
          <w:szCs w:val="28"/>
        </w:rPr>
        <w:t xml:space="preserve">- </w:t>
      </w:r>
      <w:r w:rsidRPr="00691E3D">
        <w:rPr>
          <w:sz w:val="28"/>
          <w:szCs w:val="28"/>
        </w:rPr>
        <w:t>Деятельность ресторанов и кафе</w:t>
      </w:r>
      <w:r>
        <w:rPr>
          <w:sz w:val="28"/>
          <w:szCs w:val="28"/>
        </w:rPr>
        <w:t xml:space="preserve"> зарегистрировано 2 наемных работника с заработной платой 11163,00</w:t>
      </w:r>
    </w:p>
    <w:p w:rsidR="006F793A" w:rsidRDefault="006F793A" w:rsidP="00014FA4">
      <w:pPr>
        <w:jc w:val="both"/>
        <w:rPr>
          <w:sz w:val="28"/>
          <w:szCs w:val="28"/>
        </w:rPr>
      </w:pPr>
      <w:r w:rsidRPr="00691E3D">
        <w:rPr>
          <w:sz w:val="28"/>
          <w:szCs w:val="28"/>
        </w:rPr>
        <w:t>Воробьев Сергей Алексеевич</w:t>
      </w:r>
      <w:r>
        <w:rPr>
          <w:sz w:val="28"/>
          <w:szCs w:val="28"/>
        </w:rPr>
        <w:t xml:space="preserve">- </w:t>
      </w:r>
      <w:r w:rsidRPr="00691E3D">
        <w:rPr>
          <w:sz w:val="28"/>
          <w:szCs w:val="28"/>
        </w:rPr>
        <w:t>Техническое обслуживание и ремонт легковых автомобилей</w:t>
      </w:r>
      <w:r>
        <w:rPr>
          <w:sz w:val="28"/>
          <w:szCs w:val="28"/>
        </w:rPr>
        <w:t xml:space="preserve"> наемных сотрудников нет.</w:t>
      </w:r>
    </w:p>
    <w:p w:rsidR="006F793A" w:rsidRDefault="006F793A" w:rsidP="00014FA4">
      <w:pPr>
        <w:jc w:val="both"/>
        <w:rPr>
          <w:sz w:val="28"/>
          <w:szCs w:val="28"/>
        </w:rPr>
      </w:pPr>
      <w:r w:rsidRPr="00691E3D">
        <w:rPr>
          <w:sz w:val="28"/>
          <w:szCs w:val="28"/>
        </w:rPr>
        <w:t>Шмидт Роман Сергеевич</w:t>
      </w:r>
      <w:r>
        <w:rPr>
          <w:sz w:val="28"/>
          <w:szCs w:val="28"/>
        </w:rPr>
        <w:t xml:space="preserve">- </w:t>
      </w:r>
      <w:r w:rsidRPr="00691E3D">
        <w:rPr>
          <w:sz w:val="28"/>
          <w:szCs w:val="28"/>
        </w:rPr>
        <w:t>Деятельность в области фотографии</w:t>
      </w:r>
      <w:r>
        <w:rPr>
          <w:sz w:val="28"/>
          <w:szCs w:val="28"/>
        </w:rPr>
        <w:t xml:space="preserve"> наемных сотрудников нет.</w:t>
      </w:r>
    </w:p>
    <w:p w:rsidR="006F793A" w:rsidRDefault="006F793A" w:rsidP="00014FA4">
      <w:pPr>
        <w:jc w:val="both"/>
        <w:rPr>
          <w:sz w:val="28"/>
          <w:szCs w:val="28"/>
        </w:rPr>
      </w:pPr>
      <w:r w:rsidRPr="002407CE">
        <w:rPr>
          <w:sz w:val="28"/>
          <w:szCs w:val="28"/>
        </w:rPr>
        <w:t>Ермошина Наталья Александровна</w:t>
      </w:r>
      <w:r>
        <w:rPr>
          <w:sz w:val="28"/>
          <w:szCs w:val="28"/>
        </w:rPr>
        <w:t xml:space="preserve"> - </w:t>
      </w:r>
      <w:r w:rsidRPr="002407CE">
        <w:rPr>
          <w:sz w:val="28"/>
          <w:szCs w:val="28"/>
        </w:rPr>
        <w:t>Распиловка и строгание древесины; пропитка древесины</w:t>
      </w:r>
      <w:r>
        <w:rPr>
          <w:sz w:val="28"/>
          <w:szCs w:val="28"/>
        </w:rPr>
        <w:t xml:space="preserve"> наемных сотрудников нет.</w:t>
      </w:r>
    </w:p>
    <w:p w:rsidR="006F793A" w:rsidRDefault="006F793A" w:rsidP="00014FA4">
      <w:pPr>
        <w:jc w:val="both"/>
        <w:rPr>
          <w:sz w:val="28"/>
          <w:szCs w:val="28"/>
        </w:rPr>
      </w:pPr>
      <w:r w:rsidRPr="002407CE">
        <w:rPr>
          <w:sz w:val="28"/>
          <w:szCs w:val="28"/>
        </w:rPr>
        <w:t>Шопина Марина Петровна</w:t>
      </w:r>
      <w:r>
        <w:rPr>
          <w:sz w:val="28"/>
          <w:szCs w:val="28"/>
        </w:rPr>
        <w:t xml:space="preserve">- </w:t>
      </w:r>
      <w:r w:rsidRPr="002407CE">
        <w:rPr>
          <w:sz w:val="28"/>
          <w:szCs w:val="28"/>
        </w:rPr>
        <w:t>Розничная торговля мясом, мясом птицы, продуктами и консервами из мяса и мяса птицы</w:t>
      </w:r>
      <w:r>
        <w:rPr>
          <w:sz w:val="28"/>
          <w:szCs w:val="28"/>
        </w:rPr>
        <w:t xml:space="preserve"> наемных сотрудников нет.</w:t>
      </w:r>
    </w:p>
    <w:p w:rsidR="006F793A" w:rsidRPr="008F6F92" w:rsidRDefault="006F793A" w:rsidP="00014FA4">
      <w:pPr>
        <w:jc w:val="both"/>
        <w:rPr>
          <w:sz w:val="28"/>
          <w:szCs w:val="28"/>
        </w:rPr>
      </w:pPr>
      <w:r w:rsidRPr="008F6F92">
        <w:rPr>
          <w:sz w:val="28"/>
          <w:szCs w:val="28"/>
        </w:rPr>
        <w:t>Гордиенко Николай Алексеевич</w:t>
      </w:r>
      <w:r>
        <w:rPr>
          <w:sz w:val="28"/>
          <w:szCs w:val="28"/>
        </w:rPr>
        <w:t xml:space="preserve">- </w:t>
      </w:r>
      <w:r w:rsidRPr="008F6F92">
        <w:rPr>
          <w:sz w:val="28"/>
          <w:szCs w:val="28"/>
        </w:rPr>
        <w:t>Розничная торговля хлебом, хлебобулочными и кондитерскими изделиями</w:t>
      </w:r>
      <w:r>
        <w:rPr>
          <w:sz w:val="28"/>
          <w:szCs w:val="28"/>
        </w:rPr>
        <w:t xml:space="preserve"> наемных сотрудников нет.</w:t>
      </w:r>
    </w:p>
    <w:p w:rsidR="006F793A" w:rsidRPr="00263932" w:rsidRDefault="006F793A" w:rsidP="00014FA4">
      <w:pPr>
        <w:jc w:val="center"/>
        <w:rPr>
          <w:b/>
          <w:bCs/>
          <w:sz w:val="28"/>
          <w:szCs w:val="28"/>
        </w:rPr>
      </w:pPr>
      <w:r w:rsidRPr="00263932">
        <w:rPr>
          <w:b/>
          <w:bCs/>
          <w:sz w:val="28"/>
          <w:szCs w:val="28"/>
        </w:rPr>
        <w:t>2</w:t>
      </w:r>
      <w:r>
        <w:rPr>
          <w:b/>
          <w:bCs/>
          <w:sz w:val="28"/>
          <w:szCs w:val="28"/>
        </w:rPr>
        <w:t>9</w:t>
      </w:r>
      <w:r w:rsidRPr="00263932">
        <w:rPr>
          <w:b/>
          <w:bCs/>
          <w:sz w:val="28"/>
          <w:szCs w:val="28"/>
        </w:rPr>
        <w:t>.Стратегическое управление</w:t>
      </w:r>
    </w:p>
    <w:p w:rsidR="006F793A" w:rsidRPr="00263932" w:rsidRDefault="006F793A" w:rsidP="00014FA4">
      <w:pPr>
        <w:jc w:val="both"/>
        <w:rPr>
          <w:sz w:val="28"/>
          <w:szCs w:val="28"/>
        </w:rPr>
      </w:pPr>
      <w:r w:rsidRPr="00263932">
        <w:rPr>
          <w:sz w:val="28"/>
          <w:szCs w:val="28"/>
        </w:rPr>
        <w:tab/>
      </w:r>
    </w:p>
    <w:p w:rsidR="006F793A" w:rsidRPr="00263932" w:rsidRDefault="006F793A" w:rsidP="00014FA4">
      <w:pPr>
        <w:jc w:val="both"/>
        <w:rPr>
          <w:sz w:val="28"/>
          <w:szCs w:val="28"/>
        </w:rPr>
      </w:pPr>
      <w:r w:rsidRPr="00263932">
        <w:rPr>
          <w:sz w:val="28"/>
          <w:szCs w:val="28"/>
        </w:rPr>
        <w:tab/>
        <w:t>Для повышения эффективности управления и системного воплощения разработанной стратегии в жизнь, а также своевременной адаптации стратегии к новым возникшим условиям принята следующая модель управления:</w:t>
      </w:r>
    </w:p>
    <w:p w:rsidR="006F793A" w:rsidRPr="00263932" w:rsidRDefault="006F793A" w:rsidP="00014FA4">
      <w:pPr>
        <w:jc w:val="center"/>
        <w:rPr>
          <w:sz w:val="28"/>
          <w:szCs w:val="28"/>
        </w:rPr>
      </w:pPr>
    </w:p>
    <w:p w:rsidR="006F793A" w:rsidRPr="00263932" w:rsidRDefault="006F793A" w:rsidP="00014FA4">
      <w:pPr>
        <w:jc w:val="center"/>
        <w:rPr>
          <w:b/>
          <w:bCs/>
          <w:sz w:val="28"/>
          <w:szCs w:val="28"/>
        </w:rPr>
      </w:pPr>
      <w:r w:rsidRPr="00263932">
        <w:rPr>
          <w:b/>
          <w:bCs/>
          <w:sz w:val="28"/>
          <w:szCs w:val="28"/>
        </w:rPr>
        <w:t>Модель стратегического управления муниципальным образованием</w:t>
      </w:r>
    </w:p>
    <w:p w:rsidR="006F793A" w:rsidRPr="00263932" w:rsidRDefault="006F793A" w:rsidP="00014FA4">
      <w:pPr>
        <w:jc w:val="center"/>
        <w:rPr>
          <w:b/>
          <w:bCs/>
          <w:i/>
          <w:iCs/>
          <w:sz w:val="28"/>
          <w:szCs w:val="28"/>
        </w:rPr>
      </w:pPr>
    </w:p>
    <w:p w:rsidR="006F793A" w:rsidRPr="00263932" w:rsidRDefault="006F793A" w:rsidP="00014FA4">
      <w:pPr>
        <w:rPr>
          <w:sz w:val="28"/>
          <w:szCs w:val="28"/>
        </w:rPr>
      </w:pPr>
      <w:r w:rsidRPr="00263932">
        <w:rPr>
          <w:b/>
          <w:bCs/>
          <w:sz w:val="28"/>
          <w:szCs w:val="28"/>
        </w:rPr>
        <w:tab/>
        <w:t xml:space="preserve">- </w:t>
      </w:r>
      <w:r w:rsidRPr="00263932">
        <w:rPr>
          <w:sz w:val="28"/>
          <w:szCs w:val="28"/>
        </w:rPr>
        <w:t>Схема взаимосвязей между основными компонентами в процессе стратегического управления развитием Бесстрашненского сельского поселения Отрадненского района:</w:t>
      </w:r>
    </w:p>
    <w:p w:rsidR="006F793A" w:rsidRPr="00263932" w:rsidRDefault="006F793A" w:rsidP="00014FA4">
      <w:pPr>
        <w:jc w:val="both"/>
        <w:rPr>
          <w:b/>
          <w:bCs/>
          <w:sz w:val="28"/>
          <w:szCs w:val="28"/>
        </w:rPr>
        <w:sectPr w:rsidR="006F793A" w:rsidRPr="00263932" w:rsidSect="00F80A63">
          <w:headerReference w:type="default" r:id="rId13"/>
          <w:footerReference w:type="default" r:id="rId14"/>
          <w:pgSz w:w="11906" w:h="16838"/>
          <w:pgMar w:top="1134" w:right="567" w:bottom="1134" w:left="1701" w:header="709" w:footer="709" w:gutter="0"/>
          <w:cols w:space="708"/>
          <w:docGrid w:linePitch="360"/>
        </w:sectPr>
      </w:pPr>
    </w:p>
    <w:p w:rsidR="006F793A" w:rsidRPr="00263932" w:rsidRDefault="006F793A" w:rsidP="00014FA4">
      <w:pPr>
        <w:jc w:val="center"/>
        <w:rPr>
          <w:sz w:val="28"/>
          <w:szCs w:val="28"/>
        </w:rPr>
      </w:pPr>
    </w:p>
    <w:p w:rsidR="006F793A" w:rsidRPr="00263932" w:rsidRDefault="006F793A" w:rsidP="00014FA4">
      <w:pPr>
        <w:shd w:val="clear" w:color="auto" w:fill="FFFFFF"/>
        <w:tabs>
          <w:tab w:val="left" w:pos="630"/>
          <w:tab w:val="left" w:pos="6840"/>
        </w:tabs>
        <w:rPr>
          <w:sz w:val="28"/>
          <w:szCs w:val="28"/>
        </w:rPr>
      </w:pPr>
      <w:r>
        <w:rPr>
          <w:noProof/>
          <w:lang w:eastAsia="ru-RU"/>
        </w:rPr>
        <w:pict>
          <v:group id="_x0000_s1109" style="position:absolute;margin-left:39pt;margin-top:1.9pt;width:674.7pt;height:421.95pt;z-index:251654144" coordorigin="1442,1763" coordsize="11705,8640">
            <v:shape id="_x0000_s1110" type="#_x0000_t202" style="position:absolute;left:5402;top:1763;width:2890;height:900">
              <v:textbox style="mso-next-textbox:#_x0000_s1110">
                <w:txbxContent>
                  <w:p w:rsidR="006F793A" w:rsidRDefault="006F793A" w:rsidP="00014FA4">
                    <w:pPr>
                      <w:spacing w:before="120"/>
                      <w:jc w:val="center"/>
                      <w:rPr>
                        <w:b/>
                        <w:bCs/>
                      </w:rPr>
                    </w:pPr>
                    <w:r>
                      <w:rPr>
                        <w:b/>
                        <w:bCs/>
                      </w:rPr>
                      <w:t>ВНЕШНЯЯ СРЕДА</w:t>
                    </w:r>
                  </w:p>
                </w:txbxContent>
              </v:textbox>
            </v:shape>
            <v:shape id="_x0000_s1111" type="#_x0000_t202" style="position:absolute;left:5407;top:4103;width:2880;height:720">
              <v:textbox style="mso-next-textbox:#_x0000_s1111">
                <w:txbxContent>
                  <w:p w:rsidR="006F793A" w:rsidRDefault="006F793A" w:rsidP="00014FA4">
                    <w:pPr>
                      <w:spacing w:before="60"/>
                      <w:jc w:val="center"/>
                      <w:rPr>
                        <w:b/>
                        <w:bCs/>
                      </w:rPr>
                    </w:pPr>
                    <w:r>
                      <w:rPr>
                        <w:b/>
                        <w:bCs/>
                      </w:rPr>
                      <w:t>БЮДЖЕТ РАЙОНА</w:t>
                    </w:r>
                  </w:p>
                </w:txbxContent>
              </v:textbox>
            </v:shape>
            <v:shape id="_x0000_s1112" type="#_x0000_t202" style="position:absolute;left:5407;top:4823;width:1440;height:540">
              <v:textbox style="mso-next-textbox:#_x0000_s1112">
                <w:txbxContent>
                  <w:p w:rsidR="006F793A" w:rsidRDefault="006F793A" w:rsidP="00014FA4">
                    <w:pPr>
                      <w:jc w:val="center"/>
                      <w:rPr>
                        <w:b/>
                        <w:bCs/>
                      </w:rPr>
                    </w:pPr>
                    <w:r>
                      <w:rPr>
                        <w:b/>
                        <w:bCs/>
                      </w:rPr>
                      <w:t>Доходы</w:t>
                    </w:r>
                  </w:p>
                </w:txbxContent>
              </v:textbox>
            </v:shape>
            <v:shape id="_x0000_s1113" type="#_x0000_t202" style="position:absolute;left:6847;top:4823;width:1440;height:540">
              <v:textbox style="mso-next-textbox:#_x0000_s1113">
                <w:txbxContent>
                  <w:p w:rsidR="006F793A" w:rsidRDefault="006F793A" w:rsidP="00014FA4">
                    <w:pPr>
                      <w:jc w:val="center"/>
                      <w:rPr>
                        <w:b/>
                        <w:bCs/>
                      </w:rPr>
                    </w:pPr>
                    <w:r>
                      <w:rPr>
                        <w:b/>
                        <w:bCs/>
                      </w:rPr>
                      <w:t>Расходы</w:t>
                    </w:r>
                  </w:p>
                </w:txbxContent>
              </v:textbox>
            </v:shape>
            <v:shape id="_x0000_s1114" type="#_x0000_t202" style="position:absolute;left:9002;top:3923;width:3060;height:900">
              <v:textbox style="mso-next-textbox:#_x0000_s1114">
                <w:txbxContent>
                  <w:p w:rsidR="006F793A" w:rsidRDefault="006F793A" w:rsidP="00014FA4">
                    <w:pPr>
                      <w:jc w:val="center"/>
                      <w:rPr>
                        <w:b/>
                        <w:bCs/>
                      </w:rPr>
                    </w:pPr>
                    <w:r>
                      <w:rPr>
                        <w:b/>
                        <w:bCs/>
                      </w:rPr>
                      <w:t>Социальный блок целей стратегического плана</w:t>
                    </w:r>
                  </w:p>
                </w:txbxContent>
              </v:textbox>
            </v:shape>
            <v:shape id="_x0000_s1115" type="#_x0000_t202" style="position:absolute;left:1622;top:3923;width:3420;height:900">
              <v:textbox style="mso-next-textbox:#_x0000_s1115">
                <w:txbxContent>
                  <w:p w:rsidR="006F793A" w:rsidRDefault="006F793A" w:rsidP="00014FA4">
                    <w:pPr>
                      <w:jc w:val="center"/>
                      <w:rPr>
                        <w:b/>
                        <w:bCs/>
                      </w:rPr>
                    </w:pPr>
                    <w:r>
                      <w:rPr>
                        <w:b/>
                        <w:bCs/>
                      </w:rPr>
                      <w:t>Экономический блок целей стратегического плана</w:t>
                    </w:r>
                  </w:p>
                </w:txbxContent>
              </v:textbox>
            </v:shape>
            <v:shape id="_x0000_s1116" type="#_x0000_t202" style="position:absolute;left:5407;top:7523;width:2880;height:900">
              <v:textbox style="mso-next-textbox:#_x0000_s1116">
                <w:txbxContent>
                  <w:p w:rsidR="006F793A" w:rsidRDefault="006F793A" w:rsidP="00014FA4">
                    <w:pPr>
                      <w:jc w:val="center"/>
                      <w:rPr>
                        <w:b/>
                        <w:bCs/>
                      </w:rPr>
                    </w:pPr>
                    <w:r>
                      <w:rPr>
                        <w:b/>
                        <w:bCs/>
                      </w:rPr>
                      <w:t>Внебюджетные источники доходов</w:t>
                    </w:r>
                  </w:p>
                </w:txbxContent>
              </v:textbox>
            </v:shape>
            <v:shape id="_x0000_s1117" type="#_x0000_t202" style="position:absolute;left:9542;top:8063;width:3240;height:540">
              <v:textbox style="mso-next-textbox:#_x0000_s1117">
                <w:txbxContent>
                  <w:p w:rsidR="006F793A" w:rsidRDefault="006F793A" w:rsidP="00014FA4">
                    <w:pPr>
                      <w:jc w:val="center"/>
                      <w:rPr>
                        <w:b/>
                        <w:bCs/>
                      </w:rPr>
                    </w:pPr>
                    <w:r>
                      <w:rPr>
                        <w:b/>
                        <w:bCs/>
                      </w:rPr>
                      <w:t>Стратегический мониторинг</w:t>
                    </w:r>
                  </w:p>
                </w:txbxContent>
              </v:textbox>
            </v:shape>
            <v:shape id="_x0000_s1118" type="#_x0000_t202" style="position:absolute;left:9542;top:8603;width:3240;height:900">
              <v:textbox style="mso-next-textbox:#_x0000_s1118">
                <w:txbxContent>
                  <w:p w:rsidR="006F793A" w:rsidRDefault="006F793A" w:rsidP="00014FA4">
                    <w:pPr>
                      <w:spacing w:before="40"/>
                      <w:jc w:val="center"/>
                      <w:rPr>
                        <w:b/>
                        <w:bCs/>
                      </w:rPr>
                    </w:pPr>
                    <w:r>
                      <w:rPr>
                        <w:b/>
                        <w:bCs/>
                      </w:rPr>
                      <w:t>АДМИНИСТРАЦИЯ РАЙОНА</w:t>
                    </w:r>
                  </w:p>
                </w:txbxContent>
              </v:textbox>
            </v:shape>
            <v:shape id="_x0000_s1119" type="#_x0000_t202" style="position:absolute;left:9542;top:9503;width:3240;height:540">
              <v:textbox style="mso-next-textbox:#_x0000_s1119">
                <w:txbxContent>
                  <w:p w:rsidR="006F793A" w:rsidRDefault="006F793A" w:rsidP="00014FA4">
                    <w:pPr>
                      <w:jc w:val="center"/>
                      <w:rPr>
                        <w:b/>
                        <w:bCs/>
                      </w:rPr>
                    </w:pPr>
                    <w:r>
                      <w:rPr>
                        <w:b/>
                        <w:bCs/>
                      </w:rPr>
                      <w:t>Адекватная оргструктура</w:t>
                    </w:r>
                  </w:p>
                </w:txbxContent>
              </v:textbox>
            </v:shape>
            <v:line id="_x0000_s1120" style="position:absolute" from="8287,5183" to="9362,5903" strokeweight="1.5pt">
              <v:stroke endarrow="block"/>
            </v:line>
            <v:line id="_x0000_s1121" style="position:absolute;flip:y" from="4142,5183" to="5407,5903" strokeweight="1.5pt">
              <v:stroke endarrow="block"/>
            </v:line>
            <v:line id="_x0000_s1122" style="position:absolute;flip:x" from="4142,6443" to="4142,7883" strokeweight="1.5pt"/>
            <v:line id="_x0000_s1123" style="position:absolute" from="4142,7883" to="5407,7883" strokeweight="1.5pt">
              <v:stroke endarrow="block"/>
            </v:line>
            <v:line id="_x0000_s1124" style="position:absolute" from="8287,7883" to="9362,7883" strokeweight="1.5pt"/>
            <v:line id="_x0000_s1125" style="position:absolute;flip:x" from="6842,2663" to="6847,4103" strokeweight="6pt">
              <v:stroke endarrow="block" linestyle="thickBetweenThin"/>
            </v:line>
            <v:line id="_x0000_s1126" style="position:absolute;flip:x" from="3242,2663" to="5767,3923" strokeweight="6pt">
              <v:stroke endarrow="block" linestyle="thickBetweenThin"/>
            </v:line>
            <v:line id="_x0000_s1127" style="position:absolute" from="7927,2663" to="10442,3923" strokeweight="6pt">
              <v:stroke endarrow="block" linestyle="thickBetweenThin"/>
            </v:line>
            <v:line id="_x0000_s1128" style="position:absolute" from="11165,10043" to="11165,10403" strokeweight="3pt">
              <v:stroke linestyle="thinThin"/>
            </v:line>
            <v:line id="_x0000_s1129" style="position:absolute" from="1442,10403" to="13147,10403" strokeweight="3pt">
              <v:stroke linestyle="thinThin"/>
            </v:line>
            <v:line id="_x0000_s1130" style="position:absolute;flip:y" from="1442,6083" to="2162,6083" strokeweight="3pt">
              <v:stroke endarrow="block" linestyle="thinThin"/>
            </v:line>
            <v:line id="_x0000_s1131" style="position:absolute;flip:y" from="13147,6083" to="13147,10403" strokeweight="3pt">
              <v:stroke linestyle="thinThin"/>
            </v:line>
            <v:line id="_x0000_s1132" style="position:absolute;flip:x" from="11702,6083" to="13147,6083" strokeweight="3pt">
              <v:stroke endarrow="block" linestyle="thinThin"/>
            </v:line>
            <v:line id="_x0000_s1133" style="position:absolute" from="8102,8063" to="9542,8423">
              <v:stroke dashstyle="dash" startarrow="oval" endarrow="block"/>
            </v:line>
            <v:shape id="_x0000_s1134" type="#_x0000_t202" style="position:absolute;left:3062;top:9143;width:1800;height:1080" stroked="f">
              <v:textbox style="mso-next-textbox:#_x0000_s1134">
                <w:txbxContent>
                  <w:p w:rsidR="006F793A" w:rsidRDefault="006F793A" w:rsidP="00014FA4">
                    <w:pPr>
                      <w:jc w:val="center"/>
                      <w:rPr>
                        <w:sz w:val="16"/>
                        <w:szCs w:val="16"/>
                      </w:rPr>
                    </w:pPr>
                  </w:p>
                  <w:p w:rsidR="006F793A" w:rsidRDefault="006F793A" w:rsidP="00014FA4">
                    <w:pPr>
                      <w:spacing w:before="40"/>
                      <w:rPr>
                        <w:sz w:val="16"/>
                        <w:szCs w:val="16"/>
                      </w:rPr>
                    </w:pPr>
                    <w:r>
                      <w:rPr>
                        <w:sz w:val="16"/>
                        <w:szCs w:val="16"/>
                      </w:rPr>
                      <w:t xml:space="preserve">Система индикаторов </w:t>
                    </w:r>
                  </w:p>
                  <w:p w:rsidR="006F793A" w:rsidRDefault="006F793A" w:rsidP="00014FA4">
                    <w:pPr>
                      <w:spacing w:before="40"/>
                      <w:rPr>
                        <w:sz w:val="16"/>
                        <w:szCs w:val="16"/>
                      </w:rPr>
                    </w:pPr>
                    <w:r>
                      <w:rPr>
                        <w:sz w:val="16"/>
                        <w:szCs w:val="16"/>
                      </w:rPr>
                      <w:t>в реальном масштабе времени</w:t>
                    </w:r>
                  </w:p>
                </w:txbxContent>
              </v:textbox>
            </v:shape>
            <v:line id="_x0000_s1135" style="position:absolute" from="3242,9143" to="4682,9143">
              <v:stroke dashstyle="dash" startarrow="oval" endarrow="block"/>
            </v:line>
            <v:rect id="_x0000_s1136" style="position:absolute;left:2162;top:5903;width:9540;height:540">
              <v:textbox style="mso-next-textbox:#_x0000_s1136">
                <w:txbxContent>
                  <w:p w:rsidR="006F793A" w:rsidRDefault="006F793A" w:rsidP="00014FA4">
                    <w:pPr>
                      <w:jc w:val="center"/>
                      <w:rPr>
                        <w:sz w:val="28"/>
                        <w:szCs w:val="28"/>
                      </w:rPr>
                    </w:pPr>
                    <w:r>
                      <w:rPr>
                        <w:b/>
                        <w:bCs/>
                        <w:sz w:val="28"/>
                        <w:szCs w:val="28"/>
                      </w:rPr>
                      <w:t>Целевые программы стратегического плана</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7" type="#_x0000_t67" style="position:absolute;left:3062;top:4823;width:540;height:1080" fillcolor="#969696"/>
            <v:shape id="_x0000_s1138" type="#_x0000_t67" style="position:absolute;left:10082;top:4823;width:540;height:1080" fillcolor="#969696"/>
            <v:shape id="_x0000_s1139" type="#_x0000_t67" style="position:absolute;left:6482;top:5363;width:720;height:540" fillcolor="#969696"/>
            <v:line id="_x0000_s1140" style="position:absolute;flip:y" from="9362,6443" to="9362,7883" strokeweight="1.5pt">
              <v:stroke endarrow="block"/>
            </v:line>
            <v:line id="_x0000_s1141" style="position:absolute" from="7202,6443" to="9542,8063">
              <v:stroke dashstyle="dash" startarrow="oval" endarrow="block"/>
            </v:line>
            <v:line id="_x0000_s1142" style="position:absolute" from="7027,2663" to="10262,8063">
              <v:stroke dashstyle="dash" startarrow="oval" endarrow="block"/>
            </v:line>
            <v:line id="_x0000_s1143" style="position:absolute" from="7382,4643" to="9902,8063">
              <v:stroke dashstyle="dash" startarrow="oval" endarrow="block"/>
            </v:line>
            <v:line id="_x0000_s1144" style="position:absolute;flip:x" from="1442,6083" to="1442,10403" strokeweight="3pt">
              <v:stroke linestyle="thinThin"/>
            </v:line>
            <v:rect id="_x0000_s1145" style="position:absolute;left:1622;top:9323;width:1440;height:720" stroked="f">
              <v:textbox style="mso-next-textbox:#_x0000_s1145">
                <w:txbxContent>
                  <w:p w:rsidR="006F793A" w:rsidRDefault="006F793A" w:rsidP="00014FA4">
                    <w:pPr>
                      <w:rPr>
                        <w:sz w:val="16"/>
                        <w:szCs w:val="16"/>
                      </w:rPr>
                    </w:pPr>
                    <w:r>
                      <w:rPr>
                        <w:sz w:val="16"/>
                        <w:szCs w:val="16"/>
                      </w:rPr>
                      <w:t xml:space="preserve">Информация по управлению и коррекции </w:t>
                    </w:r>
                  </w:p>
                </w:txbxContent>
              </v:textbox>
            </v:rect>
            <v:shape id="_x0000_s1146" type="#_x0000_t202" style="position:absolute;left:4862;top:9503;width:1620;height:540" stroked="f">
              <v:textbox style="mso-next-textbox:#_x0000_s1146">
                <w:txbxContent>
                  <w:p w:rsidR="006F793A" w:rsidRDefault="006F793A" w:rsidP="00014FA4">
                    <w:pPr>
                      <w:rPr>
                        <w:sz w:val="16"/>
                        <w:szCs w:val="16"/>
                      </w:rPr>
                    </w:pPr>
                    <w:r>
                      <w:rPr>
                        <w:sz w:val="16"/>
                        <w:szCs w:val="16"/>
                      </w:rPr>
                      <w:t>Процессы влияния</w:t>
                    </w:r>
                  </w:p>
                </w:txbxContent>
              </v:textbox>
            </v:shape>
            <v:line id="_x0000_s1147" style="position:absolute;flip:y" from="1802,9143" to="2882,9143" strokeweight="3pt">
              <v:stroke endarrow="block" linestyle="thinThin"/>
            </v:line>
            <v:line id="_x0000_s1148" style="position:absolute" from="5042,9143" to="6482,9143" strokeweight="6pt">
              <v:stroke endarrow="block" linestyle="thickBetweenThin"/>
            </v:line>
            <v:shape id="_x0000_s1149" type="#_x0000_t67" style="position:absolute;left:7112;top:8513;width:540;height:1080;rotation:270" fillcolor="#969696"/>
            <v:shape id="_x0000_s1150" type="#_x0000_t202" style="position:absolute;left:6662;top:9503;width:1080;height:540" stroked="f">
              <v:textbox style="mso-next-textbox:#_x0000_s1150">
                <w:txbxContent>
                  <w:p w:rsidR="006F793A" w:rsidRDefault="006F793A" w:rsidP="00014FA4">
                    <w:pPr>
                      <w:jc w:val="center"/>
                      <w:rPr>
                        <w:sz w:val="16"/>
                        <w:szCs w:val="16"/>
                      </w:rPr>
                    </w:pPr>
                    <w:r>
                      <w:rPr>
                        <w:sz w:val="16"/>
                        <w:szCs w:val="16"/>
                      </w:rPr>
                      <w:t>Учет</w:t>
                    </w:r>
                  </w:p>
                </w:txbxContent>
              </v:textbox>
            </v:shape>
            <v:line id="_x0000_s1151" style="position:absolute" from="8102,9143" to="9002,9143" strokeweight="1.5pt">
              <v:stroke endarrow="block"/>
            </v:line>
            <v:shape id="_x0000_s1152" type="#_x0000_t202" style="position:absolute;left:7922;top:9323;width:1080;height:540" stroked="f">
              <v:textbox style="mso-next-textbox:#_x0000_s1152">
                <w:txbxContent>
                  <w:p w:rsidR="006F793A" w:rsidRDefault="006F793A" w:rsidP="00014FA4">
                    <w:pPr>
                      <w:jc w:val="center"/>
                      <w:rPr>
                        <w:sz w:val="16"/>
                        <w:szCs w:val="16"/>
                      </w:rPr>
                    </w:pPr>
                    <w:r>
                      <w:rPr>
                        <w:sz w:val="16"/>
                        <w:szCs w:val="16"/>
                      </w:rPr>
                      <w:t>Денежные потоки</w:t>
                    </w:r>
                  </w:p>
                </w:txbxContent>
              </v:textbox>
            </v:shape>
          </v:group>
        </w:pict>
      </w: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pPr>
    </w:p>
    <w:p w:rsidR="006F793A" w:rsidRPr="00263932" w:rsidRDefault="006F793A" w:rsidP="00014FA4">
      <w:pPr>
        <w:shd w:val="clear" w:color="auto" w:fill="FFFFFF"/>
        <w:tabs>
          <w:tab w:val="left" w:pos="630"/>
          <w:tab w:val="left" w:pos="6840"/>
        </w:tabs>
        <w:rPr>
          <w:sz w:val="28"/>
          <w:szCs w:val="28"/>
        </w:rPr>
        <w:sectPr w:rsidR="006F793A" w:rsidRPr="00263932" w:rsidSect="00F80A63">
          <w:pgSz w:w="16838" w:h="11906" w:orient="landscape"/>
          <w:pgMar w:top="1701" w:right="1134" w:bottom="567" w:left="1134" w:header="709" w:footer="709" w:gutter="0"/>
          <w:cols w:space="708"/>
          <w:docGrid w:linePitch="360"/>
        </w:sectPr>
      </w:pPr>
    </w:p>
    <w:p w:rsidR="006F793A" w:rsidRPr="00263932" w:rsidRDefault="006F793A" w:rsidP="00014FA4">
      <w:pPr>
        <w:tabs>
          <w:tab w:val="num" w:pos="1440"/>
        </w:tabs>
        <w:ind w:firstLine="720"/>
        <w:rPr>
          <w:sz w:val="28"/>
          <w:szCs w:val="28"/>
        </w:rPr>
      </w:pPr>
      <w:r w:rsidRPr="00263932">
        <w:rPr>
          <w:sz w:val="28"/>
          <w:szCs w:val="28"/>
        </w:rPr>
        <w:t>Формируемая система стратегического управления района предполагает:</w:t>
      </w:r>
    </w:p>
    <w:p w:rsidR="006F793A" w:rsidRPr="00263932" w:rsidRDefault="006F793A" w:rsidP="00014FA4">
      <w:pPr>
        <w:pStyle w:val="BodyTextIndent3"/>
        <w:spacing w:before="60"/>
        <w:rPr>
          <w:b/>
          <w:bCs/>
          <w:sz w:val="24"/>
          <w:szCs w:val="24"/>
        </w:rPr>
      </w:pPr>
      <w:r w:rsidRPr="00263932">
        <w:rPr>
          <w:b/>
          <w:bCs/>
          <w:sz w:val="24"/>
          <w:szCs w:val="24"/>
        </w:rPr>
        <w:t>Диагностику и мониторинг социально-экономического состояния района:</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разработка системы индикаторов состояния социально-экономичес-кой системы района;</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диагностика состояния, анализ основных тенденций и проблем социально-экономического развития района;</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стратегический анализ социально-экономического развития района (сильные и слабые стороны, возможности, угрозы и т.д.);</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сравнительный анализ состояния и перспектив развития социально-экономической системы района и сопоставимых районов, сравнение со среднекраевыми показателями;</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определение необходимых значений целевых показателей и индикаторов социально-экономического развития района;</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мониторинг фактических значений целевых показателей и индикаторов социально-экономического развития района.</w:t>
      </w:r>
    </w:p>
    <w:p w:rsidR="006F793A" w:rsidRPr="00263932" w:rsidRDefault="006F793A" w:rsidP="00014FA4">
      <w:pPr>
        <w:tabs>
          <w:tab w:val="num" w:pos="1440"/>
        </w:tabs>
        <w:ind w:firstLine="720"/>
        <w:rPr>
          <w:b/>
          <w:bCs/>
        </w:rPr>
      </w:pPr>
      <w:r w:rsidRPr="00263932">
        <w:rPr>
          <w:b/>
          <w:bCs/>
        </w:rPr>
        <w:t>Стратегическое планирование социально-экономического развития района:</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реализация Стратегии социально-экономического развития муниципального образования Отрадненский район;</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реализация Схемы территориального планирования района;</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реализация программы социально-экономического развития района и разработка программ социально-экономического развития на будущие периоды;</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разработка и реализация комплексных программ развития района и районных целевых программ, определение направлений корректировки действующих программ;</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выработка критериев для отбора проектов.</w:t>
      </w:r>
    </w:p>
    <w:p w:rsidR="006F793A" w:rsidRPr="00263932" w:rsidRDefault="006F793A" w:rsidP="00014FA4">
      <w:pPr>
        <w:tabs>
          <w:tab w:val="num" w:pos="1440"/>
        </w:tabs>
        <w:ind w:firstLine="720"/>
        <w:rPr>
          <w:b/>
          <w:bCs/>
        </w:rPr>
      </w:pPr>
      <w:r w:rsidRPr="00263932">
        <w:rPr>
          <w:b/>
          <w:bCs/>
        </w:rPr>
        <w:t>Мониторинг проектов и программ, реализуемых при государственной поддержке:</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формирование критериев оценки значений контролируемых показателей;</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сбор и обработка информации по проектам и программам;</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принятие управленческих решений по корректировке проектов и программ в зависимости от результатов мониторинга.</w:t>
      </w:r>
    </w:p>
    <w:p w:rsidR="006F793A" w:rsidRPr="00263932" w:rsidRDefault="006F793A" w:rsidP="00014FA4">
      <w:pPr>
        <w:tabs>
          <w:tab w:val="num" w:pos="1440"/>
        </w:tabs>
        <w:ind w:firstLine="720"/>
        <w:rPr>
          <w:b/>
          <w:bCs/>
        </w:rPr>
      </w:pPr>
      <w:r w:rsidRPr="00263932">
        <w:rPr>
          <w:b/>
          <w:bCs/>
        </w:rPr>
        <w:t>Привлечение инвестиций для реализации проектов и программ:</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выбор оптимальных механизмов поддержки проектов, реализуемых предприятиями реального сектора экономики района;</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определение условий поддержки предприятий рыночной инфраструктуры;</w:t>
      </w:r>
    </w:p>
    <w:p w:rsidR="006F793A" w:rsidRPr="00263932" w:rsidRDefault="006F793A" w:rsidP="00014FA4">
      <w:pPr>
        <w:widowControl w:val="0"/>
        <w:numPr>
          <w:ilvl w:val="0"/>
          <w:numId w:val="17"/>
        </w:numPr>
        <w:tabs>
          <w:tab w:val="num" w:pos="1440"/>
        </w:tabs>
        <w:suppressAutoHyphens w:val="0"/>
        <w:spacing w:before="60"/>
        <w:ind w:left="1260" w:hanging="540"/>
        <w:jc w:val="both"/>
        <w:rPr>
          <w:b/>
          <w:bCs/>
          <w:i/>
          <w:iCs/>
          <w:sz w:val="28"/>
          <w:szCs w:val="28"/>
        </w:rPr>
      </w:pPr>
      <w:r w:rsidRPr="00263932">
        <w:rPr>
          <w:sz w:val="28"/>
          <w:szCs w:val="28"/>
        </w:rPr>
        <w:t xml:space="preserve">проведение трехсторонних переговоров с предприятиями, реализующими проекты. </w:t>
      </w:r>
    </w:p>
    <w:p w:rsidR="006F793A" w:rsidRPr="00263932" w:rsidRDefault="006F793A" w:rsidP="00014FA4">
      <w:pPr>
        <w:tabs>
          <w:tab w:val="num" w:pos="1440"/>
        </w:tabs>
        <w:ind w:firstLine="720"/>
        <w:rPr>
          <w:b/>
          <w:bCs/>
        </w:rPr>
      </w:pPr>
      <w:r w:rsidRPr="00263932">
        <w:rPr>
          <w:b/>
          <w:bCs/>
        </w:rPr>
        <w:t>Институциональное и инфраструктурное обеспечение реализации Стратегии:</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институциональные преобразования в функциях и, при необходимости, в структуре органов власти и управления регионального и муниципального уровня, направленные на обеспечение координации процесса реализации Стратегии;</w:t>
      </w:r>
    </w:p>
    <w:p w:rsidR="006F793A" w:rsidRPr="00263932" w:rsidRDefault="006F793A" w:rsidP="00014FA4">
      <w:pPr>
        <w:widowControl w:val="0"/>
        <w:numPr>
          <w:ilvl w:val="0"/>
          <w:numId w:val="17"/>
        </w:numPr>
        <w:tabs>
          <w:tab w:val="num" w:pos="1440"/>
        </w:tabs>
        <w:suppressAutoHyphens w:val="0"/>
        <w:spacing w:before="60"/>
        <w:ind w:left="1260" w:hanging="540"/>
        <w:jc w:val="both"/>
        <w:rPr>
          <w:sz w:val="28"/>
          <w:szCs w:val="28"/>
        </w:rPr>
      </w:pPr>
      <w:r w:rsidRPr="00263932">
        <w:rPr>
          <w:sz w:val="28"/>
          <w:szCs w:val="28"/>
        </w:rPr>
        <w:t>формирование инфраструктуры поддержки реализации проектов и программ и привлечения инвестиций для этих целей.</w:t>
      </w:r>
    </w:p>
    <w:p w:rsidR="006F793A" w:rsidRDefault="006F793A" w:rsidP="00014FA4">
      <w:pPr>
        <w:shd w:val="clear" w:color="auto" w:fill="FFFFFF"/>
        <w:tabs>
          <w:tab w:val="left" w:pos="630"/>
          <w:tab w:val="left" w:pos="6840"/>
        </w:tabs>
        <w:rPr>
          <w:b/>
          <w:bCs/>
          <w:sz w:val="28"/>
          <w:szCs w:val="28"/>
        </w:rPr>
      </w:pPr>
    </w:p>
    <w:p w:rsidR="006F793A" w:rsidRDefault="006F793A" w:rsidP="00014FA4">
      <w:pPr>
        <w:shd w:val="clear" w:color="auto" w:fill="FFFFFF"/>
        <w:tabs>
          <w:tab w:val="left" w:pos="630"/>
          <w:tab w:val="left" w:pos="6840"/>
        </w:tabs>
        <w:jc w:val="center"/>
        <w:rPr>
          <w:b/>
          <w:bCs/>
          <w:sz w:val="28"/>
          <w:szCs w:val="28"/>
        </w:rPr>
      </w:pPr>
      <w:r w:rsidRPr="00263932">
        <w:rPr>
          <w:b/>
          <w:bCs/>
          <w:sz w:val="28"/>
          <w:szCs w:val="28"/>
        </w:rPr>
        <w:t>3</w:t>
      </w:r>
      <w:r>
        <w:rPr>
          <w:b/>
          <w:bCs/>
          <w:sz w:val="28"/>
          <w:szCs w:val="28"/>
        </w:rPr>
        <w:t>0</w:t>
      </w:r>
      <w:r w:rsidRPr="00263932">
        <w:rPr>
          <w:b/>
          <w:bCs/>
          <w:sz w:val="28"/>
          <w:szCs w:val="28"/>
        </w:rPr>
        <w:t>. Проблемы социально- экономического развития Бесстрашненского сельского поселения Отрадненского района</w:t>
      </w:r>
    </w:p>
    <w:p w:rsidR="006F793A" w:rsidRPr="00263932" w:rsidRDefault="006F793A" w:rsidP="00014FA4">
      <w:pPr>
        <w:shd w:val="clear" w:color="auto" w:fill="FFFFFF"/>
        <w:tabs>
          <w:tab w:val="left" w:pos="630"/>
          <w:tab w:val="left" w:pos="6840"/>
        </w:tabs>
        <w:rPr>
          <w:b/>
          <w:bCs/>
          <w:sz w:val="28"/>
          <w:szCs w:val="28"/>
        </w:rPr>
      </w:pPr>
    </w:p>
    <w:p w:rsidR="006F793A" w:rsidRPr="00263932" w:rsidRDefault="006F793A" w:rsidP="00014FA4">
      <w:pPr>
        <w:ind w:firstLine="708"/>
        <w:jc w:val="both"/>
        <w:rPr>
          <w:sz w:val="28"/>
          <w:szCs w:val="28"/>
        </w:rPr>
      </w:pPr>
      <w:r w:rsidRPr="00263932">
        <w:rPr>
          <w:sz w:val="28"/>
          <w:szCs w:val="28"/>
        </w:rPr>
        <w:t>1. Удаленность от железных дорог и автодороги федерального значения.</w:t>
      </w:r>
    </w:p>
    <w:p w:rsidR="006F793A" w:rsidRPr="00263932" w:rsidRDefault="006F793A" w:rsidP="00014FA4">
      <w:pPr>
        <w:ind w:firstLine="708"/>
        <w:jc w:val="both"/>
        <w:rPr>
          <w:sz w:val="28"/>
          <w:szCs w:val="28"/>
        </w:rPr>
      </w:pPr>
      <w:r w:rsidRPr="00263932">
        <w:rPr>
          <w:rFonts w:ascii="SchoolBook Cyr" w:hAnsi="SchoolBook Cyr" w:cs="SchoolBook Cyr"/>
          <w:sz w:val="28"/>
          <w:szCs w:val="28"/>
        </w:rPr>
        <w:t xml:space="preserve">2. Имеющаяся инженерная инфраструктура по энергоснабжению территории района перегружена, нуждается в реконструкции и замене оборудования и сетей. </w:t>
      </w:r>
      <w:r w:rsidRPr="00263932">
        <w:rPr>
          <w:i/>
          <w:iCs/>
          <w:sz w:val="28"/>
          <w:szCs w:val="28"/>
        </w:rPr>
        <w:t>Су</w:t>
      </w:r>
      <w:r w:rsidRPr="00263932">
        <w:rPr>
          <w:sz w:val="28"/>
          <w:szCs w:val="28"/>
        </w:rPr>
        <w:t>ществующие мощности не смогут удовлетворить растущие потребности при реализации крупных инвестиционных проектов.</w:t>
      </w:r>
    </w:p>
    <w:p w:rsidR="006F793A" w:rsidRPr="00263932" w:rsidRDefault="006F793A" w:rsidP="00014FA4">
      <w:pPr>
        <w:ind w:firstLine="708"/>
        <w:jc w:val="both"/>
        <w:rPr>
          <w:sz w:val="28"/>
          <w:szCs w:val="28"/>
        </w:rPr>
      </w:pPr>
      <w:r w:rsidRPr="00263932">
        <w:rPr>
          <w:rFonts w:ascii="SchoolBook Cyr" w:hAnsi="SchoolBook Cyr" w:cs="SchoolBook Cyr"/>
          <w:sz w:val="28"/>
          <w:szCs w:val="28"/>
        </w:rPr>
        <w:t xml:space="preserve">3. Высокий </w:t>
      </w:r>
      <w:r w:rsidRPr="00263932">
        <w:rPr>
          <w:sz w:val="28"/>
          <w:szCs w:val="28"/>
        </w:rPr>
        <w:t>процент износа существующих водопроводных сетей.  Данное условие значительно снижает инвестиционную привлекательность муниципального образования и является серьезным препятствием для дальнейшего инвестиционного развития.</w:t>
      </w:r>
    </w:p>
    <w:p w:rsidR="006F793A" w:rsidRPr="00263932" w:rsidRDefault="006F793A" w:rsidP="00014FA4">
      <w:pPr>
        <w:ind w:firstLine="702"/>
        <w:jc w:val="both"/>
        <w:rPr>
          <w:sz w:val="28"/>
          <w:szCs w:val="28"/>
        </w:rPr>
      </w:pPr>
      <w:r w:rsidRPr="00263932">
        <w:rPr>
          <w:rFonts w:ascii="SchoolBook Cyr" w:hAnsi="SchoolBook Cyr" w:cs="SchoolBook Cyr"/>
          <w:sz w:val="28"/>
          <w:szCs w:val="28"/>
        </w:rPr>
        <w:t>4. Отсутствие, либо отток высококвалифицированных кадров вследствие непривлекательности сельской территории муниципального образования для проживания и работы, что характеризует качество трудовых ресурсов Отрадненского района как низкое. Данный фактор негативно отражается на инвестиционной привлекательности муниципального образования.</w:t>
      </w:r>
    </w:p>
    <w:p w:rsidR="006F793A" w:rsidRPr="00263932" w:rsidRDefault="006F793A" w:rsidP="00014FA4">
      <w:pPr>
        <w:jc w:val="both"/>
        <w:rPr>
          <w:sz w:val="28"/>
          <w:szCs w:val="28"/>
        </w:rPr>
      </w:pPr>
      <w:r w:rsidRPr="00263932">
        <w:rPr>
          <w:sz w:val="28"/>
          <w:szCs w:val="28"/>
        </w:rPr>
        <w:tab/>
        <w:t xml:space="preserve">5. Отсутствие денежных средств в бюджете для подготовки и продвижения качественных инвестиционных предложений. </w:t>
      </w:r>
    </w:p>
    <w:p w:rsidR="006F793A" w:rsidRPr="00263932" w:rsidRDefault="006F793A" w:rsidP="00014FA4">
      <w:pPr>
        <w:widowControl w:val="0"/>
        <w:tabs>
          <w:tab w:val="left" w:pos="720"/>
        </w:tabs>
        <w:ind w:firstLine="709"/>
        <w:jc w:val="both"/>
        <w:rPr>
          <w:rFonts w:ascii="SchoolBook Cyr" w:hAnsi="SchoolBook Cyr" w:cs="SchoolBook Cyr"/>
          <w:sz w:val="28"/>
          <w:szCs w:val="28"/>
        </w:rPr>
      </w:pPr>
      <w:r w:rsidRPr="00263932">
        <w:rPr>
          <w:rFonts w:ascii="SchoolBook Cyr" w:hAnsi="SchoolBook Cyr" w:cs="SchoolBook Cyr"/>
          <w:sz w:val="28"/>
          <w:szCs w:val="28"/>
        </w:rPr>
        <w:t xml:space="preserve">6. Отсутствие крупных предприятий, занимающихся переработкой сельскохозяйственной продукции, что затрудняет сбытовую деятельность хозяйствующих субъектов, занимающихся ее производством. Данный фактор существенно сдерживает инвестиционное развитие муниципального образования и создает инвестиционные риски. </w:t>
      </w:r>
    </w:p>
    <w:p w:rsidR="006F793A" w:rsidRPr="00263932" w:rsidRDefault="006F793A" w:rsidP="00014FA4">
      <w:pPr>
        <w:widowControl w:val="0"/>
        <w:tabs>
          <w:tab w:val="left" w:pos="720"/>
        </w:tabs>
        <w:ind w:firstLine="709"/>
        <w:jc w:val="both"/>
        <w:rPr>
          <w:rFonts w:ascii="SchoolBook Cyr" w:hAnsi="SchoolBook Cyr" w:cs="SchoolBook Cyr"/>
          <w:sz w:val="28"/>
          <w:szCs w:val="28"/>
        </w:rPr>
      </w:pPr>
      <w:r w:rsidRPr="00263932">
        <w:rPr>
          <w:rFonts w:ascii="SchoolBook Cyr" w:hAnsi="SchoolBook Cyr" w:cs="SchoolBook Cyr"/>
          <w:sz w:val="28"/>
          <w:szCs w:val="28"/>
        </w:rPr>
        <w:t>7. Низкий уровень внедрения передовых (инновационных) технологий в сельскохозяйственной отрасли (растениеводство, животноводство). Использование устаревших технологий существенно снижает эффективность работы предприятий и конкурентоспособность производимой продукции, что в совокупности отражается на инвестиционной привлекательности территории муниципального образования.</w:t>
      </w:r>
    </w:p>
    <w:p w:rsidR="006F793A" w:rsidRPr="00263932" w:rsidRDefault="006F793A" w:rsidP="00014FA4">
      <w:pPr>
        <w:ind w:firstLine="720"/>
        <w:jc w:val="both"/>
        <w:rPr>
          <w:sz w:val="28"/>
          <w:szCs w:val="28"/>
        </w:rPr>
      </w:pPr>
      <w:r w:rsidRPr="00263932">
        <w:rPr>
          <w:rFonts w:ascii="SchoolBook Cyr" w:hAnsi="SchoolBook Cyr" w:cs="SchoolBook Cyr"/>
          <w:sz w:val="28"/>
          <w:szCs w:val="28"/>
        </w:rPr>
        <w:t xml:space="preserve">8. Низкое использование кредитных ресурсов для многих хозяйствующих субъектов, что обусловлено высокими процентными ставками, сложностью в оформлении документов и </w:t>
      </w:r>
      <w:r w:rsidRPr="00263932">
        <w:rPr>
          <w:sz w:val="28"/>
          <w:szCs w:val="28"/>
        </w:rPr>
        <w:t>отсутствием необходимой залоговой базы как у сельскохозяйственных предприятий, так и в КФХ и ЛПХ.</w:t>
      </w:r>
    </w:p>
    <w:p w:rsidR="006F793A" w:rsidRPr="00263932" w:rsidRDefault="006F793A" w:rsidP="00014FA4">
      <w:pPr>
        <w:ind w:firstLine="702"/>
        <w:rPr>
          <w:sz w:val="28"/>
          <w:szCs w:val="28"/>
        </w:rPr>
      </w:pPr>
      <w:r w:rsidRPr="00263932">
        <w:rPr>
          <w:sz w:val="28"/>
          <w:szCs w:val="28"/>
        </w:rPr>
        <w:t>9. Высокая стоимость энергоресурсов.</w:t>
      </w:r>
    </w:p>
    <w:p w:rsidR="006F793A" w:rsidRPr="00263932" w:rsidRDefault="006F793A" w:rsidP="00014FA4">
      <w:pPr>
        <w:ind w:firstLine="702"/>
        <w:jc w:val="both"/>
        <w:rPr>
          <w:sz w:val="28"/>
          <w:szCs w:val="28"/>
        </w:rPr>
      </w:pPr>
      <w:r w:rsidRPr="00263932">
        <w:rPr>
          <w:sz w:val="28"/>
          <w:szCs w:val="28"/>
        </w:rPr>
        <w:t xml:space="preserve">10.Не имеется предприятия по утилизации и частичной переработке ТБО, что создает угрозу экологическому климату. </w:t>
      </w:r>
    </w:p>
    <w:p w:rsidR="006F793A" w:rsidRPr="00263932" w:rsidRDefault="006F793A" w:rsidP="00014FA4">
      <w:pPr>
        <w:ind w:left="-156"/>
        <w:jc w:val="center"/>
        <w:rPr>
          <w:b/>
          <w:bCs/>
          <w:sz w:val="28"/>
          <w:szCs w:val="28"/>
        </w:rPr>
      </w:pPr>
      <w:r w:rsidRPr="00263932">
        <w:rPr>
          <w:b/>
          <w:bCs/>
          <w:sz w:val="28"/>
          <w:szCs w:val="28"/>
          <w:lang w:val="en-US"/>
        </w:rPr>
        <w:t>SWOT</w:t>
      </w:r>
      <w:r w:rsidRPr="00263932">
        <w:rPr>
          <w:b/>
          <w:bCs/>
          <w:sz w:val="28"/>
          <w:szCs w:val="28"/>
        </w:rPr>
        <w:t xml:space="preserve"> – анализ социально-экономического развития </w:t>
      </w:r>
    </w:p>
    <w:p w:rsidR="006F793A" w:rsidRPr="00263932" w:rsidRDefault="006F793A" w:rsidP="00014FA4">
      <w:pPr>
        <w:ind w:left="-156"/>
        <w:jc w:val="center"/>
        <w:rPr>
          <w:b/>
          <w:bCs/>
          <w:sz w:val="28"/>
          <w:szCs w:val="28"/>
        </w:rPr>
      </w:pPr>
      <w:r w:rsidRPr="00263932">
        <w:rPr>
          <w:b/>
          <w:bCs/>
          <w:sz w:val="28"/>
          <w:szCs w:val="28"/>
        </w:rPr>
        <w:t>Попутненского сельского поселения</w:t>
      </w:r>
    </w:p>
    <w:p w:rsidR="006F793A" w:rsidRPr="00263932" w:rsidRDefault="006F793A" w:rsidP="00014FA4">
      <w:pPr>
        <w:widowControl w:val="0"/>
        <w:spacing w:before="60" w:line="300" w:lineRule="auto"/>
        <w:jc w:val="center"/>
        <w:rPr>
          <w:i/>
          <w:iCs/>
          <w:color w:val="000000"/>
        </w:rPr>
      </w:pPr>
      <w:r w:rsidRPr="00263932">
        <w:rPr>
          <w:i/>
          <w:iCs/>
          <w:color w:val="000000"/>
        </w:rPr>
        <w:t>Сильные (S), слабые (W) стороны, возможности (O) и угрозы (T).</w:t>
      </w:r>
    </w:p>
    <w:tbl>
      <w:tblPr>
        <w:tblW w:w="97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928"/>
        <w:gridCol w:w="4838"/>
      </w:tblGrid>
      <w:tr w:rsidR="006F793A" w:rsidRPr="00263932">
        <w:tc>
          <w:tcPr>
            <w:tcW w:w="4928" w:type="dxa"/>
            <w:tcMar>
              <w:top w:w="0" w:type="dxa"/>
              <w:left w:w="108" w:type="dxa"/>
              <w:bottom w:w="0" w:type="dxa"/>
              <w:right w:w="108" w:type="dxa"/>
            </w:tcMar>
          </w:tcPr>
          <w:p w:rsidR="006F793A" w:rsidRPr="00263932" w:rsidRDefault="006F793A" w:rsidP="00F80A63">
            <w:pPr>
              <w:spacing w:after="20"/>
              <w:jc w:val="center"/>
              <w:rPr>
                <w:b/>
                <w:bCs/>
                <w:color w:val="000000"/>
              </w:rPr>
            </w:pPr>
            <w:r w:rsidRPr="00263932">
              <w:rPr>
                <w:b/>
                <w:bCs/>
                <w:color w:val="000000"/>
              </w:rPr>
              <w:t>Сильные стороны (S)</w:t>
            </w:r>
          </w:p>
          <w:p w:rsidR="006F793A" w:rsidRPr="00263932" w:rsidRDefault="006F793A" w:rsidP="00F80A63">
            <w:pPr>
              <w:tabs>
                <w:tab w:val="num" w:pos="0"/>
              </w:tabs>
              <w:spacing w:after="60"/>
              <w:ind w:right="-57"/>
              <w:jc w:val="both"/>
              <w:rPr>
                <w:color w:val="000000"/>
              </w:rPr>
            </w:pPr>
            <w:r w:rsidRPr="00263932">
              <w:rPr>
                <w:color w:val="000000"/>
              </w:rPr>
              <w:t xml:space="preserve">    Плодородные почвы для выращивания сельскохозяйственных  культур .</w:t>
            </w:r>
          </w:p>
          <w:p w:rsidR="006F793A" w:rsidRPr="00263932" w:rsidRDefault="006F793A" w:rsidP="00F80A63">
            <w:pPr>
              <w:tabs>
                <w:tab w:val="num" w:pos="2190"/>
              </w:tabs>
              <w:spacing w:after="60"/>
              <w:ind w:right="-57"/>
              <w:jc w:val="both"/>
              <w:rPr>
                <w:color w:val="000000"/>
              </w:rPr>
            </w:pPr>
            <w:r w:rsidRPr="00263932">
              <w:rPr>
                <w:color w:val="000000"/>
              </w:rPr>
              <w:t xml:space="preserve">    Удовлетворительно развитая дорожно-транспортная инфраструктура: автодороги федерального и местного значения подходят ко всем объектам промышленного, сельскохозяйственного производства,</w:t>
            </w:r>
          </w:p>
          <w:p w:rsidR="006F793A" w:rsidRPr="00263932" w:rsidRDefault="006F793A" w:rsidP="00F80A63">
            <w:pPr>
              <w:spacing w:after="60"/>
              <w:ind w:right="-57"/>
              <w:jc w:val="both"/>
            </w:pPr>
            <w:r w:rsidRPr="00263932">
              <w:t xml:space="preserve">   Большое количество ценных лекарственных растений.</w:t>
            </w:r>
          </w:p>
          <w:p w:rsidR="006F793A" w:rsidRPr="00263932" w:rsidRDefault="006F793A" w:rsidP="00F80A63">
            <w:pPr>
              <w:spacing w:after="20"/>
              <w:rPr>
                <w:color w:val="000000"/>
              </w:rPr>
            </w:pPr>
            <w:r w:rsidRPr="00263932">
              <w:rPr>
                <w:color w:val="000000"/>
              </w:rPr>
              <w:t xml:space="preserve">    Благоприятный климат для развития курортно-туристического комплекса.</w:t>
            </w:r>
          </w:p>
          <w:p w:rsidR="006F793A" w:rsidRPr="00263932" w:rsidRDefault="006F793A" w:rsidP="00F80A63">
            <w:pPr>
              <w:spacing w:after="20"/>
              <w:rPr>
                <w:color w:val="000000"/>
              </w:rPr>
            </w:pPr>
            <w:r w:rsidRPr="00263932">
              <w:rPr>
                <w:color w:val="000000"/>
              </w:rPr>
              <w:t xml:space="preserve">    Природные условия: сочетание равнины и предгорной зоны, чистые горные реки, близость Главного Кавказского Хребта, до 300 солнечных дней в году. </w:t>
            </w:r>
          </w:p>
          <w:p w:rsidR="006F793A" w:rsidRPr="00263932" w:rsidRDefault="006F793A" w:rsidP="00014FA4">
            <w:pPr>
              <w:numPr>
                <w:ilvl w:val="0"/>
                <w:numId w:val="6"/>
              </w:numPr>
              <w:tabs>
                <w:tab w:val="num" w:pos="-108"/>
              </w:tabs>
              <w:suppressAutoHyphens w:val="0"/>
              <w:spacing w:after="60"/>
              <w:ind w:left="-30" w:right="-57" w:hanging="539"/>
              <w:rPr>
                <w:color w:val="000000"/>
              </w:rPr>
            </w:pPr>
            <w:r w:rsidRPr="00263932">
              <w:rPr>
                <w:color w:val="000000"/>
              </w:rPr>
              <w:t xml:space="preserve">      Высокая степень заинтересованности руководства поселения в развитии сельскохозяйственного и промышленного.</w:t>
            </w:r>
          </w:p>
          <w:p w:rsidR="006F793A" w:rsidRPr="00263932" w:rsidRDefault="006F793A" w:rsidP="00F80A63">
            <w:pPr>
              <w:spacing w:after="60"/>
              <w:ind w:right="-57"/>
              <w:jc w:val="both"/>
              <w:rPr>
                <w:color w:val="000000"/>
              </w:rPr>
            </w:pPr>
            <w:r w:rsidRPr="00263932">
              <w:rPr>
                <w:color w:val="000000"/>
              </w:rPr>
              <w:t xml:space="preserve">    Наличие свободных площадей, сооружений незавершенного строительства для промышленных объектов, создания гостиниц и развлекательных центров.</w:t>
            </w:r>
          </w:p>
          <w:p w:rsidR="006F793A" w:rsidRPr="00263932" w:rsidRDefault="006F793A" w:rsidP="00F80A63">
            <w:pPr>
              <w:pStyle w:val="BodyTextIndent21"/>
              <w:widowControl/>
              <w:tabs>
                <w:tab w:val="left" w:pos="0"/>
              </w:tabs>
              <w:suppressAutoHyphens w:val="0"/>
              <w:overflowPunct w:val="0"/>
              <w:autoSpaceDE w:val="0"/>
              <w:spacing w:after="120"/>
              <w:ind w:right="286" w:firstLine="0"/>
              <w:textAlignment w:val="baseline"/>
            </w:pPr>
            <w:r w:rsidRPr="00263932">
              <w:t xml:space="preserve">    Синхронизация задач, решаемых администрацией Бесстрашненского сельского поселения муниципального образования, с задачами, поставленными Администрацией Отрадненского раиона и Краснодарского края.</w:t>
            </w:r>
          </w:p>
          <w:p w:rsidR="006F793A" w:rsidRPr="00263932" w:rsidRDefault="006F793A" w:rsidP="00F80A63">
            <w:pPr>
              <w:spacing w:after="60"/>
              <w:ind w:right="-57"/>
              <w:jc w:val="both"/>
              <w:rPr>
                <w:color w:val="000000"/>
              </w:rPr>
            </w:pPr>
          </w:p>
        </w:tc>
        <w:tc>
          <w:tcPr>
            <w:tcW w:w="4838" w:type="dxa"/>
            <w:tcMar>
              <w:top w:w="0" w:type="dxa"/>
              <w:left w:w="108" w:type="dxa"/>
              <w:bottom w:w="0" w:type="dxa"/>
              <w:right w:w="108" w:type="dxa"/>
            </w:tcMar>
          </w:tcPr>
          <w:p w:rsidR="006F793A" w:rsidRPr="00263932" w:rsidRDefault="006F793A" w:rsidP="00F80A63">
            <w:pPr>
              <w:tabs>
                <w:tab w:val="num" w:pos="540"/>
              </w:tabs>
              <w:spacing w:after="20"/>
              <w:jc w:val="center"/>
              <w:rPr>
                <w:b/>
                <w:bCs/>
                <w:color w:val="000000"/>
              </w:rPr>
            </w:pPr>
            <w:r w:rsidRPr="00263932">
              <w:rPr>
                <w:b/>
                <w:bCs/>
                <w:color w:val="000000"/>
              </w:rPr>
              <w:t>Слабые стороны (W)</w:t>
            </w:r>
          </w:p>
          <w:p w:rsidR="006F793A" w:rsidRPr="00263932" w:rsidRDefault="006F793A" w:rsidP="00F80A63">
            <w:pPr>
              <w:tabs>
                <w:tab w:val="num" w:pos="540"/>
              </w:tabs>
              <w:spacing w:after="20"/>
              <w:rPr>
                <w:color w:val="000000"/>
              </w:rPr>
            </w:pPr>
            <w:r w:rsidRPr="00263932">
              <w:rPr>
                <w:color w:val="000000"/>
              </w:rPr>
              <w:t xml:space="preserve">    Удаленность от железной дороги – 65 км.</w:t>
            </w:r>
          </w:p>
          <w:p w:rsidR="006F793A" w:rsidRPr="00263932" w:rsidRDefault="006F793A" w:rsidP="00F80A63">
            <w:pPr>
              <w:spacing w:after="120" w:line="180" w:lineRule="atLeast"/>
              <w:ind w:right="-57"/>
              <w:jc w:val="both"/>
              <w:rPr>
                <w:color w:val="000000"/>
              </w:rPr>
            </w:pPr>
            <w:r w:rsidRPr="00263932">
              <w:rPr>
                <w:color w:val="000000"/>
              </w:rPr>
              <w:t xml:space="preserve">    Высокая стоимость товаров в связи с их с доставкой исключительно автомобильным транспортом.</w:t>
            </w:r>
          </w:p>
          <w:p w:rsidR="006F793A" w:rsidRPr="00263932" w:rsidRDefault="006F793A" w:rsidP="00F80A63">
            <w:pPr>
              <w:spacing w:after="120"/>
              <w:ind w:right="-57"/>
              <w:jc w:val="both"/>
              <w:rPr>
                <w:color w:val="000000"/>
              </w:rPr>
            </w:pPr>
            <w:r w:rsidRPr="00263932">
              <w:rPr>
                <w:color w:val="000000"/>
              </w:rPr>
              <w:t xml:space="preserve">    Низкий уровень жизни населения.</w:t>
            </w:r>
          </w:p>
          <w:p w:rsidR="006F793A" w:rsidRPr="00263932" w:rsidRDefault="006F793A" w:rsidP="00F80A63">
            <w:pPr>
              <w:spacing w:after="120"/>
              <w:ind w:right="-57"/>
              <w:jc w:val="both"/>
              <w:rPr>
                <w:color w:val="000000"/>
              </w:rPr>
            </w:pPr>
            <w:r w:rsidRPr="00263932">
              <w:rPr>
                <w:color w:val="000000"/>
              </w:rPr>
              <w:t xml:space="preserve">    Превышение смертности над рождаемостью.</w:t>
            </w:r>
          </w:p>
          <w:p w:rsidR="006F793A" w:rsidRPr="00263932" w:rsidRDefault="006F793A" w:rsidP="00F80A63">
            <w:pPr>
              <w:spacing w:after="120"/>
              <w:ind w:right="-57"/>
              <w:jc w:val="both"/>
              <w:rPr>
                <w:color w:val="000000"/>
              </w:rPr>
            </w:pPr>
            <w:r w:rsidRPr="00263932">
              <w:rPr>
                <w:color w:val="000000"/>
              </w:rPr>
              <w:t xml:space="preserve">    </w:t>
            </w:r>
          </w:p>
          <w:p w:rsidR="006F793A" w:rsidRPr="00263932" w:rsidRDefault="006F793A" w:rsidP="00F80A63">
            <w:pPr>
              <w:spacing w:after="120"/>
              <w:ind w:right="-57"/>
              <w:jc w:val="both"/>
              <w:rPr>
                <w:color w:val="000000"/>
              </w:rPr>
            </w:pPr>
            <w:r w:rsidRPr="00263932">
              <w:rPr>
                <w:color w:val="000000"/>
              </w:rPr>
              <w:t xml:space="preserve">   Особо сильное влияние погодных условий на объемы урожаев сельскохозяйственной продукции.</w:t>
            </w:r>
          </w:p>
          <w:p w:rsidR="006F793A" w:rsidRPr="00263932" w:rsidRDefault="006F793A" w:rsidP="00F80A63">
            <w:pPr>
              <w:spacing w:after="120"/>
              <w:ind w:right="-57"/>
              <w:jc w:val="both"/>
              <w:rPr>
                <w:color w:val="000000"/>
              </w:rPr>
            </w:pPr>
            <w:r w:rsidRPr="00263932">
              <w:rPr>
                <w:color w:val="000000"/>
              </w:rPr>
              <w:t xml:space="preserve">     Отсутствие крупных предприятий переработки сельхозпродукции и сырьевых ресурсов в районе.</w:t>
            </w:r>
          </w:p>
          <w:p w:rsidR="006F793A" w:rsidRPr="00263932" w:rsidRDefault="006F793A" w:rsidP="00F80A63">
            <w:pPr>
              <w:spacing w:after="120"/>
              <w:ind w:right="-57"/>
              <w:jc w:val="both"/>
              <w:rPr>
                <w:color w:val="000000"/>
              </w:rPr>
            </w:pPr>
            <w:r w:rsidRPr="00263932">
              <w:rPr>
                <w:color w:val="000000"/>
              </w:rPr>
              <w:t xml:space="preserve">   Высокий моральный и физический износ техники и оборудования.</w:t>
            </w:r>
          </w:p>
          <w:p w:rsidR="006F793A" w:rsidRPr="00263932" w:rsidRDefault="006F793A" w:rsidP="00F80A63">
            <w:pPr>
              <w:spacing w:after="120"/>
              <w:ind w:right="-57"/>
              <w:jc w:val="both"/>
              <w:rPr>
                <w:color w:val="000000"/>
              </w:rPr>
            </w:pPr>
            <w:r w:rsidRPr="00263932">
              <w:rPr>
                <w:color w:val="000000"/>
              </w:rPr>
              <w:t xml:space="preserve">    Не развитый агропродовольственный рынок, диспаритет цен на сельхозпродукцию и энергоносители, монополизм.</w:t>
            </w:r>
          </w:p>
          <w:p w:rsidR="006F793A" w:rsidRPr="00263932" w:rsidRDefault="006F793A" w:rsidP="00F80A63">
            <w:pPr>
              <w:spacing w:after="120"/>
              <w:ind w:right="-57"/>
              <w:jc w:val="both"/>
              <w:rPr>
                <w:color w:val="000000"/>
              </w:rPr>
            </w:pPr>
            <w:r w:rsidRPr="00263932">
              <w:rPr>
                <w:color w:val="000000"/>
              </w:rPr>
              <w:t xml:space="preserve">   Отсутствие залоговой базы у заемщиков для получения кредитных ресурсов.</w:t>
            </w:r>
          </w:p>
          <w:p w:rsidR="006F793A" w:rsidRPr="00263932" w:rsidRDefault="006F793A" w:rsidP="00F80A63">
            <w:pPr>
              <w:spacing w:after="120"/>
              <w:ind w:right="-57"/>
              <w:jc w:val="both"/>
              <w:rPr>
                <w:color w:val="000000"/>
              </w:rPr>
            </w:pPr>
            <w:r w:rsidRPr="00263932">
              <w:rPr>
                <w:color w:val="000000"/>
              </w:rPr>
              <w:t xml:space="preserve">        Наличие проблем по организации утилизации твёрдых и жидких отходов, недостаток финансовых ресурсов для реализации программ в области улучшения экологической ситуации.</w:t>
            </w:r>
          </w:p>
          <w:p w:rsidR="006F793A" w:rsidRPr="00263932" w:rsidRDefault="006F793A" w:rsidP="00F80A63">
            <w:r w:rsidRPr="00263932">
              <w:t xml:space="preserve">    Недостаточность профессиональных кадров.</w:t>
            </w:r>
          </w:p>
          <w:p w:rsidR="006F793A" w:rsidRPr="00263932" w:rsidRDefault="006F793A" w:rsidP="00F80A63">
            <w:r w:rsidRPr="00263932">
              <w:t xml:space="preserve">    Слабо развита инженерная  инфраструктура.</w:t>
            </w:r>
          </w:p>
          <w:p w:rsidR="006F793A" w:rsidRPr="00263932" w:rsidRDefault="006F793A" w:rsidP="00F80A63">
            <w:r w:rsidRPr="00263932">
              <w:t xml:space="preserve">    Низкая страховая культура населении, неуверенность населения в финансовой стабильности компаний.</w:t>
            </w:r>
          </w:p>
        </w:tc>
      </w:tr>
      <w:tr w:rsidR="006F793A" w:rsidRPr="00263932">
        <w:tc>
          <w:tcPr>
            <w:tcW w:w="4928" w:type="dxa"/>
            <w:tcMar>
              <w:top w:w="0" w:type="dxa"/>
              <w:left w:w="108" w:type="dxa"/>
              <w:bottom w:w="0" w:type="dxa"/>
              <w:right w:w="108" w:type="dxa"/>
            </w:tcMar>
          </w:tcPr>
          <w:p w:rsidR="006F793A" w:rsidRPr="00263932" w:rsidRDefault="006F793A" w:rsidP="00F80A63">
            <w:pPr>
              <w:spacing w:after="120"/>
              <w:jc w:val="center"/>
              <w:rPr>
                <w:b/>
                <w:bCs/>
                <w:color w:val="000000"/>
              </w:rPr>
            </w:pPr>
            <w:r w:rsidRPr="00263932">
              <w:rPr>
                <w:b/>
                <w:bCs/>
                <w:color w:val="000000"/>
              </w:rPr>
              <w:t>Возможности (О)</w:t>
            </w:r>
          </w:p>
          <w:p w:rsidR="006F793A" w:rsidRPr="00263932" w:rsidRDefault="006F793A" w:rsidP="00F80A63">
            <w:pPr>
              <w:pStyle w:val="BodyTextIndent21"/>
              <w:widowControl/>
              <w:tabs>
                <w:tab w:val="left" w:pos="750"/>
              </w:tabs>
              <w:suppressAutoHyphens w:val="0"/>
              <w:overflowPunct w:val="0"/>
              <w:autoSpaceDE w:val="0"/>
              <w:snapToGrid w:val="0"/>
              <w:spacing w:after="120"/>
              <w:ind w:left="78" w:right="286" w:firstLine="0"/>
              <w:textAlignment w:val="baseline"/>
            </w:pPr>
            <w:r w:rsidRPr="00263932">
              <w:t xml:space="preserve">    Масштабное и системное привлечение инвестиций в экономику муниципального образования при реализации мероприятий по повышению инвестиционной привлекательности территории. </w:t>
            </w:r>
          </w:p>
          <w:p w:rsidR="006F793A" w:rsidRPr="00263932" w:rsidRDefault="006F793A" w:rsidP="00F80A63">
            <w:pPr>
              <w:pStyle w:val="BodyTextIndent21"/>
              <w:widowControl/>
              <w:tabs>
                <w:tab w:val="left" w:pos="0"/>
              </w:tabs>
              <w:suppressAutoHyphens w:val="0"/>
              <w:overflowPunct w:val="0"/>
              <w:autoSpaceDE w:val="0"/>
              <w:spacing w:after="120"/>
              <w:ind w:right="286" w:firstLine="0"/>
              <w:textAlignment w:val="baseline"/>
            </w:pPr>
            <w:r w:rsidRPr="00263932">
              <w:t xml:space="preserve">    Наращивание и максимальное использование экономического и интеллектуального потенциала населения района.</w:t>
            </w:r>
          </w:p>
          <w:p w:rsidR="006F793A" w:rsidRPr="00263932" w:rsidRDefault="006F793A" w:rsidP="00F80A63">
            <w:pPr>
              <w:pStyle w:val="BodyTextIndent21"/>
              <w:widowControl/>
              <w:tabs>
                <w:tab w:val="left" w:pos="750"/>
              </w:tabs>
              <w:suppressAutoHyphens w:val="0"/>
              <w:overflowPunct w:val="0"/>
              <w:autoSpaceDE w:val="0"/>
              <w:spacing w:after="120"/>
              <w:ind w:left="-78" w:right="286" w:firstLine="0"/>
              <w:textAlignment w:val="baseline"/>
            </w:pPr>
            <w:r w:rsidRPr="00263932">
              <w:t xml:space="preserve">    Повышение конкурентоспособности продукции, товаров и услуг товаропроизводителей на основе развития высоких технологий и инноваций, эффективного брендинга.</w:t>
            </w:r>
          </w:p>
          <w:p w:rsidR="006F793A" w:rsidRPr="00263932" w:rsidRDefault="006F793A" w:rsidP="00F80A63">
            <w:pPr>
              <w:pStyle w:val="BodyTextIndent21"/>
              <w:widowControl/>
              <w:tabs>
                <w:tab w:val="left" w:pos="750"/>
              </w:tabs>
              <w:suppressAutoHyphens w:val="0"/>
              <w:overflowPunct w:val="0"/>
              <w:autoSpaceDE w:val="0"/>
              <w:spacing w:after="120"/>
              <w:ind w:left="-78" w:right="286" w:firstLine="0"/>
              <w:textAlignment w:val="baseline"/>
            </w:pPr>
            <w:r w:rsidRPr="00263932">
              <w:t xml:space="preserve">    Получение государственной (в т.ч. федеральной) поддержки для реализации крупных инфраструктурных проектов на территории края.</w:t>
            </w:r>
          </w:p>
          <w:p w:rsidR="006F793A" w:rsidRPr="00263932" w:rsidRDefault="006F793A" w:rsidP="00F80A63">
            <w:pPr>
              <w:pStyle w:val="BodyTextIndent21"/>
              <w:widowControl/>
              <w:tabs>
                <w:tab w:val="left" w:pos="750"/>
              </w:tabs>
              <w:suppressAutoHyphens w:val="0"/>
              <w:overflowPunct w:val="0"/>
              <w:autoSpaceDE w:val="0"/>
              <w:spacing w:after="120"/>
              <w:ind w:left="-78" w:right="286" w:firstLine="0"/>
              <w:textAlignment w:val="baseline"/>
            </w:pPr>
            <w:r w:rsidRPr="00263932">
              <w:t xml:space="preserve">    Привлечение инвестиций в жилищное строительство для удовлетворения растущего спроса со стороны жителей края, прибывающих мигрантов, а также спроса жителей других регионов на второе жилье, что положительным образом скажется на приращении кадрового потенциала муниципального образования.</w:t>
            </w:r>
          </w:p>
          <w:p w:rsidR="006F793A" w:rsidRPr="00263932" w:rsidRDefault="006F793A" w:rsidP="00F80A63">
            <w:pPr>
              <w:pStyle w:val="BodyTextIndent21"/>
              <w:widowControl/>
              <w:tabs>
                <w:tab w:val="left" w:pos="750"/>
              </w:tabs>
              <w:suppressAutoHyphens w:val="0"/>
              <w:overflowPunct w:val="0"/>
              <w:autoSpaceDE w:val="0"/>
              <w:spacing w:after="120"/>
              <w:ind w:left="-78" w:right="286" w:firstLine="0"/>
              <w:textAlignment w:val="baseline"/>
            </w:pPr>
            <w:r w:rsidRPr="00263932">
              <w:t xml:space="preserve">    Эффективное использование территориальных ресурсов (земли, недвижимости).</w:t>
            </w:r>
          </w:p>
          <w:p w:rsidR="006F793A" w:rsidRPr="00263932" w:rsidRDefault="006F793A" w:rsidP="00F80A63">
            <w:pPr>
              <w:pStyle w:val="BodyTextIndent21"/>
              <w:widowControl/>
              <w:tabs>
                <w:tab w:val="left" w:pos="750"/>
              </w:tabs>
              <w:suppressAutoHyphens w:val="0"/>
              <w:overflowPunct w:val="0"/>
              <w:autoSpaceDE w:val="0"/>
              <w:spacing w:after="120"/>
              <w:ind w:left="-78" w:right="286" w:firstLine="0"/>
              <w:textAlignment w:val="baseline"/>
            </w:pPr>
            <w:r w:rsidRPr="00263932">
              <w:t xml:space="preserve">    Дальнейшее развитие межрегионных и международных связей, стимулирование создания на территории края иностранных и совместных предприятий.</w:t>
            </w:r>
          </w:p>
          <w:p w:rsidR="006F793A" w:rsidRPr="00263932" w:rsidRDefault="006F793A" w:rsidP="00F80A63">
            <w:pPr>
              <w:pStyle w:val="BodyTextIndent21"/>
              <w:widowControl/>
              <w:tabs>
                <w:tab w:val="left" w:pos="750"/>
              </w:tabs>
              <w:suppressAutoHyphens w:val="0"/>
              <w:overflowPunct w:val="0"/>
              <w:autoSpaceDE w:val="0"/>
              <w:spacing w:after="120"/>
              <w:ind w:left="-78" w:right="286" w:firstLine="0"/>
              <w:textAlignment w:val="baseline"/>
            </w:pPr>
            <w:r w:rsidRPr="00263932">
              <w:t xml:space="preserve">     Использование достоинств приграничного расположения с другими регионами РФ.</w:t>
            </w:r>
          </w:p>
          <w:p w:rsidR="006F793A" w:rsidRPr="00263932" w:rsidRDefault="006F793A" w:rsidP="00F80A63">
            <w:r w:rsidRPr="00263932">
              <w:t xml:space="preserve">    Создание условий для притока квалифицированных кадров через опережающий рост качества жизни населения в муниципальном образовании;</w:t>
            </w:r>
          </w:p>
          <w:p w:rsidR="006F793A" w:rsidRPr="00263932" w:rsidRDefault="006F793A" w:rsidP="00F80A63">
            <w:pPr>
              <w:rPr>
                <w:color w:val="000000"/>
              </w:rPr>
            </w:pPr>
            <w:r w:rsidRPr="00263932">
              <w:t xml:space="preserve">    Дальнейшее эффективное развитие предпринимательства и малого бизнеса.</w:t>
            </w:r>
          </w:p>
        </w:tc>
        <w:tc>
          <w:tcPr>
            <w:tcW w:w="4838" w:type="dxa"/>
            <w:tcMar>
              <w:top w:w="0" w:type="dxa"/>
              <w:left w:w="108" w:type="dxa"/>
              <w:bottom w:w="0" w:type="dxa"/>
              <w:right w:w="108" w:type="dxa"/>
            </w:tcMar>
          </w:tcPr>
          <w:p w:rsidR="006F793A" w:rsidRPr="00263932" w:rsidRDefault="006F793A" w:rsidP="00F80A63">
            <w:pPr>
              <w:spacing w:after="120"/>
              <w:jc w:val="center"/>
              <w:rPr>
                <w:b/>
                <w:bCs/>
                <w:color w:val="000000"/>
              </w:rPr>
            </w:pPr>
            <w:r w:rsidRPr="00263932">
              <w:rPr>
                <w:b/>
                <w:bCs/>
                <w:color w:val="000000"/>
              </w:rPr>
              <w:t>Угрозы (</w:t>
            </w:r>
            <w:r w:rsidRPr="00263932">
              <w:rPr>
                <w:b/>
                <w:bCs/>
                <w:color w:val="000000"/>
                <w:lang w:val="en-US"/>
              </w:rPr>
              <w:t>T</w:t>
            </w:r>
            <w:r w:rsidRPr="00263932">
              <w:rPr>
                <w:b/>
                <w:bCs/>
                <w:color w:val="000000"/>
              </w:rPr>
              <w:t>)</w:t>
            </w:r>
          </w:p>
          <w:p w:rsidR="006F793A" w:rsidRPr="00263932" w:rsidRDefault="006F793A" w:rsidP="00F80A63">
            <w:pPr>
              <w:pStyle w:val="BodyTextIndent21"/>
              <w:widowControl/>
              <w:tabs>
                <w:tab w:val="left" w:pos="715"/>
              </w:tabs>
              <w:suppressAutoHyphens w:val="0"/>
              <w:overflowPunct w:val="0"/>
              <w:autoSpaceDE w:val="0"/>
              <w:spacing w:after="120"/>
              <w:ind w:left="-92" w:right="286" w:firstLine="0"/>
              <w:textAlignment w:val="baseline"/>
            </w:pPr>
            <w:r w:rsidRPr="00263932">
              <w:t xml:space="preserve">    Повышение конкурентоспособности Рост кадрового дефицита из-за структурных перекосов в российской образовательной системе, увеличения смертности населения в трудоспособном возрасте при общем старении населения, и как следствие, угроза увеличения демографической нагрузки на работающих.</w:t>
            </w:r>
          </w:p>
          <w:p w:rsidR="006F793A" w:rsidRPr="00263932" w:rsidRDefault="006F793A" w:rsidP="00F80A63">
            <w:pPr>
              <w:pStyle w:val="BodyTextIndent21"/>
              <w:widowControl/>
              <w:tabs>
                <w:tab w:val="left" w:pos="715"/>
              </w:tabs>
              <w:suppressAutoHyphens w:val="0"/>
              <w:overflowPunct w:val="0"/>
              <w:autoSpaceDE w:val="0"/>
              <w:spacing w:after="120"/>
              <w:ind w:left="-92" w:right="286" w:firstLine="0"/>
              <w:textAlignment w:val="baseline"/>
            </w:pPr>
            <w:r w:rsidRPr="00263932">
              <w:t xml:space="preserve">    Угроза роста технического и технологического отставания многих производств от конкурентов  в России и особенно за рубежом.</w:t>
            </w:r>
          </w:p>
          <w:p w:rsidR="006F793A" w:rsidRPr="00263932" w:rsidRDefault="006F793A" w:rsidP="00F80A63">
            <w:pPr>
              <w:pStyle w:val="BodyTextIndent21"/>
              <w:widowControl/>
              <w:tabs>
                <w:tab w:val="left" w:pos="715"/>
              </w:tabs>
              <w:suppressAutoHyphens w:val="0"/>
              <w:overflowPunct w:val="0"/>
              <w:autoSpaceDE w:val="0"/>
              <w:spacing w:after="120"/>
              <w:ind w:left="-92" w:right="286" w:firstLine="0"/>
              <w:textAlignment w:val="baseline"/>
            </w:pPr>
            <w:r w:rsidRPr="00263932">
              <w:t xml:space="preserve">    Риск потери предприятиями муниципального образования уникального федерального статуса и  занимаемых позиций на российском рынке в связи со вступлением в ВТО.</w:t>
            </w:r>
          </w:p>
          <w:p w:rsidR="006F793A" w:rsidRPr="00263932" w:rsidRDefault="006F793A" w:rsidP="00F80A63">
            <w:pPr>
              <w:pStyle w:val="BodyTextIndent21"/>
              <w:widowControl/>
              <w:tabs>
                <w:tab w:val="left" w:pos="715"/>
              </w:tabs>
              <w:suppressAutoHyphens w:val="0"/>
              <w:overflowPunct w:val="0"/>
              <w:autoSpaceDE w:val="0"/>
              <w:spacing w:after="120"/>
              <w:ind w:left="-92" w:right="286" w:firstLine="0"/>
              <w:textAlignment w:val="baseline"/>
            </w:pPr>
            <w:r w:rsidRPr="00263932">
              <w:t xml:space="preserve">    Отток квалифицированных кадров из бизнес-среды в результате низкого уровня оплаты труда, устаревших технологий высокого износа техники в сельском хозяйстве и отраслях промышленного производства.</w:t>
            </w:r>
          </w:p>
          <w:p w:rsidR="006F793A" w:rsidRPr="00263932" w:rsidRDefault="006F793A" w:rsidP="00F80A63">
            <w:pPr>
              <w:pStyle w:val="BodyTextIndent21"/>
              <w:widowControl/>
              <w:tabs>
                <w:tab w:val="left" w:pos="715"/>
              </w:tabs>
              <w:suppressAutoHyphens w:val="0"/>
              <w:overflowPunct w:val="0"/>
              <w:autoSpaceDE w:val="0"/>
              <w:spacing w:after="120"/>
              <w:ind w:left="-92" w:right="286" w:firstLine="0"/>
              <w:textAlignment w:val="baseline"/>
            </w:pPr>
            <w:r w:rsidRPr="00263932">
              <w:t xml:space="preserve">    Вывод финансовых потоков из бюджетообразующей сферы района.</w:t>
            </w:r>
          </w:p>
          <w:p w:rsidR="006F793A" w:rsidRPr="00263932" w:rsidRDefault="006F793A" w:rsidP="00F80A63">
            <w:pPr>
              <w:pStyle w:val="BodyTextIndent21"/>
              <w:widowControl/>
              <w:tabs>
                <w:tab w:val="left" w:pos="715"/>
              </w:tabs>
              <w:suppressAutoHyphens w:val="0"/>
              <w:overflowPunct w:val="0"/>
              <w:autoSpaceDE w:val="0"/>
              <w:spacing w:after="120"/>
              <w:ind w:left="-92" w:right="286" w:firstLine="0"/>
              <w:textAlignment w:val="baseline"/>
            </w:pPr>
            <w:r w:rsidRPr="00263932">
              <w:t xml:space="preserve">     Негативное влияние естественных монополий на рост цен и тарифов на энергетические ресурсы;.</w:t>
            </w:r>
          </w:p>
          <w:p w:rsidR="006F793A" w:rsidRPr="00263932" w:rsidRDefault="006F793A" w:rsidP="00F80A63">
            <w:pPr>
              <w:pStyle w:val="BodyTextIndent21"/>
              <w:widowControl/>
              <w:tabs>
                <w:tab w:val="left" w:pos="715"/>
              </w:tabs>
              <w:suppressAutoHyphens w:val="0"/>
              <w:overflowPunct w:val="0"/>
              <w:autoSpaceDE w:val="0"/>
              <w:spacing w:after="120"/>
              <w:ind w:left="-92" w:right="286" w:firstLine="0"/>
              <w:textAlignment w:val="baseline"/>
            </w:pPr>
          </w:p>
        </w:tc>
      </w:tr>
    </w:tbl>
    <w:p w:rsidR="006F793A" w:rsidRPr="00263932" w:rsidRDefault="006F793A" w:rsidP="00014FA4">
      <w:pPr>
        <w:jc w:val="center"/>
        <w:rPr>
          <w:b/>
          <w:bCs/>
          <w:sz w:val="28"/>
          <w:szCs w:val="28"/>
        </w:rPr>
      </w:pPr>
    </w:p>
    <w:p w:rsidR="006F793A" w:rsidRPr="00263932" w:rsidRDefault="006F793A" w:rsidP="00014FA4">
      <w:pPr>
        <w:jc w:val="center"/>
        <w:rPr>
          <w:b/>
          <w:bCs/>
          <w:sz w:val="28"/>
          <w:szCs w:val="28"/>
        </w:rPr>
      </w:pPr>
      <w:r>
        <w:rPr>
          <w:b/>
          <w:bCs/>
          <w:sz w:val="28"/>
          <w:szCs w:val="28"/>
        </w:rPr>
        <w:t>31.</w:t>
      </w:r>
      <w:r w:rsidRPr="00263932">
        <w:rPr>
          <w:b/>
          <w:bCs/>
          <w:sz w:val="28"/>
          <w:szCs w:val="28"/>
        </w:rPr>
        <w:t>Мероприятия по ликвидации слабых сторон</w:t>
      </w:r>
    </w:p>
    <w:p w:rsidR="006F793A" w:rsidRPr="00263932" w:rsidRDefault="006F793A" w:rsidP="00014FA4">
      <w:pPr>
        <w:jc w:val="both"/>
        <w:rPr>
          <w:b/>
          <w:bCs/>
          <w:sz w:val="28"/>
          <w:szCs w:val="28"/>
        </w:rPr>
      </w:pPr>
    </w:p>
    <w:p w:rsidR="006F793A" w:rsidRPr="00263932" w:rsidRDefault="006F793A" w:rsidP="00014FA4">
      <w:pPr>
        <w:jc w:val="both"/>
        <w:rPr>
          <w:sz w:val="28"/>
          <w:szCs w:val="28"/>
        </w:rPr>
      </w:pPr>
      <w:r w:rsidRPr="00263932">
        <w:rPr>
          <w:sz w:val="28"/>
          <w:szCs w:val="28"/>
        </w:rPr>
        <w:tab/>
        <w:t xml:space="preserve">- рост объемов производства в базовых отраслях экономики  за счет развития действующих и образования новых предприятий; </w:t>
      </w:r>
    </w:p>
    <w:p w:rsidR="006F793A" w:rsidRPr="00263932" w:rsidRDefault="006F793A" w:rsidP="00014FA4">
      <w:pPr>
        <w:jc w:val="both"/>
        <w:rPr>
          <w:sz w:val="28"/>
          <w:szCs w:val="28"/>
        </w:rPr>
      </w:pPr>
      <w:r w:rsidRPr="00263932">
        <w:rPr>
          <w:sz w:val="28"/>
          <w:szCs w:val="28"/>
        </w:rPr>
        <w:tab/>
        <w:t>-увеличение объема инвестиций в основной капитал базовых отраслях экономики;</w:t>
      </w:r>
    </w:p>
    <w:p w:rsidR="006F793A" w:rsidRPr="00263932" w:rsidRDefault="006F793A" w:rsidP="00014FA4">
      <w:pPr>
        <w:ind w:firstLine="780"/>
        <w:jc w:val="both"/>
        <w:rPr>
          <w:sz w:val="28"/>
          <w:szCs w:val="28"/>
        </w:rPr>
      </w:pPr>
      <w:r w:rsidRPr="00263932">
        <w:rPr>
          <w:sz w:val="28"/>
          <w:szCs w:val="28"/>
        </w:rPr>
        <w:t xml:space="preserve">- обеспечение инженерной инфраструктурой по энерго-, водо- и газоснабжению, которая бы отвечала всем необходимым требованиям по увеличению соответствующих нагрузок, через реализацию крупных  инвестиционных проектов, разработку генерального плана поселения, развитие улично-дорожной сети, модернизацию и замену действующих водопроводных сетей и водонапорных башен для бесперебойного обеспечения качественной водой; </w:t>
      </w:r>
    </w:p>
    <w:p w:rsidR="006F793A" w:rsidRPr="00263932" w:rsidRDefault="006F793A" w:rsidP="00014FA4">
      <w:pPr>
        <w:jc w:val="both"/>
        <w:rPr>
          <w:sz w:val="28"/>
          <w:szCs w:val="28"/>
        </w:rPr>
      </w:pPr>
      <w:r w:rsidRPr="00263932">
        <w:rPr>
          <w:sz w:val="28"/>
          <w:szCs w:val="28"/>
        </w:rPr>
        <w:tab/>
        <w:t xml:space="preserve">- развитие личных подсобных хозяйств граждан; </w:t>
      </w:r>
    </w:p>
    <w:p w:rsidR="006F793A" w:rsidRPr="00263932" w:rsidRDefault="006F793A" w:rsidP="00014FA4">
      <w:pPr>
        <w:jc w:val="both"/>
        <w:rPr>
          <w:sz w:val="28"/>
          <w:szCs w:val="28"/>
        </w:rPr>
      </w:pPr>
      <w:r w:rsidRPr="00263932">
        <w:rPr>
          <w:sz w:val="28"/>
          <w:szCs w:val="28"/>
        </w:rPr>
        <w:tab/>
        <w:t>- доведение заработной платы до среднеотраслевого уровня по краю;</w:t>
      </w:r>
    </w:p>
    <w:p w:rsidR="006F793A" w:rsidRPr="00263932" w:rsidRDefault="006F793A" w:rsidP="00014FA4">
      <w:pPr>
        <w:jc w:val="both"/>
        <w:rPr>
          <w:rFonts w:ascii="SchoolBook Cyr" w:hAnsi="SchoolBook Cyr" w:cs="SchoolBook Cyr"/>
          <w:color w:val="000000"/>
          <w:sz w:val="28"/>
          <w:szCs w:val="28"/>
        </w:rPr>
      </w:pPr>
      <w:r w:rsidRPr="00263932">
        <w:rPr>
          <w:rFonts w:ascii="SchoolBook Cyr" w:hAnsi="SchoolBook Cyr" w:cs="SchoolBook Cyr"/>
          <w:color w:val="000000"/>
          <w:sz w:val="28"/>
          <w:szCs w:val="28"/>
        </w:rPr>
        <w:tab/>
        <w:t>- содействие в реализации мер государственной поддержки через компенсацию части затрат на приобретение минеральных удобрений, средств защиты растений, семян, ГСМ, страхования урожая, субсидирование части затрат по привлеченным кредитам, услуг ЖКХ;</w:t>
      </w:r>
    </w:p>
    <w:p w:rsidR="006F793A" w:rsidRPr="00263932" w:rsidRDefault="006F793A" w:rsidP="00014FA4">
      <w:pPr>
        <w:jc w:val="both"/>
        <w:rPr>
          <w:sz w:val="28"/>
          <w:szCs w:val="28"/>
        </w:rPr>
      </w:pPr>
      <w:r w:rsidRPr="00263932">
        <w:rPr>
          <w:sz w:val="28"/>
          <w:szCs w:val="28"/>
        </w:rPr>
        <w:tab/>
        <w:t>- участие в федеральных и краевых целевых программах для привлечения финансовых средств в экономику;</w:t>
      </w:r>
    </w:p>
    <w:p w:rsidR="006F793A" w:rsidRPr="00263932" w:rsidRDefault="006F793A" w:rsidP="00014FA4">
      <w:pPr>
        <w:jc w:val="both"/>
        <w:rPr>
          <w:sz w:val="28"/>
          <w:szCs w:val="28"/>
        </w:rPr>
      </w:pPr>
      <w:r w:rsidRPr="00263932">
        <w:rPr>
          <w:sz w:val="28"/>
          <w:szCs w:val="28"/>
        </w:rPr>
        <w:tab/>
        <w:t>- разработка и реализация целевых программ;</w:t>
      </w:r>
    </w:p>
    <w:p w:rsidR="006F793A" w:rsidRPr="00263932" w:rsidRDefault="006F793A" w:rsidP="00014FA4">
      <w:pPr>
        <w:jc w:val="both"/>
        <w:rPr>
          <w:sz w:val="28"/>
          <w:szCs w:val="28"/>
        </w:rPr>
      </w:pPr>
      <w:r w:rsidRPr="00263932">
        <w:rPr>
          <w:sz w:val="28"/>
          <w:szCs w:val="28"/>
        </w:rPr>
        <w:tab/>
        <w:t>- повышение страховой культуры населения путем проведения разъяснительной работы через средства массовой информации, круглые столы, сходы граждан;</w:t>
      </w:r>
    </w:p>
    <w:p w:rsidR="006F793A" w:rsidRPr="00263932" w:rsidRDefault="006F793A" w:rsidP="00014FA4">
      <w:pPr>
        <w:ind w:firstLine="708"/>
        <w:rPr>
          <w:sz w:val="28"/>
          <w:szCs w:val="28"/>
        </w:rPr>
      </w:pPr>
      <w:r w:rsidRPr="00263932">
        <w:rPr>
          <w:sz w:val="28"/>
          <w:szCs w:val="28"/>
        </w:rPr>
        <w:t>- содействие вовлечению в трудовой процесс незащищенных слоев населения;</w:t>
      </w:r>
    </w:p>
    <w:p w:rsidR="006F793A" w:rsidRPr="00263932" w:rsidRDefault="006F793A" w:rsidP="00014FA4">
      <w:pPr>
        <w:rPr>
          <w:sz w:val="28"/>
          <w:szCs w:val="28"/>
        </w:rPr>
      </w:pPr>
      <w:r w:rsidRPr="00263932">
        <w:rPr>
          <w:sz w:val="28"/>
          <w:szCs w:val="28"/>
        </w:rPr>
        <w:tab/>
        <w:t>- повышение уровня доходности действующих предприятий, сокращение числа убыточных;</w:t>
      </w:r>
    </w:p>
    <w:p w:rsidR="006F793A" w:rsidRPr="00263932" w:rsidRDefault="006F793A" w:rsidP="00014FA4">
      <w:pPr>
        <w:jc w:val="both"/>
        <w:rPr>
          <w:sz w:val="28"/>
          <w:szCs w:val="28"/>
        </w:rPr>
      </w:pPr>
      <w:r w:rsidRPr="00263932">
        <w:rPr>
          <w:sz w:val="28"/>
          <w:szCs w:val="28"/>
        </w:rPr>
        <w:tab/>
        <w:t>- своевременное обеспечение поступлений в консолидированный бюджет края налоговых и неналоговых платежей в полном объеме налогоплательщиками;</w:t>
      </w:r>
    </w:p>
    <w:p w:rsidR="006F793A" w:rsidRPr="00263932" w:rsidRDefault="006F793A" w:rsidP="00014FA4">
      <w:pPr>
        <w:jc w:val="both"/>
        <w:rPr>
          <w:rFonts w:ascii="SchoolBook Cyr" w:hAnsi="SchoolBook Cyr" w:cs="SchoolBook Cyr"/>
          <w:color w:val="000000"/>
          <w:sz w:val="28"/>
          <w:szCs w:val="28"/>
        </w:rPr>
      </w:pPr>
      <w:r w:rsidRPr="00263932">
        <w:rPr>
          <w:rFonts w:ascii="SchoolBook Cyr" w:hAnsi="SchoolBook Cyr" w:cs="SchoolBook Cyr"/>
          <w:color w:val="000000"/>
          <w:sz w:val="28"/>
          <w:szCs w:val="28"/>
        </w:rPr>
        <w:tab/>
        <w:t xml:space="preserve">- развитие и расширения услуг системы страхования обеспечивающее высокий уровень страховой защиты всех субъектов экономики района; </w:t>
      </w:r>
    </w:p>
    <w:p w:rsidR="006F793A" w:rsidRPr="00263932" w:rsidRDefault="006F793A" w:rsidP="00014FA4">
      <w:pPr>
        <w:jc w:val="both"/>
        <w:rPr>
          <w:sz w:val="28"/>
          <w:szCs w:val="28"/>
        </w:rPr>
      </w:pPr>
      <w:r w:rsidRPr="00263932">
        <w:rPr>
          <w:sz w:val="28"/>
          <w:szCs w:val="28"/>
        </w:rPr>
        <w:tab/>
        <w:t>- улучшение демографической ситуации за счет:</w:t>
      </w:r>
    </w:p>
    <w:p w:rsidR="006F793A" w:rsidRPr="00263932" w:rsidRDefault="006F793A" w:rsidP="00014FA4">
      <w:pPr>
        <w:jc w:val="both"/>
        <w:rPr>
          <w:rFonts w:ascii="SchoolBook" w:hAnsi="SchoolBook" w:cs="SchoolBook"/>
          <w:color w:val="000000"/>
          <w:sz w:val="28"/>
          <w:szCs w:val="28"/>
        </w:rPr>
      </w:pPr>
      <w:r w:rsidRPr="00263932">
        <w:rPr>
          <w:sz w:val="28"/>
          <w:szCs w:val="28"/>
        </w:rPr>
        <w:tab/>
        <w:t>-решения проблем занятости для вновь прибывшего населения;</w:t>
      </w:r>
    </w:p>
    <w:p w:rsidR="006F793A" w:rsidRPr="00263932" w:rsidRDefault="006F793A" w:rsidP="00014FA4">
      <w:pPr>
        <w:jc w:val="both"/>
        <w:rPr>
          <w:sz w:val="28"/>
          <w:szCs w:val="28"/>
        </w:rPr>
      </w:pPr>
      <w:r w:rsidRPr="00263932">
        <w:rPr>
          <w:sz w:val="28"/>
          <w:szCs w:val="28"/>
        </w:rPr>
        <w:tab/>
        <w:t>-создания правовых, организационных и социально-экономических условий для успешного функционирования системы жизнеобеспечения молодого поколения, развития гражданской активности молодежи, развития и поддержки позитивных форм самоорганизации, самоуправления и самодеятельности;</w:t>
      </w:r>
    </w:p>
    <w:p w:rsidR="006F793A" w:rsidRPr="00263932" w:rsidRDefault="006F793A" w:rsidP="00014FA4">
      <w:pPr>
        <w:jc w:val="both"/>
        <w:rPr>
          <w:sz w:val="28"/>
          <w:szCs w:val="28"/>
        </w:rPr>
      </w:pPr>
      <w:r w:rsidRPr="00263932">
        <w:rPr>
          <w:sz w:val="28"/>
          <w:szCs w:val="28"/>
        </w:rPr>
        <w:tab/>
        <w:t>-социально-экономической поддержки статуса молодой семьи, содействия в улучшении жилищных условий молодых семей;</w:t>
      </w:r>
    </w:p>
    <w:p w:rsidR="006F793A" w:rsidRPr="00263932" w:rsidRDefault="006F793A" w:rsidP="00014FA4">
      <w:pPr>
        <w:jc w:val="both"/>
        <w:rPr>
          <w:sz w:val="28"/>
          <w:szCs w:val="28"/>
        </w:rPr>
      </w:pPr>
      <w:r w:rsidRPr="00263932">
        <w:rPr>
          <w:sz w:val="28"/>
          <w:szCs w:val="28"/>
        </w:rPr>
        <w:tab/>
        <w:t>-содействия повышению конкурентоспособности молодежи на рынке труда, профессиональной подготовки и решению условий занятости;</w:t>
      </w:r>
    </w:p>
    <w:p w:rsidR="006F793A" w:rsidRPr="00263932" w:rsidRDefault="006F793A" w:rsidP="00014FA4">
      <w:pPr>
        <w:jc w:val="both"/>
        <w:rPr>
          <w:sz w:val="28"/>
          <w:szCs w:val="28"/>
        </w:rPr>
      </w:pPr>
      <w:r w:rsidRPr="00263932">
        <w:rPr>
          <w:sz w:val="28"/>
          <w:szCs w:val="28"/>
        </w:rPr>
        <w:tab/>
        <w:t>-развития системы услуг и общественных инициатив в сфере профессиональной ориентации и профессионального самоопределения молодежи, защиты трудовых и социальных прав молодежи на рынке труда;</w:t>
      </w:r>
    </w:p>
    <w:p w:rsidR="006F793A" w:rsidRPr="00263932" w:rsidRDefault="006F793A" w:rsidP="00014FA4">
      <w:pPr>
        <w:jc w:val="both"/>
        <w:rPr>
          <w:sz w:val="28"/>
          <w:szCs w:val="28"/>
        </w:rPr>
      </w:pPr>
      <w:r w:rsidRPr="00263932">
        <w:rPr>
          <w:sz w:val="28"/>
          <w:szCs w:val="28"/>
        </w:rPr>
        <w:tab/>
        <w:t>-совершенствования механизмов поддержки творчески одаренной молодежи, привлечения к участию в детских и молодежных общественных организациях, повышения эффективности организации досуга молодежи;</w:t>
      </w:r>
    </w:p>
    <w:p w:rsidR="006F793A" w:rsidRPr="00263932" w:rsidRDefault="006F793A" w:rsidP="00014FA4">
      <w:pPr>
        <w:jc w:val="both"/>
        <w:rPr>
          <w:sz w:val="28"/>
          <w:szCs w:val="28"/>
        </w:rPr>
      </w:pPr>
      <w:r w:rsidRPr="00263932">
        <w:rPr>
          <w:sz w:val="28"/>
          <w:szCs w:val="28"/>
        </w:rPr>
        <w:tab/>
        <w:t>развитие физкультуры и спорта.</w:t>
      </w:r>
    </w:p>
    <w:p w:rsidR="006F793A" w:rsidRPr="00263932" w:rsidRDefault="006F793A" w:rsidP="00014FA4">
      <w:pPr>
        <w:jc w:val="both"/>
        <w:rPr>
          <w:sz w:val="28"/>
          <w:szCs w:val="28"/>
        </w:rPr>
      </w:pPr>
      <w:r w:rsidRPr="00263932">
        <w:rPr>
          <w:sz w:val="28"/>
          <w:szCs w:val="28"/>
        </w:rPr>
        <w:tab/>
        <w:t xml:space="preserve">- проведение мониторинга рынка труда с целью удовлетворения потребностей отраслей экономики в квалифицированных кадрах; </w:t>
      </w:r>
    </w:p>
    <w:p w:rsidR="006F793A" w:rsidRPr="00263932" w:rsidRDefault="006F793A" w:rsidP="00014FA4">
      <w:pPr>
        <w:jc w:val="both"/>
        <w:rPr>
          <w:sz w:val="28"/>
          <w:szCs w:val="28"/>
        </w:rPr>
      </w:pPr>
      <w:r w:rsidRPr="00263932">
        <w:rPr>
          <w:sz w:val="28"/>
          <w:szCs w:val="28"/>
        </w:rPr>
        <w:tab/>
        <w:t>- привлечение инвесторов к проведению совместных исследований природных ресурсов района, получения заключений, паспортизации объектов, для дальнейшего их использования.</w:t>
      </w:r>
    </w:p>
    <w:p w:rsidR="006F793A" w:rsidRPr="00263932" w:rsidRDefault="006F793A" w:rsidP="00014FA4">
      <w:pPr>
        <w:jc w:val="both"/>
        <w:rPr>
          <w:sz w:val="28"/>
          <w:szCs w:val="28"/>
        </w:rPr>
      </w:pPr>
    </w:p>
    <w:p w:rsidR="006F793A" w:rsidRDefault="006F793A" w:rsidP="00014FA4">
      <w:pPr>
        <w:jc w:val="center"/>
        <w:rPr>
          <w:b/>
          <w:bCs/>
          <w:sz w:val="28"/>
          <w:szCs w:val="28"/>
        </w:rPr>
      </w:pPr>
      <w:r>
        <w:rPr>
          <w:b/>
          <w:bCs/>
          <w:sz w:val="28"/>
          <w:szCs w:val="28"/>
        </w:rPr>
        <w:t>32.</w:t>
      </w:r>
      <w:r w:rsidRPr="00263932">
        <w:rPr>
          <w:b/>
          <w:bCs/>
          <w:sz w:val="28"/>
          <w:szCs w:val="28"/>
        </w:rPr>
        <w:t>Мероприятия по реализации конкурентных преимуществ</w:t>
      </w:r>
    </w:p>
    <w:p w:rsidR="006F793A" w:rsidRPr="00263932" w:rsidRDefault="006F793A" w:rsidP="00014FA4">
      <w:pPr>
        <w:jc w:val="center"/>
        <w:rPr>
          <w:b/>
          <w:bCs/>
          <w:sz w:val="28"/>
          <w:szCs w:val="28"/>
        </w:rPr>
      </w:pPr>
    </w:p>
    <w:p w:rsidR="006F793A" w:rsidRPr="00263932" w:rsidRDefault="006F793A" w:rsidP="00014FA4">
      <w:pPr>
        <w:jc w:val="both"/>
        <w:rPr>
          <w:sz w:val="28"/>
          <w:szCs w:val="28"/>
        </w:rPr>
      </w:pPr>
      <w:r w:rsidRPr="00263932">
        <w:rPr>
          <w:b/>
          <w:bCs/>
          <w:sz w:val="28"/>
          <w:szCs w:val="28"/>
        </w:rPr>
        <w:tab/>
      </w:r>
      <w:r w:rsidRPr="00263932">
        <w:rPr>
          <w:sz w:val="28"/>
          <w:szCs w:val="28"/>
        </w:rPr>
        <w:t>- Модернизация производственного потенциала сельскохозяйственной отрасли, внедрение прогрессивных технологий, эффективных и адаптированных в природно-климатических условиях:</w:t>
      </w:r>
    </w:p>
    <w:p w:rsidR="006F793A" w:rsidRPr="00263932" w:rsidRDefault="006F793A" w:rsidP="00014FA4">
      <w:pPr>
        <w:jc w:val="both"/>
        <w:rPr>
          <w:sz w:val="28"/>
          <w:szCs w:val="28"/>
        </w:rPr>
      </w:pPr>
      <w:r w:rsidRPr="00263932">
        <w:rPr>
          <w:sz w:val="28"/>
          <w:szCs w:val="28"/>
        </w:rPr>
        <w:tab/>
      </w:r>
      <w:r w:rsidRPr="00263932">
        <w:rPr>
          <w:i/>
          <w:iCs/>
          <w:sz w:val="28"/>
          <w:szCs w:val="28"/>
        </w:rPr>
        <w:t>в растениеводстве</w:t>
      </w:r>
      <w:r w:rsidRPr="00263932">
        <w:rPr>
          <w:sz w:val="28"/>
          <w:szCs w:val="28"/>
        </w:rPr>
        <w:t xml:space="preserve"> – внедрение энергосберегающих технологий, системы внесения органических и минеральных удобрений, севооборота чередования сельскохозяйственных культур. Возрождение картофелеводства как ведущей отрасли за счет посевных площадей в сельскохозяйственных предприятиях, крестьянско-фермерских и личных подсобных хозяйствах;</w:t>
      </w:r>
    </w:p>
    <w:p w:rsidR="006F793A" w:rsidRPr="00263932" w:rsidRDefault="006F793A" w:rsidP="00014FA4">
      <w:pPr>
        <w:jc w:val="both"/>
        <w:rPr>
          <w:sz w:val="28"/>
          <w:szCs w:val="28"/>
        </w:rPr>
      </w:pPr>
      <w:r w:rsidRPr="00263932">
        <w:rPr>
          <w:i/>
          <w:iCs/>
          <w:sz w:val="28"/>
          <w:szCs w:val="28"/>
        </w:rPr>
        <w:tab/>
        <w:t>в животноводстве</w:t>
      </w:r>
      <w:r w:rsidRPr="00263932">
        <w:rPr>
          <w:sz w:val="28"/>
          <w:szCs w:val="28"/>
        </w:rPr>
        <w:t xml:space="preserve"> – возрождение овцеводства как ведущей отрасли Отрадненского района, формирование высокопродуктивного стада КРС на основе завоза стартового поголовья племенного скота, создание племенного репродуктора КРС, реконструкция ферм; </w:t>
      </w:r>
    </w:p>
    <w:p w:rsidR="006F793A" w:rsidRPr="00263932" w:rsidRDefault="006F793A" w:rsidP="00014FA4">
      <w:pPr>
        <w:jc w:val="both"/>
        <w:rPr>
          <w:sz w:val="28"/>
          <w:szCs w:val="28"/>
        </w:rPr>
      </w:pPr>
      <w:r w:rsidRPr="00263932">
        <w:rPr>
          <w:sz w:val="28"/>
          <w:szCs w:val="28"/>
        </w:rPr>
        <w:t>предприятиях, крестьянско-фермерских и личных подсобных хозяйствах;</w:t>
      </w:r>
    </w:p>
    <w:p w:rsidR="006F793A" w:rsidRPr="00263932" w:rsidRDefault="006F793A" w:rsidP="00014FA4">
      <w:pPr>
        <w:jc w:val="both"/>
        <w:rPr>
          <w:sz w:val="28"/>
          <w:szCs w:val="28"/>
        </w:rPr>
      </w:pPr>
      <w:r w:rsidRPr="00263932">
        <w:tab/>
      </w:r>
      <w:r w:rsidRPr="00263932">
        <w:rPr>
          <w:i/>
          <w:iCs/>
          <w:sz w:val="28"/>
          <w:szCs w:val="28"/>
        </w:rPr>
        <w:t>в переработке сельскохозяйственной про</w:t>
      </w:r>
      <w:r w:rsidRPr="00263932">
        <w:rPr>
          <w:i/>
          <w:iCs/>
        </w:rPr>
        <w:t>д</w:t>
      </w:r>
      <w:r w:rsidRPr="00263932">
        <w:rPr>
          <w:i/>
          <w:iCs/>
          <w:sz w:val="28"/>
          <w:szCs w:val="28"/>
        </w:rPr>
        <w:t xml:space="preserve">укции </w:t>
      </w:r>
      <w:r w:rsidRPr="00263932">
        <w:rPr>
          <w:sz w:val="28"/>
          <w:szCs w:val="28"/>
        </w:rPr>
        <w:t>- создание средних предприятий;</w:t>
      </w:r>
    </w:p>
    <w:p w:rsidR="006F793A" w:rsidRPr="00263932" w:rsidRDefault="006F793A" w:rsidP="00014FA4">
      <w:pPr>
        <w:tabs>
          <w:tab w:val="num" w:pos="0"/>
        </w:tabs>
        <w:spacing w:after="60"/>
        <w:ind w:right="-57"/>
        <w:jc w:val="both"/>
        <w:rPr>
          <w:color w:val="000000"/>
          <w:sz w:val="28"/>
          <w:szCs w:val="28"/>
        </w:rPr>
      </w:pPr>
      <w:r w:rsidRPr="00263932">
        <w:rPr>
          <w:sz w:val="28"/>
          <w:szCs w:val="28"/>
        </w:rPr>
        <w:tab/>
        <w:t xml:space="preserve">- поддержание качественного уровня действующей дорожно-транспортной инфраструктуры и новое строительство дорог </w:t>
      </w:r>
      <w:r w:rsidRPr="00263932">
        <w:rPr>
          <w:color w:val="000000"/>
          <w:sz w:val="28"/>
          <w:szCs w:val="28"/>
        </w:rPr>
        <w:t>федерального и местного значения к новым объектам промышленного, сельскохозяйственного производства, курорта и туризма;</w:t>
      </w:r>
    </w:p>
    <w:p w:rsidR="006F793A" w:rsidRPr="00263932" w:rsidRDefault="006F793A" w:rsidP="00014FA4">
      <w:pPr>
        <w:ind w:firstLine="702"/>
        <w:jc w:val="both"/>
        <w:rPr>
          <w:sz w:val="28"/>
          <w:szCs w:val="28"/>
        </w:rPr>
      </w:pPr>
      <w:r w:rsidRPr="00263932">
        <w:rPr>
          <w:color w:val="000000"/>
          <w:sz w:val="28"/>
          <w:szCs w:val="28"/>
        </w:rPr>
        <w:tab/>
        <w:t>- развитие ресурсного потенциала (нерудных материалов) путем привлечения инвестиций для строительства предприятий по производству строительных материалов</w:t>
      </w:r>
      <w:r w:rsidRPr="00263932">
        <w:rPr>
          <w:sz w:val="28"/>
          <w:szCs w:val="28"/>
        </w:rPr>
        <w:t xml:space="preserve"> направленных на создание новых производств (на основе местных полезных ископаемых), что позволит обеспечить край и район более дешевыми и качественными строительными материалами;</w:t>
      </w:r>
    </w:p>
    <w:p w:rsidR="006F793A" w:rsidRPr="00263932" w:rsidRDefault="006F793A" w:rsidP="00014FA4">
      <w:pPr>
        <w:spacing w:after="20"/>
        <w:jc w:val="both"/>
        <w:rPr>
          <w:color w:val="000000"/>
        </w:rPr>
      </w:pPr>
      <w:r w:rsidRPr="00263932">
        <w:rPr>
          <w:color w:val="000000"/>
          <w:sz w:val="28"/>
          <w:szCs w:val="28"/>
        </w:rPr>
        <w:tab/>
        <w:t>- разработка и реализация комплекса мероприятий по созданию и развитию максимального использования природных ресурсов: минеральных и термальных вод, лечебных грязей, б</w:t>
      </w:r>
      <w:r w:rsidRPr="00263932">
        <w:rPr>
          <w:sz w:val="28"/>
          <w:szCs w:val="28"/>
        </w:rPr>
        <w:t xml:space="preserve">ольшого количества ценных лекарственных растений, </w:t>
      </w:r>
      <w:r w:rsidRPr="00263932">
        <w:rPr>
          <w:color w:val="000000"/>
          <w:sz w:val="28"/>
          <w:szCs w:val="28"/>
        </w:rPr>
        <w:t>охотничьих угодий, сочетание равнины и предгорной зоны, чистые горные реки, близость Главного Кавказского Хребта, до 300 солнечных дней в</w:t>
      </w:r>
      <w:r w:rsidRPr="00263932">
        <w:rPr>
          <w:color w:val="000000"/>
        </w:rPr>
        <w:t xml:space="preserve"> </w:t>
      </w:r>
      <w:r w:rsidRPr="00263932">
        <w:rPr>
          <w:color w:val="000000"/>
          <w:sz w:val="28"/>
          <w:szCs w:val="28"/>
        </w:rPr>
        <w:t>году для санаторно-курортного лечения и профилактики заболеваний,  отдыха и туризма,</w:t>
      </w:r>
      <w:r w:rsidRPr="00263932">
        <w:rPr>
          <w:sz w:val="28"/>
          <w:szCs w:val="28"/>
        </w:rPr>
        <w:t xml:space="preserve"> для производства зелени, овощей, цветов в тепличном хозяйстве;</w:t>
      </w:r>
      <w:r w:rsidRPr="00263932">
        <w:rPr>
          <w:color w:val="000000"/>
        </w:rPr>
        <w:t xml:space="preserve"> </w:t>
      </w:r>
    </w:p>
    <w:p w:rsidR="006F793A" w:rsidRPr="00263932" w:rsidRDefault="006F793A" w:rsidP="00014FA4">
      <w:pPr>
        <w:ind w:firstLine="702"/>
        <w:jc w:val="both"/>
        <w:rPr>
          <w:sz w:val="28"/>
          <w:szCs w:val="28"/>
        </w:rPr>
      </w:pPr>
      <w:r w:rsidRPr="00263932">
        <w:rPr>
          <w:color w:val="000000"/>
        </w:rPr>
        <w:tab/>
      </w:r>
      <w:r w:rsidRPr="00263932">
        <w:rPr>
          <w:rFonts w:ascii="SchoolBook Cyr" w:hAnsi="SchoolBook Cyr" w:cs="SchoolBook Cyr"/>
          <w:color w:val="000000"/>
          <w:sz w:val="28"/>
          <w:szCs w:val="28"/>
        </w:rPr>
        <w:t xml:space="preserve">- обеспечение содействия в преодолении административных барьеров и упрощении согласительных процедур при осуществлении инвестиционной деятельности </w:t>
      </w:r>
      <w:r w:rsidRPr="00263932">
        <w:rPr>
          <w:sz w:val="28"/>
          <w:szCs w:val="28"/>
        </w:rPr>
        <w:t>и презентация инвестиционных проектов и площадок на выставках, форумах, конференциях и активная маркетинговая политика района.</w:t>
      </w:r>
    </w:p>
    <w:p w:rsidR="006F793A" w:rsidRPr="00263932" w:rsidRDefault="006F793A" w:rsidP="00014FA4">
      <w:pPr>
        <w:ind w:firstLine="702"/>
        <w:jc w:val="both"/>
        <w:rPr>
          <w:sz w:val="28"/>
          <w:szCs w:val="28"/>
        </w:rPr>
      </w:pPr>
      <w:r w:rsidRPr="00263932">
        <w:rPr>
          <w:sz w:val="28"/>
          <w:szCs w:val="28"/>
        </w:rPr>
        <w:t>- размещение предложений о наличии и возможности использования свободных площадей, сооружений незавершенного строительства для промышленных объектов, создание гостиниц и развлекательных центров, через средства массовой информации, размещение информационного материала в Интернете;</w:t>
      </w:r>
    </w:p>
    <w:p w:rsidR="006F793A" w:rsidRPr="00263932" w:rsidRDefault="006F793A" w:rsidP="00014FA4">
      <w:pPr>
        <w:ind w:firstLine="702"/>
        <w:jc w:val="both"/>
        <w:rPr>
          <w:sz w:val="28"/>
          <w:szCs w:val="28"/>
        </w:rPr>
      </w:pPr>
      <w:r w:rsidRPr="00263932">
        <w:rPr>
          <w:sz w:val="28"/>
          <w:szCs w:val="28"/>
        </w:rPr>
        <w:tab/>
        <w:t xml:space="preserve">- расширение перечня специальностей, востребованных в отраслях экономики на базе образовательных учебных расположенных на территории района. </w:t>
      </w:r>
    </w:p>
    <w:p w:rsidR="006F793A" w:rsidRPr="00263932" w:rsidRDefault="006F793A" w:rsidP="00014FA4">
      <w:pPr>
        <w:ind w:firstLine="702"/>
        <w:jc w:val="both"/>
        <w:rPr>
          <w:sz w:val="28"/>
          <w:szCs w:val="28"/>
        </w:rPr>
      </w:pPr>
    </w:p>
    <w:p w:rsidR="006F793A" w:rsidRPr="00263932" w:rsidRDefault="006F793A" w:rsidP="00014FA4">
      <w:pPr>
        <w:ind w:firstLine="702"/>
        <w:jc w:val="both"/>
        <w:rPr>
          <w:sz w:val="28"/>
          <w:szCs w:val="28"/>
        </w:rPr>
      </w:pPr>
    </w:p>
    <w:p w:rsidR="006F793A" w:rsidRPr="00263932" w:rsidRDefault="006F793A" w:rsidP="00014FA4">
      <w:pPr>
        <w:ind w:firstLine="702"/>
        <w:jc w:val="both"/>
        <w:rPr>
          <w:sz w:val="28"/>
          <w:szCs w:val="28"/>
        </w:rPr>
      </w:pPr>
    </w:p>
    <w:p w:rsidR="006F793A" w:rsidRPr="00263932" w:rsidRDefault="006F793A" w:rsidP="00014FA4">
      <w:pPr>
        <w:ind w:firstLine="702"/>
        <w:jc w:val="both"/>
        <w:rPr>
          <w:sz w:val="28"/>
          <w:szCs w:val="28"/>
        </w:rPr>
      </w:pPr>
    </w:p>
    <w:p w:rsidR="006F793A" w:rsidRPr="00263932" w:rsidRDefault="006F793A" w:rsidP="00014FA4">
      <w:pPr>
        <w:shd w:val="clear" w:color="auto" w:fill="FFFFFF"/>
        <w:tabs>
          <w:tab w:val="left" w:pos="630"/>
          <w:tab w:val="left" w:pos="6840"/>
        </w:tabs>
        <w:rPr>
          <w:b/>
          <w:bCs/>
          <w:sz w:val="28"/>
          <w:szCs w:val="28"/>
        </w:rPr>
      </w:pPr>
    </w:p>
    <w:p w:rsidR="006F793A" w:rsidRPr="00263932" w:rsidRDefault="006F793A" w:rsidP="00014FA4">
      <w:pPr>
        <w:shd w:val="clear" w:color="auto" w:fill="FFFFFF"/>
        <w:tabs>
          <w:tab w:val="left" w:pos="630"/>
          <w:tab w:val="left" w:pos="6840"/>
        </w:tabs>
        <w:jc w:val="both"/>
        <w:rPr>
          <w:b/>
          <w:bCs/>
          <w:sz w:val="28"/>
          <w:szCs w:val="28"/>
        </w:rPr>
      </w:pPr>
      <w:r w:rsidRPr="00263932">
        <w:rPr>
          <w:b/>
          <w:bCs/>
          <w:sz w:val="28"/>
          <w:szCs w:val="28"/>
        </w:rPr>
        <w:t>Основные проблемы социально-экономического развития поселения :</w:t>
      </w:r>
    </w:p>
    <w:p w:rsidR="006F793A" w:rsidRPr="00263932" w:rsidRDefault="006F793A" w:rsidP="00014FA4">
      <w:pPr>
        <w:shd w:val="clear" w:color="auto" w:fill="FFFFFF"/>
        <w:tabs>
          <w:tab w:val="left" w:pos="630"/>
          <w:tab w:val="left" w:pos="6840"/>
        </w:tabs>
        <w:jc w:val="both"/>
        <w:rPr>
          <w:b/>
          <w:bCs/>
          <w:sz w:val="28"/>
          <w:szCs w:val="28"/>
        </w:rPr>
      </w:pPr>
    </w:p>
    <w:p w:rsidR="006F793A" w:rsidRDefault="006F793A" w:rsidP="00014FA4">
      <w:pPr>
        <w:shd w:val="clear" w:color="auto" w:fill="FFFFFF"/>
        <w:tabs>
          <w:tab w:val="left" w:pos="630"/>
          <w:tab w:val="left" w:pos="6840"/>
        </w:tabs>
        <w:jc w:val="both"/>
        <w:rPr>
          <w:b/>
          <w:bCs/>
          <w:sz w:val="28"/>
          <w:szCs w:val="28"/>
        </w:rPr>
      </w:pPr>
      <w:r w:rsidRPr="00263932">
        <w:rPr>
          <w:b/>
          <w:bCs/>
          <w:sz w:val="28"/>
          <w:szCs w:val="28"/>
        </w:rPr>
        <w:t>3.</w:t>
      </w:r>
      <w:r>
        <w:rPr>
          <w:b/>
          <w:bCs/>
          <w:sz w:val="28"/>
          <w:szCs w:val="28"/>
        </w:rPr>
        <w:t>2</w:t>
      </w:r>
      <w:r w:rsidRPr="00263932">
        <w:rPr>
          <w:b/>
          <w:bCs/>
          <w:sz w:val="28"/>
          <w:szCs w:val="28"/>
        </w:rPr>
        <w:t>.1 Проблемы транспортно-дорожного комплекса :</w:t>
      </w:r>
    </w:p>
    <w:p w:rsidR="006F793A" w:rsidRPr="00263932" w:rsidRDefault="006F793A" w:rsidP="00014FA4">
      <w:pPr>
        <w:shd w:val="clear" w:color="auto" w:fill="FFFFFF"/>
        <w:tabs>
          <w:tab w:val="left" w:pos="630"/>
          <w:tab w:val="left" w:pos="6840"/>
        </w:tabs>
        <w:jc w:val="both"/>
        <w:rPr>
          <w:b/>
          <w:bCs/>
          <w:sz w:val="28"/>
          <w:szCs w:val="28"/>
        </w:rPr>
      </w:pPr>
    </w:p>
    <w:p w:rsidR="006F793A" w:rsidRDefault="006F793A" w:rsidP="00014FA4">
      <w:pPr>
        <w:shd w:val="clear" w:color="auto" w:fill="FFFFFF"/>
        <w:tabs>
          <w:tab w:val="left" w:pos="630"/>
          <w:tab w:val="left" w:pos="6840"/>
        </w:tabs>
        <w:jc w:val="both"/>
        <w:rPr>
          <w:sz w:val="28"/>
          <w:szCs w:val="28"/>
        </w:rPr>
      </w:pPr>
      <w:r w:rsidRPr="00263932">
        <w:rPr>
          <w:sz w:val="28"/>
          <w:szCs w:val="28"/>
        </w:rPr>
        <w:t>В сфере пассажирских перевозок основной проблемой является отсутствие своего автобуса.</w:t>
      </w:r>
    </w:p>
    <w:p w:rsidR="006F793A" w:rsidRPr="00263932" w:rsidRDefault="006F793A" w:rsidP="00014FA4">
      <w:pPr>
        <w:shd w:val="clear" w:color="auto" w:fill="FFFFFF"/>
        <w:tabs>
          <w:tab w:val="left" w:pos="630"/>
          <w:tab w:val="left" w:pos="6840"/>
        </w:tabs>
        <w:jc w:val="both"/>
        <w:rPr>
          <w:sz w:val="28"/>
          <w:szCs w:val="28"/>
        </w:rPr>
      </w:pPr>
    </w:p>
    <w:p w:rsidR="006F793A" w:rsidRDefault="006F793A" w:rsidP="00014FA4">
      <w:pPr>
        <w:shd w:val="clear" w:color="auto" w:fill="FFFFFF"/>
        <w:tabs>
          <w:tab w:val="left" w:pos="630"/>
          <w:tab w:val="left" w:pos="6840"/>
        </w:tabs>
        <w:jc w:val="both"/>
        <w:rPr>
          <w:sz w:val="28"/>
          <w:szCs w:val="28"/>
        </w:rPr>
      </w:pPr>
      <w:r w:rsidRPr="00263932">
        <w:rPr>
          <w:b/>
          <w:bCs/>
          <w:sz w:val="28"/>
          <w:szCs w:val="28"/>
        </w:rPr>
        <w:t>3.</w:t>
      </w:r>
      <w:r>
        <w:rPr>
          <w:b/>
          <w:bCs/>
          <w:sz w:val="28"/>
          <w:szCs w:val="28"/>
        </w:rPr>
        <w:t>2</w:t>
      </w:r>
      <w:r w:rsidRPr="00263932">
        <w:rPr>
          <w:b/>
          <w:bCs/>
          <w:sz w:val="28"/>
          <w:szCs w:val="28"/>
        </w:rPr>
        <w:t>.2 Проблемы развития АПК</w:t>
      </w:r>
      <w:r w:rsidRPr="00263932">
        <w:rPr>
          <w:sz w:val="28"/>
          <w:szCs w:val="28"/>
        </w:rPr>
        <w:t>:</w:t>
      </w:r>
    </w:p>
    <w:p w:rsidR="006F793A" w:rsidRPr="00263932" w:rsidRDefault="006F793A" w:rsidP="00014FA4">
      <w:pPr>
        <w:shd w:val="clear" w:color="auto" w:fill="FFFFFF"/>
        <w:tabs>
          <w:tab w:val="left" w:pos="630"/>
          <w:tab w:val="left" w:pos="6840"/>
        </w:tabs>
        <w:jc w:val="both"/>
        <w:rPr>
          <w:sz w:val="28"/>
          <w:szCs w:val="28"/>
        </w:rPr>
      </w:pPr>
    </w:p>
    <w:p w:rsidR="006F793A" w:rsidRPr="00263932" w:rsidRDefault="006F793A" w:rsidP="00014FA4">
      <w:pPr>
        <w:shd w:val="clear" w:color="auto" w:fill="FFFFFF"/>
        <w:tabs>
          <w:tab w:val="left" w:pos="630"/>
          <w:tab w:val="left" w:pos="6840"/>
        </w:tabs>
        <w:jc w:val="both"/>
        <w:rPr>
          <w:sz w:val="28"/>
          <w:szCs w:val="28"/>
        </w:rPr>
      </w:pPr>
      <w:r w:rsidRPr="00263932">
        <w:rPr>
          <w:sz w:val="28"/>
          <w:szCs w:val="28"/>
        </w:rPr>
        <w:t>Сокращение производства и отсутствие переработки с/х продукции.</w:t>
      </w:r>
    </w:p>
    <w:p w:rsidR="006F793A" w:rsidRDefault="006F793A" w:rsidP="00014FA4">
      <w:pPr>
        <w:shd w:val="clear" w:color="auto" w:fill="FFFFFF"/>
        <w:tabs>
          <w:tab w:val="left" w:pos="630"/>
          <w:tab w:val="left" w:pos="6840"/>
        </w:tabs>
        <w:jc w:val="both"/>
        <w:rPr>
          <w:sz w:val="28"/>
          <w:szCs w:val="28"/>
        </w:rPr>
      </w:pPr>
      <w:r w:rsidRPr="00263932">
        <w:rPr>
          <w:sz w:val="28"/>
          <w:szCs w:val="28"/>
        </w:rPr>
        <w:t>Сокращение поголовья КРС в частном секторе. Связано с тем что в поселении население пенсионного возраста.</w:t>
      </w:r>
    </w:p>
    <w:p w:rsidR="006F793A" w:rsidRPr="00263932" w:rsidRDefault="006F793A" w:rsidP="00014FA4">
      <w:pPr>
        <w:shd w:val="clear" w:color="auto" w:fill="FFFFFF"/>
        <w:tabs>
          <w:tab w:val="left" w:pos="630"/>
          <w:tab w:val="left" w:pos="6840"/>
        </w:tabs>
        <w:jc w:val="both"/>
        <w:rPr>
          <w:sz w:val="28"/>
          <w:szCs w:val="28"/>
        </w:rPr>
      </w:pPr>
    </w:p>
    <w:p w:rsidR="006F793A" w:rsidRDefault="006F793A" w:rsidP="00014FA4">
      <w:pPr>
        <w:shd w:val="clear" w:color="auto" w:fill="FFFFFF"/>
        <w:tabs>
          <w:tab w:val="left" w:pos="630"/>
          <w:tab w:val="left" w:pos="6840"/>
        </w:tabs>
        <w:jc w:val="both"/>
        <w:rPr>
          <w:b/>
          <w:bCs/>
          <w:sz w:val="28"/>
          <w:szCs w:val="28"/>
        </w:rPr>
      </w:pPr>
      <w:r w:rsidRPr="00263932">
        <w:rPr>
          <w:b/>
          <w:bCs/>
          <w:sz w:val="28"/>
          <w:szCs w:val="28"/>
        </w:rPr>
        <w:t>3.</w:t>
      </w:r>
      <w:r>
        <w:rPr>
          <w:b/>
          <w:bCs/>
          <w:sz w:val="28"/>
          <w:szCs w:val="28"/>
        </w:rPr>
        <w:t>2</w:t>
      </w:r>
      <w:r w:rsidRPr="00263932">
        <w:rPr>
          <w:b/>
          <w:bCs/>
          <w:sz w:val="28"/>
          <w:szCs w:val="28"/>
        </w:rPr>
        <w:t>.3 Проблемы развития жилищно-коммунального хозяйства</w:t>
      </w:r>
    </w:p>
    <w:p w:rsidR="006F793A" w:rsidRPr="00263932" w:rsidRDefault="006F793A" w:rsidP="00014FA4">
      <w:pPr>
        <w:shd w:val="clear" w:color="auto" w:fill="FFFFFF"/>
        <w:tabs>
          <w:tab w:val="left" w:pos="630"/>
          <w:tab w:val="left" w:pos="6840"/>
        </w:tabs>
        <w:jc w:val="both"/>
        <w:rPr>
          <w:b/>
          <w:bCs/>
          <w:sz w:val="28"/>
          <w:szCs w:val="28"/>
        </w:rPr>
      </w:pPr>
    </w:p>
    <w:p w:rsidR="006F793A" w:rsidRDefault="006F793A" w:rsidP="00014FA4">
      <w:pPr>
        <w:shd w:val="clear" w:color="auto" w:fill="FFFFFF"/>
        <w:tabs>
          <w:tab w:val="left" w:pos="630"/>
          <w:tab w:val="left" w:pos="6840"/>
        </w:tabs>
        <w:jc w:val="both"/>
        <w:rPr>
          <w:sz w:val="28"/>
          <w:szCs w:val="28"/>
        </w:rPr>
      </w:pPr>
      <w:r w:rsidRPr="00263932">
        <w:rPr>
          <w:sz w:val="28"/>
          <w:szCs w:val="28"/>
        </w:rPr>
        <w:t>Основной проблемой остается нехватка воды в летнее время.</w:t>
      </w:r>
    </w:p>
    <w:p w:rsidR="006F793A" w:rsidRPr="00263932" w:rsidRDefault="006F793A" w:rsidP="00014FA4">
      <w:pPr>
        <w:shd w:val="clear" w:color="auto" w:fill="FFFFFF"/>
        <w:tabs>
          <w:tab w:val="left" w:pos="630"/>
          <w:tab w:val="left" w:pos="6840"/>
        </w:tabs>
        <w:jc w:val="both"/>
        <w:rPr>
          <w:sz w:val="28"/>
          <w:szCs w:val="28"/>
        </w:rPr>
      </w:pPr>
    </w:p>
    <w:p w:rsidR="006F793A" w:rsidRDefault="006F793A" w:rsidP="00014FA4">
      <w:pPr>
        <w:shd w:val="clear" w:color="auto" w:fill="FFFFFF"/>
        <w:tabs>
          <w:tab w:val="left" w:pos="630"/>
          <w:tab w:val="left" w:pos="6840"/>
        </w:tabs>
        <w:jc w:val="both"/>
        <w:rPr>
          <w:b/>
          <w:bCs/>
          <w:sz w:val="28"/>
          <w:szCs w:val="28"/>
        </w:rPr>
      </w:pPr>
      <w:r w:rsidRPr="00263932">
        <w:rPr>
          <w:b/>
          <w:bCs/>
          <w:sz w:val="28"/>
          <w:szCs w:val="28"/>
        </w:rPr>
        <w:t>3.</w:t>
      </w:r>
      <w:r>
        <w:rPr>
          <w:b/>
          <w:bCs/>
          <w:sz w:val="28"/>
          <w:szCs w:val="28"/>
        </w:rPr>
        <w:t>2</w:t>
      </w:r>
      <w:r w:rsidRPr="00263932">
        <w:rPr>
          <w:b/>
          <w:bCs/>
          <w:sz w:val="28"/>
          <w:szCs w:val="28"/>
        </w:rPr>
        <w:t xml:space="preserve">.4 Проблемы социальной сферы: </w:t>
      </w:r>
    </w:p>
    <w:p w:rsidR="006F793A" w:rsidRPr="00263932" w:rsidRDefault="006F793A" w:rsidP="00014FA4">
      <w:pPr>
        <w:shd w:val="clear" w:color="auto" w:fill="FFFFFF"/>
        <w:tabs>
          <w:tab w:val="left" w:pos="630"/>
          <w:tab w:val="left" w:pos="6840"/>
        </w:tabs>
        <w:jc w:val="both"/>
        <w:rPr>
          <w:b/>
          <w:bCs/>
          <w:sz w:val="28"/>
          <w:szCs w:val="28"/>
        </w:rPr>
      </w:pPr>
    </w:p>
    <w:p w:rsidR="006F793A" w:rsidRDefault="006F793A" w:rsidP="00014FA4">
      <w:pPr>
        <w:shd w:val="clear" w:color="auto" w:fill="FFFFFF"/>
        <w:tabs>
          <w:tab w:val="left" w:pos="630"/>
          <w:tab w:val="left" w:pos="6840"/>
        </w:tabs>
        <w:jc w:val="both"/>
        <w:rPr>
          <w:sz w:val="28"/>
          <w:szCs w:val="28"/>
        </w:rPr>
      </w:pPr>
      <w:r w:rsidRPr="00263932">
        <w:rPr>
          <w:sz w:val="28"/>
          <w:szCs w:val="28"/>
        </w:rPr>
        <w:t>Проблемы социальной сферы имеют различные направления:</w:t>
      </w:r>
    </w:p>
    <w:p w:rsidR="006F793A" w:rsidRPr="00263932" w:rsidRDefault="006F793A" w:rsidP="00014FA4">
      <w:pPr>
        <w:shd w:val="clear" w:color="auto" w:fill="FFFFFF"/>
        <w:tabs>
          <w:tab w:val="left" w:pos="630"/>
          <w:tab w:val="left" w:pos="6840"/>
        </w:tabs>
        <w:jc w:val="both"/>
        <w:rPr>
          <w:sz w:val="28"/>
          <w:szCs w:val="28"/>
        </w:rPr>
      </w:pPr>
    </w:p>
    <w:p w:rsidR="006F793A" w:rsidRDefault="006F793A" w:rsidP="00014FA4">
      <w:pPr>
        <w:shd w:val="clear" w:color="auto" w:fill="FFFFFF"/>
        <w:tabs>
          <w:tab w:val="left" w:pos="630"/>
          <w:tab w:val="left" w:pos="6840"/>
        </w:tabs>
        <w:jc w:val="both"/>
        <w:rPr>
          <w:b/>
          <w:bCs/>
          <w:sz w:val="28"/>
          <w:szCs w:val="28"/>
        </w:rPr>
      </w:pPr>
      <w:r w:rsidRPr="00263932">
        <w:rPr>
          <w:b/>
          <w:bCs/>
          <w:sz w:val="28"/>
          <w:szCs w:val="28"/>
        </w:rPr>
        <w:t>Демографические проблемы:</w:t>
      </w:r>
    </w:p>
    <w:p w:rsidR="006F793A" w:rsidRPr="00263932" w:rsidRDefault="006F793A" w:rsidP="00014FA4">
      <w:pPr>
        <w:shd w:val="clear" w:color="auto" w:fill="FFFFFF"/>
        <w:tabs>
          <w:tab w:val="left" w:pos="630"/>
          <w:tab w:val="left" w:pos="6840"/>
        </w:tabs>
        <w:jc w:val="both"/>
        <w:rPr>
          <w:b/>
          <w:bCs/>
          <w:sz w:val="28"/>
          <w:szCs w:val="28"/>
        </w:rPr>
      </w:pPr>
    </w:p>
    <w:p w:rsidR="006F793A" w:rsidRDefault="006F793A" w:rsidP="00014FA4">
      <w:pPr>
        <w:shd w:val="clear" w:color="auto" w:fill="FFFFFF"/>
        <w:tabs>
          <w:tab w:val="left" w:pos="630"/>
          <w:tab w:val="left" w:pos="6840"/>
        </w:tabs>
        <w:jc w:val="both"/>
        <w:rPr>
          <w:sz w:val="28"/>
          <w:szCs w:val="28"/>
        </w:rPr>
      </w:pPr>
      <w:r w:rsidRPr="00263932">
        <w:rPr>
          <w:sz w:val="28"/>
          <w:szCs w:val="28"/>
        </w:rPr>
        <w:t xml:space="preserve">Остается низкий уровень рождаемости населения. Продолжается процесс старения населения. Следует отметить, основными составляющими  сокращения численности населения в настоящее время являются не только естественная, но и миграционная убыль. </w:t>
      </w:r>
    </w:p>
    <w:p w:rsidR="006F793A" w:rsidRPr="00263932" w:rsidRDefault="006F793A" w:rsidP="00014FA4">
      <w:pPr>
        <w:shd w:val="clear" w:color="auto" w:fill="FFFFFF"/>
        <w:tabs>
          <w:tab w:val="left" w:pos="630"/>
          <w:tab w:val="left" w:pos="6840"/>
        </w:tabs>
        <w:jc w:val="both"/>
        <w:rPr>
          <w:sz w:val="28"/>
          <w:szCs w:val="28"/>
        </w:rPr>
      </w:pPr>
    </w:p>
    <w:p w:rsidR="006F793A" w:rsidRDefault="006F793A" w:rsidP="00014FA4">
      <w:pPr>
        <w:shd w:val="clear" w:color="auto" w:fill="FFFFFF"/>
        <w:tabs>
          <w:tab w:val="left" w:pos="630"/>
          <w:tab w:val="left" w:pos="6840"/>
        </w:tabs>
        <w:jc w:val="both"/>
        <w:rPr>
          <w:b/>
          <w:bCs/>
          <w:sz w:val="28"/>
          <w:szCs w:val="28"/>
        </w:rPr>
      </w:pPr>
      <w:r w:rsidRPr="00263932">
        <w:rPr>
          <w:b/>
          <w:bCs/>
          <w:sz w:val="28"/>
          <w:szCs w:val="28"/>
        </w:rPr>
        <w:t>3.</w:t>
      </w:r>
      <w:r>
        <w:rPr>
          <w:b/>
          <w:bCs/>
          <w:sz w:val="28"/>
          <w:szCs w:val="28"/>
        </w:rPr>
        <w:t>2</w:t>
      </w:r>
      <w:r w:rsidRPr="00263932">
        <w:rPr>
          <w:b/>
          <w:bCs/>
          <w:sz w:val="28"/>
          <w:szCs w:val="28"/>
        </w:rPr>
        <w:t>.5 Проблема занятости:</w:t>
      </w:r>
    </w:p>
    <w:p w:rsidR="006F793A" w:rsidRPr="00263932" w:rsidRDefault="006F793A" w:rsidP="00014FA4">
      <w:pPr>
        <w:shd w:val="clear" w:color="auto" w:fill="FFFFFF"/>
        <w:tabs>
          <w:tab w:val="left" w:pos="630"/>
          <w:tab w:val="left" w:pos="6840"/>
        </w:tabs>
        <w:jc w:val="both"/>
        <w:rPr>
          <w:b/>
          <w:bCs/>
          <w:sz w:val="28"/>
          <w:szCs w:val="28"/>
        </w:rPr>
      </w:pPr>
    </w:p>
    <w:p w:rsidR="006F793A" w:rsidRDefault="006F793A" w:rsidP="00014FA4">
      <w:pPr>
        <w:shd w:val="clear" w:color="auto" w:fill="FFFFFF"/>
        <w:tabs>
          <w:tab w:val="left" w:pos="630"/>
          <w:tab w:val="left" w:pos="6840"/>
        </w:tabs>
        <w:jc w:val="both"/>
        <w:rPr>
          <w:sz w:val="28"/>
          <w:szCs w:val="28"/>
        </w:rPr>
      </w:pPr>
      <w:r w:rsidRPr="00263932">
        <w:rPr>
          <w:sz w:val="28"/>
          <w:szCs w:val="28"/>
        </w:rPr>
        <w:t>Отсутствие рабочих мест. Безработная молодежь живет на иждивении у родителей,  безработные семьи – на детское пособие. Основная  честь мужского населения работают вахтовым методом, что в свою очередь плохо отражают на семейных ценностях, воспитании детей. Низкий уровень качества занятости, низкие заработки значительной части работающих, что приводит к снижению мотивации к труду.</w:t>
      </w:r>
    </w:p>
    <w:p w:rsidR="006F793A" w:rsidRPr="00263932" w:rsidRDefault="006F793A" w:rsidP="00014FA4">
      <w:pPr>
        <w:shd w:val="clear" w:color="auto" w:fill="FFFFFF"/>
        <w:tabs>
          <w:tab w:val="left" w:pos="630"/>
          <w:tab w:val="left" w:pos="6840"/>
        </w:tabs>
        <w:jc w:val="both"/>
        <w:rPr>
          <w:sz w:val="28"/>
          <w:szCs w:val="28"/>
        </w:rPr>
      </w:pPr>
    </w:p>
    <w:p w:rsidR="006F793A" w:rsidRDefault="006F793A" w:rsidP="00014FA4">
      <w:pPr>
        <w:shd w:val="clear" w:color="auto" w:fill="FFFFFF"/>
        <w:tabs>
          <w:tab w:val="left" w:pos="630"/>
          <w:tab w:val="left" w:pos="6840"/>
        </w:tabs>
        <w:jc w:val="both"/>
        <w:rPr>
          <w:b/>
          <w:bCs/>
          <w:sz w:val="28"/>
          <w:szCs w:val="28"/>
        </w:rPr>
      </w:pPr>
      <w:r w:rsidRPr="00263932">
        <w:rPr>
          <w:b/>
          <w:bCs/>
          <w:sz w:val="28"/>
          <w:szCs w:val="28"/>
        </w:rPr>
        <w:t>3.</w:t>
      </w:r>
      <w:r>
        <w:rPr>
          <w:b/>
          <w:bCs/>
          <w:sz w:val="28"/>
          <w:szCs w:val="28"/>
        </w:rPr>
        <w:t>2</w:t>
      </w:r>
      <w:r w:rsidRPr="00263932">
        <w:rPr>
          <w:b/>
          <w:bCs/>
          <w:sz w:val="28"/>
          <w:szCs w:val="28"/>
        </w:rPr>
        <w:t>.6 Проблемы в сфере здравоохранения:</w:t>
      </w:r>
    </w:p>
    <w:p w:rsidR="006F793A" w:rsidRPr="00263932" w:rsidRDefault="006F793A" w:rsidP="00014FA4">
      <w:pPr>
        <w:shd w:val="clear" w:color="auto" w:fill="FFFFFF"/>
        <w:tabs>
          <w:tab w:val="left" w:pos="630"/>
          <w:tab w:val="left" w:pos="6840"/>
        </w:tabs>
        <w:jc w:val="both"/>
        <w:rPr>
          <w:b/>
          <w:bCs/>
          <w:sz w:val="28"/>
          <w:szCs w:val="28"/>
        </w:rPr>
      </w:pPr>
    </w:p>
    <w:p w:rsidR="006F793A" w:rsidRDefault="006F793A" w:rsidP="00014FA4">
      <w:pPr>
        <w:shd w:val="clear" w:color="auto" w:fill="FFFFFF"/>
        <w:tabs>
          <w:tab w:val="left" w:pos="630"/>
          <w:tab w:val="left" w:pos="6840"/>
        </w:tabs>
        <w:jc w:val="both"/>
        <w:rPr>
          <w:sz w:val="28"/>
          <w:szCs w:val="28"/>
        </w:rPr>
      </w:pPr>
      <w:r w:rsidRPr="00263932">
        <w:rPr>
          <w:sz w:val="28"/>
          <w:szCs w:val="28"/>
        </w:rPr>
        <w:t>Сельская врачебная амбулатория недостаточно оснащена оборудованием, ощущается нехватка медицинских препаратов.</w:t>
      </w:r>
    </w:p>
    <w:p w:rsidR="006F793A" w:rsidRPr="00263932" w:rsidRDefault="006F793A" w:rsidP="00014FA4">
      <w:pPr>
        <w:shd w:val="clear" w:color="auto" w:fill="FFFFFF"/>
        <w:tabs>
          <w:tab w:val="left" w:pos="630"/>
          <w:tab w:val="left" w:pos="6840"/>
        </w:tabs>
        <w:jc w:val="both"/>
        <w:rPr>
          <w:sz w:val="28"/>
          <w:szCs w:val="28"/>
        </w:rPr>
      </w:pPr>
    </w:p>
    <w:p w:rsidR="006F793A" w:rsidRDefault="006F793A" w:rsidP="00014FA4">
      <w:pPr>
        <w:shd w:val="clear" w:color="auto" w:fill="FFFFFF"/>
        <w:tabs>
          <w:tab w:val="left" w:pos="630"/>
          <w:tab w:val="left" w:pos="6840"/>
        </w:tabs>
        <w:jc w:val="both"/>
        <w:rPr>
          <w:b/>
          <w:bCs/>
          <w:sz w:val="28"/>
          <w:szCs w:val="28"/>
        </w:rPr>
      </w:pPr>
      <w:r w:rsidRPr="00263932">
        <w:rPr>
          <w:b/>
          <w:bCs/>
          <w:sz w:val="28"/>
          <w:szCs w:val="28"/>
        </w:rPr>
        <w:t>3.</w:t>
      </w:r>
      <w:r>
        <w:rPr>
          <w:b/>
          <w:bCs/>
          <w:sz w:val="28"/>
          <w:szCs w:val="28"/>
        </w:rPr>
        <w:t>2</w:t>
      </w:r>
      <w:r w:rsidRPr="00263932">
        <w:rPr>
          <w:b/>
          <w:bCs/>
          <w:sz w:val="28"/>
          <w:szCs w:val="28"/>
        </w:rPr>
        <w:t>.7 Проблемы в сфере культуры:</w:t>
      </w:r>
    </w:p>
    <w:p w:rsidR="006F793A" w:rsidRPr="00263932" w:rsidRDefault="006F793A" w:rsidP="00014FA4">
      <w:pPr>
        <w:shd w:val="clear" w:color="auto" w:fill="FFFFFF"/>
        <w:tabs>
          <w:tab w:val="left" w:pos="630"/>
          <w:tab w:val="left" w:pos="6840"/>
        </w:tabs>
        <w:jc w:val="both"/>
        <w:rPr>
          <w:b/>
          <w:bCs/>
          <w:sz w:val="28"/>
          <w:szCs w:val="28"/>
        </w:rPr>
      </w:pPr>
    </w:p>
    <w:p w:rsidR="006F793A" w:rsidRDefault="006F793A" w:rsidP="00014FA4">
      <w:pPr>
        <w:shd w:val="clear" w:color="auto" w:fill="FFFFFF"/>
        <w:tabs>
          <w:tab w:val="left" w:pos="630"/>
          <w:tab w:val="left" w:pos="6840"/>
        </w:tabs>
        <w:jc w:val="both"/>
        <w:rPr>
          <w:sz w:val="28"/>
          <w:szCs w:val="28"/>
        </w:rPr>
      </w:pPr>
      <w:r w:rsidRPr="00263932">
        <w:rPr>
          <w:sz w:val="28"/>
          <w:szCs w:val="28"/>
        </w:rPr>
        <w:t>В связи с отсутствием достаточного финансирования слабо обновляется материально-техническая база учреждения культуры современным световым, звуковым оборудованием, музыкальными инструментами. На недостаточном уровне ведется комплектование библиотеки периодическими изданиями.</w:t>
      </w:r>
    </w:p>
    <w:p w:rsidR="006F793A" w:rsidRPr="00263932" w:rsidRDefault="006F793A" w:rsidP="00014FA4">
      <w:pPr>
        <w:shd w:val="clear" w:color="auto" w:fill="FFFFFF"/>
        <w:tabs>
          <w:tab w:val="left" w:pos="630"/>
          <w:tab w:val="left" w:pos="6840"/>
        </w:tabs>
        <w:jc w:val="both"/>
        <w:rPr>
          <w:sz w:val="28"/>
          <w:szCs w:val="28"/>
        </w:rPr>
      </w:pPr>
    </w:p>
    <w:p w:rsidR="006F793A" w:rsidRDefault="006F793A" w:rsidP="00014FA4">
      <w:pPr>
        <w:shd w:val="clear" w:color="auto" w:fill="FFFFFF"/>
        <w:tabs>
          <w:tab w:val="left" w:pos="630"/>
          <w:tab w:val="left" w:pos="6840"/>
        </w:tabs>
        <w:jc w:val="both"/>
        <w:rPr>
          <w:b/>
          <w:bCs/>
          <w:sz w:val="28"/>
          <w:szCs w:val="28"/>
        </w:rPr>
      </w:pPr>
      <w:r w:rsidRPr="00263932">
        <w:rPr>
          <w:b/>
          <w:bCs/>
          <w:sz w:val="28"/>
          <w:szCs w:val="28"/>
        </w:rPr>
        <w:t>3.</w:t>
      </w:r>
      <w:r>
        <w:rPr>
          <w:b/>
          <w:bCs/>
          <w:sz w:val="28"/>
          <w:szCs w:val="28"/>
        </w:rPr>
        <w:t>2</w:t>
      </w:r>
      <w:r w:rsidRPr="00263932">
        <w:rPr>
          <w:b/>
          <w:bCs/>
          <w:sz w:val="28"/>
          <w:szCs w:val="28"/>
        </w:rPr>
        <w:t>.8 Проблемы в сфере физической культуры и спорта</w:t>
      </w:r>
    </w:p>
    <w:p w:rsidR="006F793A" w:rsidRPr="00263932" w:rsidRDefault="006F793A" w:rsidP="00014FA4">
      <w:pPr>
        <w:shd w:val="clear" w:color="auto" w:fill="FFFFFF"/>
        <w:tabs>
          <w:tab w:val="left" w:pos="630"/>
          <w:tab w:val="left" w:pos="6840"/>
        </w:tabs>
        <w:jc w:val="both"/>
        <w:rPr>
          <w:b/>
          <w:bCs/>
          <w:sz w:val="28"/>
          <w:szCs w:val="28"/>
        </w:rPr>
      </w:pPr>
    </w:p>
    <w:p w:rsidR="006F793A" w:rsidRDefault="006F793A" w:rsidP="00014FA4">
      <w:pPr>
        <w:shd w:val="clear" w:color="auto" w:fill="FFFFFF"/>
        <w:tabs>
          <w:tab w:val="left" w:pos="630"/>
          <w:tab w:val="left" w:pos="6840"/>
        </w:tabs>
        <w:jc w:val="both"/>
        <w:rPr>
          <w:sz w:val="28"/>
          <w:szCs w:val="28"/>
        </w:rPr>
      </w:pPr>
      <w:r w:rsidRPr="00263932">
        <w:rPr>
          <w:sz w:val="28"/>
          <w:szCs w:val="28"/>
        </w:rPr>
        <w:t xml:space="preserve">Для детей дошкольного и школьного возраста  созданы все условия для занятия спортом (установлен детский игровой комплекс, а так же спортивная площадка). С другими слоями населениями, в том числе с молодежью, работа по занятию спортом в селе не ведется. </w:t>
      </w:r>
    </w:p>
    <w:p w:rsidR="006F793A" w:rsidRPr="00263932" w:rsidRDefault="006F793A" w:rsidP="00014FA4">
      <w:pPr>
        <w:shd w:val="clear" w:color="auto" w:fill="FFFFFF"/>
        <w:tabs>
          <w:tab w:val="left" w:pos="630"/>
          <w:tab w:val="left" w:pos="6840"/>
        </w:tabs>
        <w:jc w:val="both"/>
        <w:rPr>
          <w:sz w:val="28"/>
          <w:szCs w:val="28"/>
        </w:rPr>
      </w:pPr>
    </w:p>
    <w:p w:rsidR="006F793A" w:rsidRDefault="006F793A" w:rsidP="00014FA4">
      <w:pPr>
        <w:shd w:val="clear" w:color="auto" w:fill="FFFFFF"/>
        <w:tabs>
          <w:tab w:val="left" w:pos="630"/>
          <w:tab w:val="left" w:pos="6840"/>
        </w:tabs>
        <w:jc w:val="both"/>
        <w:rPr>
          <w:b/>
          <w:bCs/>
          <w:sz w:val="28"/>
          <w:szCs w:val="28"/>
        </w:rPr>
      </w:pPr>
      <w:r w:rsidRPr="00263932">
        <w:rPr>
          <w:b/>
          <w:bCs/>
          <w:sz w:val="28"/>
          <w:szCs w:val="28"/>
        </w:rPr>
        <w:t>3.</w:t>
      </w:r>
      <w:r>
        <w:rPr>
          <w:b/>
          <w:bCs/>
          <w:sz w:val="28"/>
          <w:szCs w:val="28"/>
        </w:rPr>
        <w:t>2</w:t>
      </w:r>
      <w:r w:rsidRPr="00263932">
        <w:rPr>
          <w:b/>
          <w:bCs/>
          <w:sz w:val="28"/>
          <w:szCs w:val="28"/>
        </w:rPr>
        <w:t>.9 Низкий уровень инвестирования:</w:t>
      </w:r>
    </w:p>
    <w:p w:rsidR="006F793A" w:rsidRPr="00263932" w:rsidRDefault="006F793A" w:rsidP="00014FA4">
      <w:pPr>
        <w:shd w:val="clear" w:color="auto" w:fill="FFFFFF"/>
        <w:tabs>
          <w:tab w:val="left" w:pos="630"/>
          <w:tab w:val="left" w:pos="6840"/>
        </w:tabs>
        <w:jc w:val="both"/>
        <w:rPr>
          <w:b/>
          <w:bCs/>
          <w:sz w:val="28"/>
          <w:szCs w:val="28"/>
        </w:rPr>
      </w:pPr>
    </w:p>
    <w:p w:rsidR="006F793A" w:rsidRPr="00263932" w:rsidRDefault="006F793A" w:rsidP="00014FA4">
      <w:pPr>
        <w:shd w:val="clear" w:color="auto" w:fill="FFFFFF"/>
        <w:tabs>
          <w:tab w:val="left" w:pos="630"/>
          <w:tab w:val="left" w:pos="6840"/>
        </w:tabs>
        <w:jc w:val="both"/>
        <w:rPr>
          <w:sz w:val="28"/>
          <w:szCs w:val="28"/>
        </w:rPr>
      </w:pPr>
      <w:r w:rsidRPr="00263932">
        <w:rPr>
          <w:sz w:val="28"/>
          <w:szCs w:val="28"/>
        </w:rPr>
        <w:t>Наблюдается увеличение инвестиций в основной капитал, но величина инвестиций не обеспечивает восполнение выбывающих и морально устаревших основных фондов.</w:t>
      </w:r>
    </w:p>
    <w:p w:rsidR="006F793A" w:rsidRPr="00263932" w:rsidRDefault="006F793A" w:rsidP="00014FA4">
      <w:pPr>
        <w:shd w:val="clear" w:color="auto" w:fill="FFFFFF"/>
        <w:tabs>
          <w:tab w:val="left" w:pos="630"/>
          <w:tab w:val="left" w:pos="6840"/>
        </w:tabs>
        <w:jc w:val="both"/>
        <w:rPr>
          <w:b/>
          <w:bCs/>
          <w:sz w:val="28"/>
          <w:szCs w:val="28"/>
        </w:rPr>
      </w:pPr>
    </w:p>
    <w:p w:rsidR="006F793A" w:rsidRPr="00263932" w:rsidRDefault="006F793A" w:rsidP="00014FA4">
      <w:pPr>
        <w:pStyle w:val="BodyText2"/>
        <w:spacing w:line="240" w:lineRule="auto"/>
        <w:ind w:firstLine="708"/>
        <w:jc w:val="both"/>
        <w:rPr>
          <w:b/>
          <w:bCs/>
          <w:sz w:val="32"/>
          <w:szCs w:val="32"/>
        </w:rPr>
      </w:pPr>
      <w:r w:rsidRPr="00263932">
        <w:rPr>
          <w:b/>
          <w:bCs/>
          <w:sz w:val="32"/>
          <w:szCs w:val="32"/>
        </w:rPr>
        <w:t>3</w:t>
      </w:r>
      <w:r>
        <w:rPr>
          <w:b/>
          <w:bCs/>
          <w:sz w:val="32"/>
          <w:szCs w:val="32"/>
        </w:rPr>
        <w:t>3</w:t>
      </w:r>
      <w:r w:rsidRPr="00263932">
        <w:rPr>
          <w:b/>
          <w:bCs/>
          <w:sz w:val="32"/>
          <w:szCs w:val="32"/>
        </w:rPr>
        <w:t xml:space="preserve">.Ожидаемые результаты реализации Стратегии социально-экономического развития Бесстрашненского сельского поселения </w:t>
      </w:r>
    </w:p>
    <w:p w:rsidR="006F793A" w:rsidRPr="00263932" w:rsidRDefault="006F793A" w:rsidP="00014FA4">
      <w:pPr>
        <w:ind w:firstLine="720"/>
        <w:jc w:val="both"/>
        <w:rPr>
          <w:sz w:val="28"/>
          <w:szCs w:val="28"/>
        </w:rPr>
      </w:pPr>
      <w:r w:rsidRPr="00263932">
        <w:rPr>
          <w:sz w:val="28"/>
          <w:szCs w:val="28"/>
        </w:rPr>
        <w:t>Оценка ожидаемых результатов реализации Стратегии  осуществляется по следующим критериям:</w:t>
      </w:r>
    </w:p>
    <w:p w:rsidR="006F793A" w:rsidRPr="00263932" w:rsidRDefault="006F793A" w:rsidP="00014FA4">
      <w:pPr>
        <w:widowControl w:val="0"/>
        <w:numPr>
          <w:ilvl w:val="0"/>
          <w:numId w:val="20"/>
        </w:numPr>
        <w:suppressAutoHyphens w:val="0"/>
        <w:spacing w:before="60" w:line="300" w:lineRule="auto"/>
        <w:jc w:val="both"/>
        <w:rPr>
          <w:sz w:val="28"/>
          <w:szCs w:val="28"/>
        </w:rPr>
      </w:pPr>
      <w:r w:rsidRPr="00263932">
        <w:rPr>
          <w:b/>
          <w:bCs/>
          <w:sz w:val="28"/>
          <w:szCs w:val="28"/>
        </w:rPr>
        <w:t>бюджетная эффективность</w:t>
      </w:r>
      <w:r w:rsidRPr="00263932">
        <w:rPr>
          <w:sz w:val="28"/>
          <w:szCs w:val="28"/>
        </w:rPr>
        <w:t>, которая характеризуется приростом суммарной величины налоговых поступлений во все уровни бюджетов от реализуемых мероприятий;</w:t>
      </w:r>
    </w:p>
    <w:p w:rsidR="006F793A" w:rsidRPr="00263932" w:rsidRDefault="006F793A" w:rsidP="00014FA4">
      <w:pPr>
        <w:widowControl w:val="0"/>
        <w:numPr>
          <w:ilvl w:val="0"/>
          <w:numId w:val="20"/>
        </w:numPr>
        <w:suppressAutoHyphens w:val="0"/>
        <w:spacing w:before="60" w:line="300" w:lineRule="auto"/>
        <w:jc w:val="both"/>
        <w:rPr>
          <w:sz w:val="28"/>
          <w:szCs w:val="28"/>
        </w:rPr>
      </w:pPr>
      <w:r w:rsidRPr="00263932">
        <w:rPr>
          <w:b/>
          <w:bCs/>
          <w:sz w:val="28"/>
          <w:szCs w:val="28"/>
        </w:rPr>
        <w:t>социальная эффективность</w:t>
      </w:r>
      <w:r w:rsidRPr="00263932">
        <w:rPr>
          <w:sz w:val="28"/>
          <w:szCs w:val="28"/>
        </w:rPr>
        <w:t>, определяемая приростом доходов населения в результате реализуемых мероприятий, обусловленное увеличением ФОТ и уровнем средней заработной платы;</w:t>
      </w:r>
    </w:p>
    <w:p w:rsidR="006F793A" w:rsidRPr="00263932" w:rsidRDefault="006F793A" w:rsidP="00014FA4">
      <w:pPr>
        <w:widowControl w:val="0"/>
        <w:numPr>
          <w:ilvl w:val="0"/>
          <w:numId w:val="20"/>
        </w:numPr>
        <w:suppressAutoHyphens w:val="0"/>
        <w:spacing w:before="60" w:line="300" w:lineRule="auto"/>
        <w:jc w:val="both"/>
        <w:rPr>
          <w:sz w:val="28"/>
          <w:szCs w:val="28"/>
        </w:rPr>
      </w:pPr>
      <w:r w:rsidRPr="00263932">
        <w:rPr>
          <w:b/>
          <w:bCs/>
          <w:sz w:val="28"/>
          <w:szCs w:val="28"/>
        </w:rPr>
        <w:t>общая экономическая эффективность</w:t>
      </w:r>
      <w:r w:rsidRPr="00263932">
        <w:rPr>
          <w:sz w:val="28"/>
          <w:szCs w:val="28"/>
        </w:rPr>
        <w:t>, которая характеризуется ростом объемов производства в основных отраслях экономики района.</w:t>
      </w:r>
    </w:p>
    <w:p w:rsidR="006F793A" w:rsidRPr="00263932" w:rsidRDefault="006F793A" w:rsidP="00014FA4">
      <w:pPr>
        <w:widowControl w:val="0"/>
        <w:spacing w:before="60" w:line="300" w:lineRule="auto"/>
        <w:ind w:left="1440"/>
        <w:jc w:val="both"/>
        <w:rPr>
          <w:sz w:val="28"/>
          <w:szCs w:val="28"/>
        </w:rPr>
      </w:pPr>
    </w:p>
    <w:p w:rsidR="006F793A" w:rsidRPr="00263932" w:rsidRDefault="006F793A" w:rsidP="00014FA4">
      <w:pPr>
        <w:ind w:firstLine="720"/>
        <w:jc w:val="both"/>
        <w:rPr>
          <w:b/>
          <w:bCs/>
          <w:i/>
          <w:iCs/>
          <w:sz w:val="28"/>
          <w:szCs w:val="28"/>
        </w:rPr>
      </w:pPr>
      <w:r w:rsidRPr="00263932">
        <w:rPr>
          <w:sz w:val="28"/>
          <w:szCs w:val="28"/>
        </w:rPr>
        <w:t xml:space="preserve">Таким образом, можно ожидать, что </w:t>
      </w:r>
      <w:r w:rsidRPr="00263932">
        <w:rPr>
          <w:b/>
          <w:bCs/>
          <w:sz w:val="28"/>
          <w:szCs w:val="28"/>
        </w:rPr>
        <w:t>при успешной реализации Стратегии:</w:t>
      </w:r>
    </w:p>
    <w:p w:rsidR="006F793A" w:rsidRPr="00263932" w:rsidRDefault="006F793A" w:rsidP="00014FA4">
      <w:pPr>
        <w:ind w:firstLine="720"/>
        <w:jc w:val="both"/>
        <w:rPr>
          <w:i/>
          <w:iCs/>
          <w:sz w:val="28"/>
          <w:szCs w:val="28"/>
        </w:rPr>
      </w:pPr>
      <w:r w:rsidRPr="00263932">
        <w:rPr>
          <w:i/>
          <w:iCs/>
          <w:sz w:val="28"/>
          <w:szCs w:val="28"/>
        </w:rPr>
        <w:t xml:space="preserve">- </w:t>
      </w:r>
      <w:r w:rsidRPr="00263932">
        <w:rPr>
          <w:color w:val="000000"/>
          <w:sz w:val="28"/>
          <w:szCs w:val="28"/>
        </w:rPr>
        <w:t xml:space="preserve">объем продукции сельского хозяйства  в 2 раза; </w:t>
      </w:r>
    </w:p>
    <w:p w:rsidR="006F793A" w:rsidRPr="00263932" w:rsidRDefault="006F793A" w:rsidP="00014FA4">
      <w:pPr>
        <w:ind w:firstLine="720"/>
        <w:jc w:val="both"/>
        <w:rPr>
          <w:color w:val="000000"/>
          <w:sz w:val="28"/>
          <w:szCs w:val="28"/>
        </w:rPr>
      </w:pPr>
      <w:r w:rsidRPr="00263932">
        <w:rPr>
          <w:color w:val="000000"/>
          <w:sz w:val="28"/>
          <w:szCs w:val="28"/>
        </w:rPr>
        <w:t>- объем платных услуг населению в 1,2 раза;</w:t>
      </w:r>
    </w:p>
    <w:p w:rsidR="006F793A" w:rsidRPr="00263932" w:rsidRDefault="006F793A" w:rsidP="00014FA4">
      <w:pPr>
        <w:ind w:firstLine="720"/>
        <w:jc w:val="both"/>
        <w:rPr>
          <w:sz w:val="28"/>
          <w:szCs w:val="28"/>
        </w:rPr>
      </w:pPr>
      <w:r w:rsidRPr="00263932">
        <w:rPr>
          <w:sz w:val="28"/>
          <w:szCs w:val="28"/>
        </w:rPr>
        <w:t xml:space="preserve">- </w:t>
      </w:r>
      <w:r w:rsidRPr="00263932">
        <w:rPr>
          <w:color w:val="000000"/>
          <w:sz w:val="28"/>
          <w:szCs w:val="28"/>
        </w:rPr>
        <w:t>среднемесячная заработная плата в 2 раза;</w:t>
      </w:r>
    </w:p>
    <w:p w:rsidR="006F793A" w:rsidRPr="00263932" w:rsidRDefault="006F793A" w:rsidP="00014FA4">
      <w:pPr>
        <w:ind w:firstLine="720"/>
        <w:jc w:val="both"/>
        <w:rPr>
          <w:b/>
          <w:bCs/>
          <w:sz w:val="28"/>
          <w:szCs w:val="28"/>
        </w:rPr>
      </w:pPr>
      <w:r w:rsidRPr="00263932">
        <w:rPr>
          <w:b/>
          <w:bCs/>
          <w:sz w:val="28"/>
          <w:szCs w:val="28"/>
        </w:rPr>
        <w:t>-</w:t>
      </w:r>
      <w:r w:rsidRPr="00263932">
        <w:rPr>
          <w:b/>
          <w:bCs/>
          <w:color w:val="000000"/>
        </w:rPr>
        <w:t xml:space="preserve"> </w:t>
      </w:r>
      <w:r w:rsidRPr="00263932">
        <w:rPr>
          <w:color w:val="000000"/>
          <w:sz w:val="28"/>
          <w:szCs w:val="28"/>
        </w:rPr>
        <w:t>налоговые поступления во все уровни бюджетов в 1,5 раза.</w:t>
      </w:r>
    </w:p>
    <w:p w:rsidR="006F793A" w:rsidRPr="00263932" w:rsidRDefault="006F793A" w:rsidP="00014FA4">
      <w:pPr>
        <w:ind w:firstLine="720"/>
        <w:jc w:val="both"/>
        <w:rPr>
          <w:b/>
          <w:bCs/>
          <w:i/>
          <w:iCs/>
          <w:sz w:val="28"/>
          <w:szCs w:val="28"/>
        </w:rPr>
      </w:pPr>
    </w:p>
    <w:p w:rsidR="006F793A" w:rsidRPr="00263932" w:rsidRDefault="006F793A" w:rsidP="00014FA4">
      <w:pPr>
        <w:pStyle w:val="BodyText2"/>
        <w:spacing w:line="240" w:lineRule="auto"/>
        <w:ind w:firstLine="708"/>
        <w:jc w:val="both"/>
        <w:rPr>
          <w:b/>
          <w:bCs/>
          <w:i/>
          <w:iCs/>
          <w:sz w:val="32"/>
          <w:szCs w:val="32"/>
          <w:u w:val="single"/>
        </w:rPr>
      </w:pPr>
    </w:p>
    <w:p w:rsidR="006F793A" w:rsidRPr="00263932" w:rsidRDefault="006F793A" w:rsidP="00014FA4">
      <w:pPr>
        <w:pStyle w:val="BodyText2"/>
        <w:spacing w:line="240" w:lineRule="auto"/>
        <w:ind w:firstLine="708"/>
        <w:jc w:val="both"/>
        <w:rPr>
          <w:b/>
          <w:bCs/>
          <w:i/>
          <w:iCs/>
          <w:sz w:val="32"/>
          <w:szCs w:val="32"/>
          <w:u w:val="single"/>
        </w:rPr>
      </w:pPr>
    </w:p>
    <w:p w:rsidR="006F793A" w:rsidRPr="00263932" w:rsidRDefault="006F793A" w:rsidP="00014FA4">
      <w:pPr>
        <w:pStyle w:val="BodyText2"/>
        <w:spacing w:line="240" w:lineRule="auto"/>
        <w:ind w:firstLine="708"/>
        <w:jc w:val="both"/>
        <w:rPr>
          <w:b/>
          <w:bCs/>
          <w:i/>
          <w:iCs/>
          <w:sz w:val="32"/>
          <w:szCs w:val="32"/>
          <w:u w:val="single"/>
        </w:rPr>
      </w:pPr>
    </w:p>
    <w:p w:rsidR="006F793A" w:rsidRPr="00263932" w:rsidRDefault="006F793A" w:rsidP="00014FA4">
      <w:pPr>
        <w:pStyle w:val="BodyText2"/>
        <w:spacing w:line="240" w:lineRule="auto"/>
        <w:ind w:firstLine="708"/>
        <w:jc w:val="both"/>
        <w:rPr>
          <w:b/>
          <w:bCs/>
          <w:i/>
          <w:iCs/>
          <w:sz w:val="32"/>
          <w:szCs w:val="32"/>
          <w:u w:val="single"/>
        </w:rPr>
      </w:pPr>
    </w:p>
    <w:p w:rsidR="006F793A" w:rsidRPr="00263932" w:rsidRDefault="006F793A" w:rsidP="00014FA4">
      <w:pPr>
        <w:pStyle w:val="BodyText2"/>
        <w:spacing w:line="240" w:lineRule="auto"/>
        <w:ind w:firstLine="708"/>
        <w:jc w:val="both"/>
        <w:rPr>
          <w:b/>
          <w:bCs/>
          <w:i/>
          <w:iCs/>
          <w:sz w:val="32"/>
          <w:szCs w:val="32"/>
          <w:u w:val="single"/>
        </w:rPr>
      </w:pPr>
    </w:p>
    <w:p w:rsidR="006F793A" w:rsidRPr="00263932" w:rsidRDefault="006F793A" w:rsidP="00014FA4">
      <w:pPr>
        <w:pStyle w:val="BodyText2"/>
        <w:spacing w:line="240" w:lineRule="auto"/>
        <w:ind w:firstLine="708"/>
        <w:jc w:val="both"/>
        <w:rPr>
          <w:b/>
          <w:bCs/>
          <w:i/>
          <w:iCs/>
          <w:sz w:val="32"/>
          <w:szCs w:val="32"/>
          <w:u w:val="single"/>
        </w:rPr>
      </w:pPr>
    </w:p>
    <w:p w:rsidR="006F793A" w:rsidRPr="00263932" w:rsidRDefault="006F793A" w:rsidP="00014FA4">
      <w:pPr>
        <w:pStyle w:val="BodyText2"/>
        <w:spacing w:line="240" w:lineRule="auto"/>
        <w:ind w:firstLine="708"/>
        <w:jc w:val="both"/>
        <w:rPr>
          <w:b/>
          <w:bCs/>
          <w:i/>
          <w:iCs/>
          <w:sz w:val="32"/>
          <w:szCs w:val="32"/>
          <w:u w:val="single"/>
        </w:rPr>
      </w:pPr>
    </w:p>
    <w:p w:rsidR="006F793A" w:rsidRPr="00263932" w:rsidRDefault="006F793A" w:rsidP="00014FA4">
      <w:pPr>
        <w:pStyle w:val="BodyText2"/>
        <w:spacing w:line="240" w:lineRule="auto"/>
        <w:ind w:firstLine="708"/>
        <w:jc w:val="both"/>
        <w:rPr>
          <w:b/>
          <w:bCs/>
          <w:i/>
          <w:iCs/>
          <w:sz w:val="32"/>
          <w:szCs w:val="32"/>
          <w:u w:val="single"/>
        </w:rPr>
      </w:pPr>
    </w:p>
    <w:p w:rsidR="006F793A" w:rsidRPr="00263932" w:rsidRDefault="006F793A" w:rsidP="00014FA4">
      <w:pPr>
        <w:pStyle w:val="BodyText2"/>
        <w:spacing w:line="240" w:lineRule="auto"/>
        <w:ind w:firstLine="708"/>
        <w:jc w:val="both"/>
        <w:rPr>
          <w:b/>
          <w:bCs/>
          <w:i/>
          <w:iCs/>
          <w:sz w:val="32"/>
          <w:szCs w:val="32"/>
          <w:u w:val="single"/>
        </w:rPr>
      </w:pPr>
    </w:p>
    <w:p w:rsidR="006F793A" w:rsidRPr="00263932" w:rsidRDefault="006F793A" w:rsidP="00014FA4">
      <w:pPr>
        <w:pStyle w:val="BodyText2"/>
        <w:spacing w:line="240" w:lineRule="auto"/>
        <w:ind w:firstLine="708"/>
        <w:jc w:val="both"/>
        <w:rPr>
          <w:b/>
          <w:bCs/>
          <w:i/>
          <w:iCs/>
          <w:sz w:val="32"/>
          <w:szCs w:val="32"/>
          <w:u w:val="single"/>
        </w:rPr>
        <w:sectPr w:rsidR="006F793A" w:rsidRPr="00263932" w:rsidSect="00F80A63">
          <w:pgSz w:w="11906" w:h="16838"/>
          <w:pgMar w:top="1134" w:right="567" w:bottom="1134" w:left="1701" w:header="709" w:footer="709" w:gutter="0"/>
          <w:cols w:space="708"/>
          <w:docGrid w:linePitch="360"/>
        </w:sectPr>
      </w:pPr>
    </w:p>
    <w:p w:rsidR="006F793A" w:rsidRPr="00263932" w:rsidRDefault="006F793A" w:rsidP="00014FA4">
      <w:pPr>
        <w:pStyle w:val="BodyText2"/>
        <w:spacing w:line="240" w:lineRule="auto"/>
        <w:ind w:firstLine="708"/>
        <w:jc w:val="both"/>
        <w:rPr>
          <w:sz w:val="28"/>
          <w:szCs w:val="28"/>
        </w:rPr>
      </w:pPr>
    </w:p>
    <w:p w:rsidR="006F793A" w:rsidRPr="00263932" w:rsidRDefault="006F793A" w:rsidP="00014FA4">
      <w:pPr>
        <w:pStyle w:val="BodyText2"/>
        <w:spacing w:line="240" w:lineRule="auto"/>
        <w:ind w:firstLine="708"/>
        <w:jc w:val="both"/>
        <w:rPr>
          <w:sz w:val="28"/>
          <w:szCs w:val="28"/>
        </w:rPr>
      </w:pPr>
    </w:p>
    <w:p w:rsidR="006F793A" w:rsidRPr="00263932" w:rsidRDefault="006F793A" w:rsidP="00014FA4">
      <w:pPr>
        <w:pStyle w:val="BodyText2"/>
        <w:spacing w:line="240" w:lineRule="auto"/>
        <w:ind w:firstLine="708"/>
        <w:jc w:val="both"/>
        <w:rPr>
          <w:b/>
          <w:bCs/>
          <w:sz w:val="28"/>
          <w:szCs w:val="28"/>
        </w:rPr>
        <w:sectPr w:rsidR="006F793A" w:rsidRPr="00263932" w:rsidSect="00F80A63">
          <w:pgSz w:w="16838" w:h="11906" w:orient="landscape"/>
          <w:pgMar w:top="1701" w:right="1134" w:bottom="567" w:left="1134" w:header="709" w:footer="709" w:gutter="0"/>
          <w:cols w:space="708"/>
          <w:docGrid w:linePitch="360"/>
        </w:sectPr>
      </w:pPr>
    </w:p>
    <w:p w:rsidR="006F793A" w:rsidRPr="00263932" w:rsidRDefault="006F793A" w:rsidP="00014FA4">
      <w:pPr>
        <w:jc w:val="both"/>
        <w:rPr>
          <w:b/>
          <w:bCs/>
          <w:sz w:val="28"/>
          <w:szCs w:val="28"/>
        </w:rPr>
      </w:pPr>
      <w:r w:rsidRPr="00263932">
        <w:rPr>
          <w:b/>
          <w:bCs/>
          <w:sz w:val="28"/>
          <w:szCs w:val="28"/>
        </w:rPr>
        <w:t>3</w:t>
      </w:r>
      <w:r>
        <w:rPr>
          <w:b/>
          <w:bCs/>
          <w:sz w:val="28"/>
          <w:szCs w:val="28"/>
        </w:rPr>
        <w:t>4</w:t>
      </w:r>
      <w:r w:rsidRPr="00263932">
        <w:rPr>
          <w:b/>
          <w:bCs/>
          <w:sz w:val="28"/>
          <w:szCs w:val="28"/>
        </w:rPr>
        <w:t>. Мониторинг реализации стратегии</w:t>
      </w:r>
    </w:p>
    <w:p w:rsidR="006F793A" w:rsidRPr="00263932" w:rsidRDefault="006F793A" w:rsidP="00014FA4">
      <w:pPr>
        <w:jc w:val="both"/>
        <w:rPr>
          <w:sz w:val="28"/>
          <w:szCs w:val="28"/>
        </w:rPr>
      </w:pPr>
    </w:p>
    <w:p w:rsidR="006F793A" w:rsidRPr="00263932" w:rsidRDefault="006F793A" w:rsidP="00014FA4">
      <w:pPr>
        <w:pStyle w:val="BodyTextIndent"/>
        <w:ind w:left="0"/>
        <w:jc w:val="both"/>
        <w:rPr>
          <w:sz w:val="28"/>
          <w:szCs w:val="28"/>
        </w:rPr>
      </w:pPr>
      <w:r w:rsidRPr="00263932">
        <w:rPr>
          <w:sz w:val="28"/>
          <w:szCs w:val="28"/>
        </w:rPr>
        <w:tab/>
        <w:t xml:space="preserve">Мониторинг хода реализации и корректировка целей Стратегии развития Бесстрашненского  сельского поселения Отрадненского района будут осуществляться каждые 2-3 года с целью постоянной актуализации Стратегии. </w:t>
      </w:r>
    </w:p>
    <w:p w:rsidR="006F793A" w:rsidRPr="00263932" w:rsidRDefault="006F793A" w:rsidP="00014FA4">
      <w:pPr>
        <w:pStyle w:val="BodyTextIndent"/>
        <w:ind w:left="0"/>
        <w:jc w:val="both"/>
        <w:rPr>
          <w:sz w:val="28"/>
          <w:szCs w:val="28"/>
        </w:rPr>
      </w:pPr>
      <w:r w:rsidRPr="00263932">
        <w:rPr>
          <w:sz w:val="28"/>
          <w:szCs w:val="28"/>
        </w:rPr>
        <w:tab/>
        <w:t xml:space="preserve">Мониторинг Стратегии будет играть важную роль, позволяя: </w:t>
      </w:r>
    </w:p>
    <w:p w:rsidR="006F793A" w:rsidRPr="00263932" w:rsidRDefault="006F793A" w:rsidP="00014FA4">
      <w:pPr>
        <w:pStyle w:val="BodyTextIndent"/>
        <w:ind w:left="0"/>
        <w:jc w:val="both"/>
        <w:rPr>
          <w:sz w:val="28"/>
          <w:szCs w:val="28"/>
        </w:rPr>
      </w:pPr>
      <w:r w:rsidRPr="00263932">
        <w:rPr>
          <w:sz w:val="28"/>
          <w:szCs w:val="28"/>
        </w:rPr>
        <w:tab/>
        <w:t xml:space="preserve">- во-первых, оценить степень достижения главной и частной целей и продвижения района по стратегическим направлениям развития; </w:t>
      </w:r>
    </w:p>
    <w:p w:rsidR="006F793A" w:rsidRPr="00263932" w:rsidRDefault="006F793A" w:rsidP="00014FA4">
      <w:pPr>
        <w:pStyle w:val="BodyTextIndent"/>
        <w:ind w:left="0"/>
        <w:jc w:val="both"/>
        <w:rPr>
          <w:sz w:val="28"/>
          <w:szCs w:val="28"/>
        </w:rPr>
      </w:pPr>
      <w:r w:rsidRPr="00263932">
        <w:rPr>
          <w:sz w:val="28"/>
          <w:szCs w:val="28"/>
        </w:rPr>
        <w:tab/>
        <w:t xml:space="preserve">- во-вторых, скорректировать в случае необходимости целей блок Стратегии; </w:t>
      </w:r>
    </w:p>
    <w:p w:rsidR="006F793A" w:rsidRPr="00263932" w:rsidRDefault="006F793A" w:rsidP="00014FA4">
      <w:pPr>
        <w:pStyle w:val="BodyTextIndent"/>
        <w:ind w:left="0"/>
        <w:jc w:val="both"/>
        <w:rPr>
          <w:sz w:val="28"/>
          <w:szCs w:val="28"/>
        </w:rPr>
      </w:pPr>
      <w:r w:rsidRPr="00263932">
        <w:rPr>
          <w:sz w:val="28"/>
          <w:szCs w:val="28"/>
        </w:rPr>
        <w:tab/>
        <w:t xml:space="preserve">- в-третьих, оценить и перераспределить ограниченные ресурсы по проектам, программам и мероприятиям; </w:t>
      </w:r>
    </w:p>
    <w:p w:rsidR="006F793A" w:rsidRPr="00263932" w:rsidRDefault="006F793A" w:rsidP="00014FA4">
      <w:pPr>
        <w:pStyle w:val="BodyTextIndent"/>
        <w:ind w:left="0"/>
        <w:jc w:val="both"/>
        <w:rPr>
          <w:sz w:val="28"/>
          <w:szCs w:val="28"/>
        </w:rPr>
      </w:pPr>
      <w:r w:rsidRPr="00263932">
        <w:rPr>
          <w:sz w:val="28"/>
          <w:szCs w:val="28"/>
        </w:rPr>
        <w:tab/>
        <w:t xml:space="preserve">- в-четвертых, предоставлять населению, предпринимателям и общественности актуальную информацию о реализации Стратегии развития; </w:t>
      </w:r>
    </w:p>
    <w:p w:rsidR="006F793A" w:rsidRPr="00263932" w:rsidRDefault="006F793A" w:rsidP="00014FA4">
      <w:pPr>
        <w:pStyle w:val="BodyTextIndent"/>
        <w:ind w:left="0"/>
        <w:jc w:val="both"/>
        <w:rPr>
          <w:sz w:val="28"/>
          <w:szCs w:val="28"/>
        </w:rPr>
      </w:pPr>
      <w:r w:rsidRPr="00263932">
        <w:rPr>
          <w:sz w:val="28"/>
          <w:szCs w:val="28"/>
        </w:rPr>
        <w:tab/>
        <w:t>- в-пятых, оценивать работу подразделения, сопровождающего реализацию Стратегии и производить необходимые структурные  преобразования в органах  местного управления.</w:t>
      </w:r>
    </w:p>
    <w:p w:rsidR="006F793A" w:rsidRPr="00263932" w:rsidRDefault="006F793A" w:rsidP="00014FA4">
      <w:pPr>
        <w:pStyle w:val="BodyTextIndent"/>
        <w:ind w:left="0"/>
        <w:jc w:val="both"/>
        <w:rPr>
          <w:sz w:val="28"/>
          <w:szCs w:val="28"/>
        </w:rPr>
      </w:pPr>
      <w:r w:rsidRPr="00263932">
        <w:rPr>
          <w:sz w:val="28"/>
          <w:szCs w:val="28"/>
        </w:rPr>
        <w:tab/>
        <w:t>Мониторинг результатов реализации Стратегии отражает уровень продвижения района по стратегическим целевым направлениям, а также дает общую характеристику процесса муниципального развития.</w:t>
      </w:r>
    </w:p>
    <w:p w:rsidR="006F793A" w:rsidRPr="00263932" w:rsidRDefault="006F793A" w:rsidP="00014FA4">
      <w:pPr>
        <w:pStyle w:val="BodyTextIndent"/>
        <w:ind w:left="0"/>
        <w:jc w:val="both"/>
        <w:rPr>
          <w:sz w:val="28"/>
          <w:szCs w:val="28"/>
        </w:rPr>
      </w:pPr>
    </w:p>
    <w:p w:rsidR="006F793A" w:rsidRPr="00263932" w:rsidRDefault="006F793A" w:rsidP="00014FA4">
      <w:pPr>
        <w:pStyle w:val="BodyTextIndent"/>
        <w:ind w:left="0"/>
        <w:jc w:val="both"/>
        <w:rPr>
          <w:sz w:val="28"/>
          <w:szCs w:val="28"/>
        </w:rPr>
      </w:pPr>
    </w:p>
    <w:p w:rsidR="006F793A" w:rsidRPr="00263932" w:rsidRDefault="006F793A" w:rsidP="00014FA4">
      <w:pPr>
        <w:pStyle w:val="BodyTextIndent"/>
        <w:ind w:left="0"/>
        <w:jc w:val="both"/>
        <w:rPr>
          <w:sz w:val="28"/>
          <w:szCs w:val="28"/>
        </w:rPr>
      </w:pPr>
    </w:p>
    <w:p w:rsidR="006F793A" w:rsidRPr="00263932" w:rsidRDefault="006F793A" w:rsidP="00014FA4">
      <w:pPr>
        <w:pStyle w:val="BodyTextIndent"/>
        <w:ind w:left="0"/>
        <w:jc w:val="both"/>
        <w:rPr>
          <w:sz w:val="28"/>
          <w:szCs w:val="28"/>
        </w:rPr>
      </w:pPr>
    </w:p>
    <w:p w:rsidR="006F793A" w:rsidRPr="00263932" w:rsidRDefault="006F793A" w:rsidP="00014FA4">
      <w:pPr>
        <w:pStyle w:val="BodyTextIndent"/>
        <w:ind w:left="0"/>
        <w:jc w:val="both"/>
        <w:rPr>
          <w:sz w:val="28"/>
          <w:szCs w:val="28"/>
        </w:rPr>
      </w:pPr>
    </w:p>
    <w:p w:rsidR="006F793A" w:rsidRPr="00263932" w:rsidRDefault="006F793A" w:rsidP="00014FA4">
      <w:pPr>
        <w:pStyle w:val="BodyTextIndent"/>
        <w:ind w:left="0"/>
        <w:jc w:val="both"/>
        <w:rPr>
          <w:sz w:val="28"/>
          <w:szCs w:val="28"/>
        </w:rPr>
      </w:pPr>
    </w:p>
    <w:p w:rsidR="006F793A" w:rsidRPr="00263932" w:rsidRDefault="006F793A" w:rsidP="00014FA4">
      <w:pPr>
        <w:pStyle w:val="BodyTextIndent"/>
        <w:ind w:left="0"/>
        <w:jc w:val="both"/>
        <w:rPr>
          <w:sz w:val="28"/>
          <w:szCs w:val="28"/>
        </w:rPr>
      </w:pPr>
    </w:p>
    <w:p w:rsidR="006F793A" w:rsidRPr="00263932" w:rsidRDefault="006F793A" w:rsidP="00014FA4">
      <w:pPr>
        <w:pStyle w:val="BodyTextIndent"/>
        <w:ind w:left="0"/>
        <w:jc w:val="both"/>
        <w:rPr>
          <w:sz w:val="28"/>
          <w:szCs w:val="28"/>
        </w:rPr>
      </w:pPr>
    </w:p>
    <w:p w:rsidR="006F793A" w:rsidRPr="00263932" w:rsidRDefault="006F793A" w:rsidP="00014FA4">
      <w:pPr>
        <w:pStyle w:val="BodyTextIndent"/>
        <w:ind w:left="0"/>
        <w:jc w:val="both"/>
        <w:rPr>
          <w:sz w:val="28"/>
          <w:szCs w:val="28"/>
        </w:rPr>
      </w:pPr>
    </w:p>
    <w:p w:rsidR="006F793A" w:rsidRPr="00263932" w:rsidRDefault="006F793A" w:rsidP="00014FA4">
      <w:pPr>
        <w:pStyle w:val="BodyTextIndent"/>
        <w:ind w:left="0"/>
        <w:jc w:val="both"/>
        <w:rPr>
          <w:sz w:val="28"/>
          <w:szCs w:val="28"/>
        </w:rPr>
      </w:pPr>
    </w:p>
    <w:p w:rsidR="006F793A" w:rsidRPr="00263932" w:rsidRDefault="006F793A" w:rsidP="00014FA4">
      <w:pPr>
        <w:pStyle w:val="BodyTextIndent"/>
        <w:ind w:left="0"/>
        <w:jc w:val="both"/>
        <w:rPr>
          <w:sz w:val="28"/>
          <w:szCs w:val="28"/>
        </w:rPr>
      </w:pPr>
    </w:p>
    <w:p w:rsidR="006F793A" w:rsidRPr="00263932" w:rsidRDefault="006F793A" w:rsidP="00014FA4">
      <w:pPr>
        <w:pStyle w:val="BodyTextIndent"/>
        <w:ind w:left="0"/>
        <w:jc w:val="both"/>
        <w:rPr>
          <w:sz w:val="28"/>
          <w:szCs w:val="28"/>
        </w:rPr>
      </w:pPr>
    </w:p>
    <w:p w:rsidR="006F793A" w:rsidRPr="00263932" w:rsidRDefault="006F793A" w:rsidP="00014FA4">
      <w:pPr>
        <w:pStyle w:val="BodyTextIndent"/>
        <w:ind w:left="0"/>
        <w:jc w:val="both"/>
        <w:rPr>
          <w:sz w:val="28"/>
          <w:szCs w:val="28"/>
        </w:rPr>
      </w:pPr>
    </w:p>
    <w:p w:rsidR="006F793A" w:rsidRPr="00263932" w:rsidRDefault="006F793A" w:rsidP="00014FA4">
      <w:pPr>
        <w:pStyle w:val="BodyTextIndent"/>
        <w:ind w:left="0"/>
        <w:jc w:val="both"/>
        <w:rPr>
          <w:sz w:val="28"/>
          <w:szCs w:val="28"/>
        </w:rPr>
      </w:pPr>
    </w:p>
    <w:p w:rsidR="006F793A" w:rsidRPr="00263932" w:rsidRDefault="006F793A" w:rsidP="00014FA4">
      <w:pPr>
        <w:pStyle w:val="BodyTextIndent"/>
        <w:ind w:left="0"/>
        <w:jc w:val="both"/>
        <w:rPr>
          <w:sz w:val="28"/>
          <w:szCs w:val="28"/>
        </w:rPr>
      </w:pPr>
    </w:p>
    <w:p w:rsidR="006F793A" w:rsidRPr="00263932" w:rsidRDefault="006F793A" w:rsidP="00014FA4">
      <w:pPr>
        <w:pStyle w:val="BodyTextIndent"/>
        <w:ind w:left="0"/>
        <w:jc w:val="both"/>
        <w:rPr>
          <w:sz w:val="28"/>
          <w:szCs w:val="28"/>
        </w:rPr>
      </w:pPr>
    </w:p>
    <w:p w:rsidR="006F793A" w:rsidRPr="00263932" w:rsidRDefault="006F793A" w:rsidP="00014FA4">
      <w:pPr>
        <w:jc w:val="both"/>
        <w:rPr>
          <w:b/>
          <w:bCs/>
          <w:sz w:val="28"/>
          <w:szCs w:val="28"/>
        </w:rPr>
      </w:pPr>
      <w:r w:rsidRPr="00263932">
        <w:rPr>
          <w:b/>
          <w:bCs/>
          <w:sz w:val="28"/>
          <w:szCs w:val="28"/>
        </w:rPr>
        <w:t xml:space="preserve">Общая схема мониторинга результатов реализации Стратегии </w:t>
      </w:r>
    </w:p>
    <w:p w:rsidR="006F793A" w:rsidRPr="00263932" w:rsidRDefault="006F793A" w:rsidP="00014FA4">
      <w:pPr>
        <w:jc w:val="both"/>
        <w:rPr>
          <w:b/>
          <w:bCs/>
          <w:sz w:val="28"/>
          <w:szCs w:val="28"/>
        </w:rPr>
      </w:pPr>
      <w:r w:rsidRPr="00263932">
        <w:rPr>
          <w:b/>
          <w:bCs/>
          <w:sz w:val="28"/>
          <w:szCs w:val="28"/>
        </w:rPr>
        <w:t>муниципального образования Отрадненский район</w:t>
      </w:r>
    </w:p>
    <w:p w:rsidR="006F793A" w:rsidRPr="00263932" w:rsidRDefault="006F793A" w:rsidP="00014FA4">
      <w:pPr>
        <w:jc w:val="both"/>
        <w:rPr>
          <w:b/>
          <w:bCs/>
          <w:sz w:val="28"/>
          <w:szCs w:val="28"/>
        </w:rPr>
      </w:pPr>
    </w:p>
    <w:p w:rsidR="006F793A" w:rsidRPr="00263932" w:rsidRDefault="006F793A" w:rsidP="00014FA4">
      <w:pPr>
        <w:jc w:val="both"/>
        <w:rPr>
          <w:b/>
          <w:bCs/>
          <w:sz w:val="28"/>
          <w:szCs w:val="28"/>
        </w:rPr>
      </w:pPr>
    </w:p>
    <w:p w:rsidR="006F793A" w:rsidRPr="00263932" w:rsidRDefault="006F793A" w:rsidP="00014FA4">
      <w:pPr>
        <w:jc w:val="both"/>
        <w:rPr>
          <w:b/>
          <w:bCs/>
          <w:sz w:val="28"/>
          <w:szCs w:val="28"/>
        </w:rPr>
      </w:pPr>
    </w:p>
    <w:p w:rsidR="006F793A" w:rsidRPr="00263932" w:rsidRDefault="006F793A" w:rsidP="00014FA4">
      <w:pPr>
        <w:pStyle w:val="BodyTextIndent"/>
        <w:ind w:left="0"/>
        <w:jc w:val="both"/>
        <w:rPr>
          <w:sz w:val="28"/>
          <w:szCs w:val="28"/>
        </w:rPr>
      </w:pPr>
      <w:r w:rsidRPr="00263932">
        <w:object w:dxaOrig="9810" w:dyaOrig="10705">
          <v:shape id="_x0000_i1026" type="#_x0000_t75" style="width:421.5pt;height:460.5pt" o:ole="" fillcolor="window">
            <v:imagedata r:id="rId15" o:title=""/>
          </v:shape>
          <o:OLEObject Type="Embed" ProgID="Word.Picture.8" ShapeID="_x0000_i1026" DrawAspect="Content" ObjectID="_1596388581" r:id="rId16"/>
        </w:object>
      </w:r>
    </w:p>
    <w:p w:rsidR="006F793A" w:rsidRPr="00263932" w:rsidRDefault="006F793A" w:rsidP="00014FA4">
      <w:pPr>
        <w:jc w:val="both"/>
        <w:rPr>
          <w:sz w:val="28"/>
          <w:szCs w:val="28"/>
        </w:rPr>
      </w:pPr>
      <w:r w:rsidRPr="00263932">
        <w:rPr>
          <w:sz w:val="28"/>
          <w:szCs w:val="28"/>
        </w:rPr>
        <w:t xml:space="preserve">Глава Бесстрашненского  сельского </w:t>
      </w:r>
    </w:p>
    <w:p w:rsidR="006F793A" w:rsidRPr="001E5D88" w:rsidRDefault="006F793A" w:rsidP="00014FA4">
      <w:pPr>
        <w:jc w:val="both"/>
        <w:rPr>
          <w:sz w:val="28"/>
          <w:szCs w:val="28"/>
        </w:rPr>
      </w:pPr>
      <w:r w:rsidRPr="00263932">
        <w:rPr>
          <w:sz w:val="28"/>
          <w:szCs w:val="28"/>
        </w:rPr>
        <w:t>поселения Отрадненского района                                                    В.Б. Панин</w:t>
      </w:r>
    </w:p>
    <w:p w:rsidR="006F793A" w:rsidRDefault="006F793A" w:rsidP="00014FA4">
      <w:pPr>
        <w:jc w:val="both"/>
        <w:rPr>
          <w:b/>
          <w:bCs/>
        </w:rPr>
      </w:pPr>
    </w:p>
    <w:p w:rsidR="006F793A" w:rsidRDefault="006F793A" w:rsidP="00014FA4">
      <w:pPr>
        <w:ind w:firstLine="709"/>
        <w:jc w:val="both"/>
        <w:rPr>
          <w:b/>
          <w:bCs/>
          <w:i/>
          <w:iCs/>
          <w:sz w:val="28"/>
          <w:szCs w:val="28"/>
        </w:rPr>
      </w:pPr>
    </w:p>
    <w:p w:rsidR="006F793A" w:rsidRDefault="006F793A" w:rsidP="00014FA4">
      <w:pPr>
        <w:ind w:firstLine="709"/>
        <w:jc w:val="both"/>
        <w:rPr>
          <w:b/>
          <w:bCs/>
          <w:i/>
          <w:iCs/>
          <w:sz w:val="28"/>
          <w:szCs w:val="28"/>
        </w:rPr>
      </w:pPr>
    </w:p>
    <w:p w:rsidR="006F793A" w:rsidRPr="001162E8" w:rsidRDefault="006F793A" w:rsidP="00014FA4">
      <w:pPr>
        <w:ind w:left="-156" w:firstLine="156"/>
        <w:jc w:val="center"/>
        <w:rPr>
          <w:b/>
          <w:bCs/>
          <w:sz w:val="28"/>
          <w:szCs w:val="28"/>
        </w:rPr>
      </w:pPr>
    </w:p>
    <w:p w:rsidR="006F793A" w:rsidRDefault="006F793A" w:rsidP="0068362A">
      <w:pPr>
        <w:suppressAutoHyphens w:val="0"/>
        <w:spacing w:after="120"/>
        <w:ind w:left="283"/>
        <w:jc w:val="center"/>
        <w:rPr>
          <w:b/>
          <w:bCs/>
        </w:rPr>
      </w:pPr>
    </w:p>
    <w:sectPr w:rsidR="006F793A" w:rsidSect="00014FA4">
      <w:pgSz w:w="11906" w:h="16838"/>
      <w:pgMar w:top="1134" w:right="567" w:bottom="1134" w:left="1701"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93A" w:rsidRDefault="006F793A" w:rsidP="00B64749">
      <w:r>
        <w:separator/>
      </w:r>
    </w:p>
  </w:endnote>
  <w:endnote w:type="continuationSeparator" w:id="0">
    <w:p w:rsidR="006F793A" w:rsidRDefault="006F793A" w:rsidP="00B647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choolBook Cyr">
    <w:altName w:val="Times New Roman"/>
    <w:panose1 w:val="00000000000000000000"/>
    <w:charset w:val="CC"/>
    <w:family w:val="auto"/>
    <w:notTrueType/>
    <w:pitch w:val="variable"/>
    <w:sig w:usb0="00000201" w:usb1="00000000" w:usb2="00000000" w:usb3="00000000" w:csb0="00000004"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3A" w:rsidRDefault="006F79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3A" w:rsidRDefault="006F793A" w:rsidP="00F80A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93A" w:rsidRDefault="006F793A" w:rsidP="00B64749">
      <w:r>
        <w:separator/>
      </w:r>
    </w:p>
  </w:footnote>
  <w:footnote w:type="continuationSeparator" w:id="0">
    <w:p w:rsidR="006F793A" w:rsidRDefault="006F793A" w:rsidP="00B64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3A" w:rsidRDefault="006F793A" w:rsidP="00F80A63">
    <w:pPr>
      <w:pStyle w:val="Header"/>
      <w:framePr w:wrap="auto" w:vAnchor="text" w:hAnchor="margin" w:xAlign="center" w:y="1"/>
      <w:rPr>
        <w:rStyle w:val="PageNumber"/>
      </w:rPr>
    </w:pPr>
  </w:p>
  <w:p w:rsidR="006F793A" w:rsidRDefault="006F79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3A" w:rsidRDefault="006F793A" w:rsidP="00F80A63">
    <w:pPr>
      <w:pStyle w:val="Header"/>
      <w:framePr w:wrap="auto" w:vAnchor="text" w:hAnchor="margin" w:xAlign="center" w:y="1"/>
      <w:rPr>
        <w:rStyle w:val="PageNumber"/>
      </w:rPr>
    </w:pPr>
  </w:p>
  <w:p w:rsidR="006F793A" w:rsidRDefault="006F793A" w:rsidP="00204A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828"/>
        </w:tabs>
        <w:ind w:left="828" w:hanging="360"/>
      </w:pPr>
      <w:rPr>
        <w:rFonts w:ascii="Wingdings" w:hAnsi="Wingdings" w:cs="Wingdings"/>
        <w:sz w:val="28"/>
        <w:szCs w:val="28"/>
      </w:rPr>
    </w:lvl>
  </w:abstractNum>
  <w:abstractNum w:abstractNumId="2">
    <w:nsid w:val="00000003"/>
    <w:multiLevelType w:val="singleLevel"/>
    <w:tmpl w:val="00000003"/>
    <w:name w:val="WW8Num3"/>
    <w:lvl w:ilvl="0">
      <w:start w:val="1"/>
      <w:numFmt w:val="bullet"/>
      <w:lvlText w:val=""/>
      <w:lvlJc w:val="left"/>
      <w:pPr>
        <w:tabs>
          <w:tab w:val="num" w:pos="1800"/>
        </w:tabs>
        <w:ind w:left="1800" w:hanging="360"/>
      </w:pPr>
      <w:rPr>
        <w:rFonts w:ascii="Wingdings" w:hAnsi="Wingdings" w:cs="Wingdings" w:hint="default"/>
        <w:sz w:val="28"/>
        <w:szCs w:val="28"/>
      </w:rPr>
    </w:lvl>
  </w:abstractNum>
  <w:abstractNum w:abstractNumId="3">
    <w:nsid w:val="00000004"/>
    <w:multiLevelType w:val="singleLevel"/>
    <w:tmpl w:val="00000004"/>
    <w:name w:val="WW8Num4"/>
    <w:lvl w:ilvl="0">
      <w:start w:val="1"/>
      <w:numFmt w:val="decimal"/>
      <w:lvlText w:val="%1."/>
      <w:lvlJc w:val="left"/>
      <w:pPr>
        <w:tabs>
          <w:tab w:val="num" w:pos="2190"/>
        </w:tabs>
        <w:ind w:left="2190" w:hanging="1110"/>
      </w:pPr>
      <w:rPr>
        <w:rFonts w:hint="default"/>
        <w:color w:val="000000"/>
        <w:sz w:val="24"/>
        <w:szCs w:val="24"/>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Wingdings" w:hAnsi="Wingdings" w:cs="Wingdings" w:hint="default"/>
        <w:sz w:val="28"/>
        <w:szCs w:val="28"/>
      </w:rPr>
    </w:lvl>
    <w:lvl w:ilvl="1">
      <w:numFmt w:val="bullet"/>
      <w:lvlText w:val="-"/>
      <w:lvlJc w:val="left"/>
      <w:pPr>
        <w:tabs>
          <w:tab w:val="num" w:pos="1440"/>
        </w:tabs>
        <w:ind w:left="1440" w:hanging="360"/>
      </w:pPr>
      <w:rPr>
        <w:rFonts w:ascii="Times New Roman" w:hAnsi="Times New Roman" w:cs="Times New Roman"/>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DE2582"/>
    <w:multiLevelType w:val="hybridMultilevel"/>
    <w:tmpl w:val="F1F4D114"/>
    <w:lvl w:ilvl="0" w:tplc="7F380DAC">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6">
    <w:nsid w:val="102A60BE"/>
    <w:multiLevelType w:val="hybridMultilevel"/>
    <w:tmpl w:val="0F385798"/>
    <w:lvl w:ilvl="0" w:tplc="AC8E6780">
      <w:start w:val="1"/>
      <w:numFmt w:val="decimal"/>
      <w:lvlText w:val="%1."/>
      <w:lvlJc w:val="left"/>
      <w:pPr>
        <w:tabs>
          <w:tab w:val="num" w:pos="1980"/>
        </w:tabs>
        <w:ind w:left="1980" w:hanging="360"/>
      </w:pPr>
      <w:rPr>
        <w:rFonts w:hint="default"/>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7">
    <w:nsid w:val="166C553E"/>
    <w:multiLevelType w:val="hybridMultilevel"/>
    <w:tmpl w:val="ED5A27A4"/>
    <w:lvl w:ilvl="0" w:tplc="04190009">
      <w:start w:val="1"/>
      <w:numFmt w:val="bullet"/>
      <w:lvlText w:val=""/>
      <w:lvlJc w:val="left"/>
      <w:pPr>
        <w:tabs>
          <w:tab w:val="num" w:pos="828"/>
        </w:tabs>
        <w:ind w:left="828"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9447D46"/>
    <w:multiLevelType w:val="multilevel"/>
    <w:tmpl w:val="3772795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2%1..%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DDB182B"/>
    <w:multiLevelType w:val="multilevel"/>
    <w:tmpl w:val="B91CF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EDB6764"/>
    <w:multiLevelType w:val="hybridMultilevel"/>
    <w:tmpl w:val="F61E9A12"/>
    <w:lvl w:ilvl="0" w:tplc="0419000F">
      <w:start w:val="1"/>
      <w:numFmt w:val="decimal"/>
      <w:lvlText w:val="%1."/>
      <w:lvlJc w:val="left"/>
      <w:pPr>
        <w:tabs>
          <w:tab w:val="num" w:pos="720"/>
        </w:tabs>
        <w:ind w:left="720" w:hanging="360"/>
      </w:pPr>
    </w:lvl>
    <w:lvl w:ilvl="1" w:tplc="2AE84BB6">
      <w:numFmt w:val="bullet"/>
      <w:lvlText w:val="-"/>
      <w:lvlJc w:val="left"/>
      <w:pPr>
        <w:tabs>
          <w:tab w:val="num" w:pos="1440"/>
        </w:tabs>
        <w:ind w:left="144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73B23DC"/>
    <w:multiLevelType w:val="hybridMultilevel"/>
    <w:tmpl w:val="370C129E"/>
    <w:lvl w:ilvl="0" w:tplc="228A5B60">
      <w:start w:val="1"/>
      <w:numFmt w:val="decimal"/>
      <w:lvlText w:val="%1."/>
      <w:lvlJc w:val="center"/>
      <w:pPr>
        <w:tabs>
          <w:tab w:val="num" w:pos="0"/>
        </w:tabs>
        <w:ind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C44187"/>
    <w:multiLevelType w:val="hybridMultilevel"/>
    <w:tmpl w:val="3D986320"/>
    <w:lvl w:ilvl="0" w:tplc="04190009">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495B6519"/>
    <w:multiLevelType w:val="hybridMultilevel"/>
    <w:tmpl w:val="01C2AD98"/>
    <w:lvl w:ilvl="0" w:tplc="BF1ABFF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D3C290E"/>
    <w:multiLevelType w:val="hybridMultilevel"/>
    <w:tmpl w:val="4CE8D9A8"/>
    <w:lvl w:ilvl="0" w:tplc="04190005">
      <w:start w:val="1"/>
      <w:numFmt w:val="bullet"/>
      <w:lvlText w:val=""/>
      <w:lvlJc w:val="left"/>
      <w:pPr>
        <w:tabs>
          <w:tab w:val="num" w:pos="1800"/>
        </w:tabs>
        <w:ind w:left="180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50255D61"/>
    <w:multiLevelType w:val="hybridMultilevel"/>
    <w:tmpl w:val="2F7C2E46"/>
    <w:lvl w:ilvl="0" w:tplc="04190009">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545E7330"/>
    <w:multiLevelType w:val="hybridMultilevel"/>
    <w:tmpl w:val="6320240E"/>
    <w:lvl w:ilvl="0" w:tplc="B0D0C478">
      <w:start w:val="1"/>
      <w:numFmt w:val="decimal"/>
      <w:lvlText w:val="%1."/>
      <w:lvlJc w:val="left"/>
      <w:pPr>
        <w:tabs>
          <w:tab w:val="num" w:pos="1980"/>
        </w:tabs>
        <w:ind w:left="1980" w:hanging="360"/>
      </w:pPr>
      <w:rPr>
        <w:rFonts w:ascii="Times New Roman" w:hAnsi="Times New Roman" w:cs="Times New Roman" w:hint="default"/>
        <w:b/>
        <w:bCs/>
      </w:r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17">
    <w:nsid w:val="5B4C4BC9"/>
    <w:multiLevelType w:val="hybridMultilevel"/>
    <w:tmpl w:val="1E9808CC"/>
    <w:lvl w:ilvl="0" w:tplc="04190005">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D4F65AC"/>
    <w:multiLevelType w:val="hybridMultilevel"/>
    <w:tmpl w:val="1A0CA8C4"/>
    <w:lvl w:ilvl="0" w:tplc="C9DA525C">
      <w:start w:val="1"/>
      <w:numFmt w:val="decimal"/>
      <w:lvlText w:val="%1."/>
      <w:lvlJc w:val="left"/>
      <w:pPr>
        <w:tabs>
          <w:tab w:val="num" w:pos="2190"/>
        </w:tabs>
        <w:ind w:left="2190" w:hanging="111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625F20E2"/>
    <w:multiLevelType w:val="hybridMultilevel"/>
    <w:tmpl w:val="68F60F54"/>
    <w:lvl w:ilvl="0" w:tplc="7F5A1702">
      <w:start w:val="2"/>
      <w:numFmt w:val="bullet"/>
      <w:lvlText w:val="-"/>
      <w:lvlJc w:val="left"/>
      <w:pPr>
        <w:tabs>
          <w:tab w:val="num" w:pos="1211"/>
        </w:tabs>
        <w:ind w:firstLine="68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91D4970"/>
    <w:multiLevelType w:val="hybridMultilevel"/>
    <w:tmpl w:val="0016A246"/>
    <w:lvl w:ilvl="0" w:tplc="F48A0DBA">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4B22526"/>
    <w:multiLevelType w:val="multilevel"/>
    <w:tmpl w:val="0016A246"/>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7"/>
  </w:num>
  <w:num w:numId="18">
    <w:abstractNumId w:val="15"/>
  </w:num>
  <w:num w:numId="19">
    <w:abstractNumId w:val="12"/>
  </w:num>
  <w:num w:numId="20">
    <w:abstractNumId w:val="14"/>
  </w:num>
  <w:num w:numId="21">
    <w:abstractNumId w:val="20"/>
  </w:num>
  <w:num w:numId="22">
    <w:abstractNumId w:val="21"/>
  </w:num>
  <w:num w:numId="23">
    <w:abstractNumId w:val="16"/>
  </w:num>
  <w:num w:numId="24">
    <w:abstractNumId w:val="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6116"/>
    <w:rsid w:val="00014FA4"/>
    <w:rsid w:val="00024F07"/>
    <w:rsid w:val="00040BBB"/>
    <w:rsid w:val="00045A4A"/>
    <w:rsid w:val="0008170D"/>
    <w:rsid w:val="000B4AC5"/>
    <w:rsid w:val="000D2B06"/>
    <w:rsid w:val="001010D3"/>
    <w:rsid w:val="00101A8D"/>
    <w:rsid w:val="001035C7"/>
    <w:rsid w:val="00113A20"/>
    <w:rsid w:val="001162E8"/>
    <w:rsid w:val="00125F01"/>
    <w:rsid w:val="00142752"/>
    <w:rsid w:val="00142991"/>
    <w:rsid w:val="001646FC"/>
    <w:rsid w:val="001C2597"/>
    <w:rsid w:val="001E5D88"/>
    <w:rsid w:val="001F0ED7"/>
    <w:rsid w:val="001F4DD2"/>
    <w:rsid w:val="00202DCD"/>
    <w:rsid w:val="00204A88"/>
    <w:rsid w:val="00207489"/>
    <w:rsid w:val="00224256"/>
    <w:rsid w:val="002407CE"/>
    <w:rsid w:val="00252F5D"/>
    <w:rsid w:val="00263932"/>
    <w:rsid w:val="00275CBF"/>
    <w:rsid w:val="002927FA"/>
    <w:rsid w:val="0029521C"/>
    <w:rsid w:val="002C0A99"/>
    <w:rsid w:val="002F122E"/>
    <w:rsid w:val="00301EB3"/>
    <w:rsid w:val="003450FE"/>
    <w:rsid w:val="00351389"/>
    <w:rsid w:val="00373960"/>
    <w:rsid w:val="003A528D"/>
    <w:rsid w:val="004655B9"/>
    <w:rsid w:val="00497540"/>
    <w:rsid w:val="004B1D86"/>
    <w:rsid w:val="004D6FD1"/>
    <w:rsid w:val="004F5CBD"/>
    <w:rsid w:val="00545AAD"/>
    <w:rsid w:val="00597E44"/>
    <w:rsid w:val="00613BEF"/>
    <w:rsid w:val="00625626"/>
    <w:rsid w:val="006425EF"/>
    <w:rsid w:val="00656BD4"/>
    <w:rsid w:val="00663A7F"/>
    <w:rsid w:val="00665F00"/>
    <w:rsid w:val="006663F8"/>
    <w:rsid w:val="0068264C"/>
    <w:rsid w:val="00682D41"/>
    <w:rsid w:val="006833C7"/>
    <w:rsid w:val="0068362A"/>
    <w:rsid w:val="00691E3D"/>
    <w:rsid w:val="006A5CFE"/>
    <w:rsid w:val="006E248B"/>
    <w:rsid w:val="006F793A"/>
    <w:rsid w:val="00711156"/>
    <w:rsid w:val="007155CB"/>
    <w:rsid w:val="0073215F"/>
    <w:rsid w:val="00736B80"/>
    <w:rsid w:val="00743A0A"/>
    <w:rsid w:val="0079796A"/>
    <w:rsid w:val="007A2720"/>
    <w:rsid w:val="007B7219"/>
    <w:rsid w:val="007F239B"/>
    <w:rsid w:val="008000A2"/>
    <w:rsid w:val="0080382D"/>
    <w:rsid w:val="008419F3"/>
    <w:rsid w:val="008425B7"/>
    <w:rsid w:val="00843B4E"/>
    <w:rsid w:val="00853348"/>
    <w:rsid w:val="008A3BC6"/>
    <w:rsid w:val="008C1B75"/>
    <w:rsid w:val="008D414C"/>
    <w:rsid w:val="008F6F92"/>
    <w:rsid w:val="009001E2"/>
    <w:rsid w:val="009157A9"/>
    <w:rsid w:val="00926D69"/>
    <w:rsid w:val="00974F86"/>
    <w:rsid w:val="0099429F"/>
    <w:rsid w:val="009D5644"/>
    <w:rsid w:val="00A43953"/>
    <w:rsid w:val="00A4475E"/>
    <w:rsid w:val="00A5662A"/>
    <w:rsid w:val="00A628DA"/>
    <w:rsid w:val="00AA7FDB"/>
    <w:rsid w:val="00B00D2C"/>
    <w:rsid w:val="00B319B1"/>
    <w:rsid w:val="00B47686"/>
    <w:rsid w:val="00B567BA"/>
    <w:rsid w:val="00B64749"/>
    <w:rsid w:val="00BA6A81"/>
    <w:rsid w:val="00BB19B5"/>
    <w:rsid w:val="00BB6116"/>
    <w:rsid w:val="00BC10A2"/>
    <w:rsid w:val="00C12965"/>
    <w:rsid w:val="00C275D8"/>
    <w:rsid w:val="00C91466"/>
    <w:rsid w:val="00CC1267"/>
    <w:rsid w:val="00CD1739"/>
    <w:rsid w:val="00D04D71"/>
    <w:rsid w:val="00D30165"/>
    <w:rsid w:val="00D428E3"/>
    <w:rsid w:val="00D6069D"/>
    <w:rsid w:val="00D7597B"/>
    <w:rsid w:val="00DF06EC"/>
    <w:rsid w:val="00DF1027"/>
    <w:rsid w:val="00E27617"/>
    <w:rsid w:val="00E60431"/>
    <w:rsid w:val="00E82419"/>
    <w:rsid w:val="00E93E0C"/>
    <w:rsid w:val="00EB115A"/>
    <w:rsid w:val="00ED5279"/>
    <w:rsid w:val="00EF0CA4"/>
    <w:rsid w:val="00F36955"/>
    <w:rsid w:val="00F36B90"/>
    <w:rsid w:val="00F80A63"/>
    <w:rsid w:val="00F942AA"/>
    <w:rsid w:val="00F96DB3"/>
    <w:rsid w:val="00FB1191"/>
    <w:rsid w:val="00FD12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1"/>
    <w:uiPriority w:val="99"/>
    <w:qFormat/>
    <w:rsid w:val="0068362A"/>
    <w:pPr>
      <w:keepNext/>
      <w:spacing w:before="240" w:after="60"/>
      <w:outlineLvl w:val="0"/>
    </w:pPr>
    <w:rPr>
      <w:rFonts w:ascii="Cambria" w:hAnsi="Cambria" w:cs="Cambria"/>
      <w:b/>
      <w:bCs/>
      <w:kern w:val="32"/>
      <w:sz w:val="32"/>
      <w:szCs w:val="32"/>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1"/>
    <w:uiPriority w:val="99"/>
    <w:qFormat/>
    <w:rsid w:val="0068362A"/>
    <w:pPr>
      <w:keepNext/>
      <w:numPr>
        <w:ilvl w:val="3"/>
        <w:numId w:val="1"/>
      </w:numPr>
      <w:suppressAutoHyphens w:val="0"/>
      <w:spacing w:before="240" w:after="60"/>
      <w:outlineLvl w:val="3"/>
    </w:pPr>
    <w:rPr>
      <w:b/>
      <w:bCs/>
      <w:sz w:val="28"/>
      <w:szCs w:val="28"/>
    </w:rPr>
  </w:style>
  <w:style w:type="paragraph" w:styleId="Heading5">
    <w:name w:val="heading 5"/>
    <w:basedOn w:val="Normal"/>
    <w:next w:val="Normal"/>
    <w:link w:val="Heading5Char1"/>
    <w:uiPriority w:val="99"/>
    <w:qFormat/>
    <w:rsid w:val="0068362A"/>
    <w:pPr>
      <w:numPr>
        <w:ilvl w:val="4"/>
        <w:numId w:val="1"/>
      </w:numPr>
      <w:suppressAutoHyphens w:val="0"/>
      <w:spacing w:before="240" w:after="60"/>
      <w:outlineLvl w:val="4"/>
    </w:pPr>
    <w:rPr>
      <w:b/>
      <w:bCs/>
      <w:i/>
      <w:iCs/>
      <w:sz w:val="26"/>
      <w:szCs w:val="26"/>
    </w:rPr>
  </w:style>
  <w:style w:type="paragraph" w:styleId="Heading7">
    <w:name w:val="heading 7"/>
    <w:basedOn w:val="Normal"/>
    <w:next w:val="Normal"/>
    <w:link w:val="Heading7Char1"/>
    <w:uiPriority w:val="99"/>
    <w:qFormat/>
    <w:rsid w:val="0068362A"/>
    <w:pPr>
      <w:numPr>
        <w:ilvl w:val="6"/>
        <w:numId w:val="1"/>
      </w:numPr>
      <w:suppressAutoHyphens w:val="0"/>
      <w:spacing w:before="240" w:after="60"/>
      <w:outlineLvl w:val="6"/>
    </w:pPr>
  </w:style>
  <w:style w:type="paragraph" w:styleId="Heading8">
    <w:name w:val="heading 8"/>
    <w:basedOn w:val="Normal"/>
    <w:next w:val="Normal"/>
    <w:link w:val="Heading8Char1"/>
    <w:uiPriority w:val="99"/>
    <w:qFormat/>
    <w:rsid w:val="0068362A"/>
    <w:pPr>
      <w:spacing w:before="240" w:after="60"/>
      <w:outlineLvl w:val="7"/>
    </w:pPr>
    <w:rPr>
      <w:rFonts w:ascii="Calibri" w:hAnsi="Calibri" w:cs="Calibri"/>
      <w:i/>
      <w:iCs/>
    </w:rPr>
  </w:style>
  <w:style w:type="paragraph" w:styleId="Heading9">
    <w:name w:val="heading 9"/>
    <w:basedOn w:val="Normal"/>
    <w:next w:val="Normal"/>
    <w:link w:val="Heading9Char1"/>
    <w:uiPriority w:val="99"/>
    <w:qFormat/>
    <w:rsid w:val="0068362A"/>
    <w:pPr>
      <w:numPr>
        <w:ilvl w:val="8"/>
        <w:numId w:val="1"/>
      </w:numPr>
      <w:suppressAutoHyphens w:val="0"/>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90B"/>
    <w:rPr>
      <w:rFonts w:asciiTheme="majorHAnsi" w:eastAsiaTheme="majorEastAsia" w:hAnsiTheme="majorHAnsi" w:cstheme="majorBidi"/>
      <w:b/>
      <w:bCs/>
      <w:kern w:val="32"/>
      <w:sz w:val="32"/>
      <w:szCs w:val="32"/>
      <w:lang w:eastAsia="ar-SA"/>
    </w:rPr>
  </w:style>
  <w:style w:type="character" w:customStyle="1" w:styleId="Heading3Char">
    <w:name w:val="Heading 3 Char"/>
    <w:basedOn w:val="DefaultParagraphFont"/>
    <w:link w:val="Heading3"/>
    <w:uiPriority w:val="9"/>
    <w:semiHidden/>
    <w:rsid w:val="00C2090B"/>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
    <w:semiHidden/>
    <w:rsid w:val="00C2090B"/>
    <w:rPr>
      <w:rFonts w:asciiTheme="minorHAnsi" w:eastAsiaTheme="minorEastAsia" w:hAnsiTheme="minorHAnsi" w:cstheme="minorBidi"/>
      <w:b/>
      <w:bCs/>
      <w:sz w:val="28"/>
      <w:szCs w:val="28"/>
      <w:lang w:eastAsia="ar-SA"/>
    </w:rPr>
  </w:style>
  <w:style w:type="character" w:customStyle="1" w:styleId="Heading5Char">
    <w:name w:val="Heading 5 Char"/>
    <w:basedOn w:val="DefaultParagraphFont"/>
    <w:link w:val="Heading5"/>
    <w:uiPriority w:val="9"/>
    <w:semiHidden/>
    <w:rsid w:val="00C2090B"/>
    <w:rPr>
      <w:rFonts w:asciiTheme="minorHAnsi" w:eastAsiaTheme="minorEastAsia" w:hAnsiTheme="minorHAnsi" w:cstheme="minorBidi"/>
      <w:b/>
      <w:bCs/>
      <w:i/>
      <w:iCs/>
      <w:sz w:val="26"/>
      <w:szCs w:val="26"/>
      <w:lang w:eastAsia="ar-SA"/>
    </w:rPr>
  </w:style>
  <w:style w:type="character" w:customStyle="1" w:styleId="Heading7Char">
    <w:name w:val="Heading 7 Char"/>
    <w:basedOn w:val="DefaultParagraphFont"/>
    <w:link w:val="Heading7"/>
    <w:uiPriority w:val="9"/>
    <w:semiHidden/>
    <w:rsid w:val="00C2090B"/>
    <w:rPr>
      <w:rFonts w:asciiTheme="minorHAnsi" w:eastAsiaTheme="minorEastAsia" w:hAnsiTheme="minorHAnsi" w:cstheme="minorBidi"/>
      <w:sz w:val="24"/>
      <w:szCs w:val="24"/>
      <w:lang w:eastAsia="ar-SA"/>
    </w:rPr>
  </w:style>
  <w:style w:type="character" w:customStyle="1" w:styleId="Heading8Char">
    <w:name w:val="Heading 8 Char"/>
    <w:basedOn w:val="DefaultParagraphFont"/>
    <w:link w:val="Heading8"/>
    <w:uiPriority w:val="9"/>
    <w:semiHidden/>
    <w:rsid w:val="00C2090B"/>
    <w:rPr>
      <w:rFonts w:asciiTheme="minorHAnsi" w:eastAsiaTheme="minorEastAsia" w:hAnsiTheme="minorHAnsi" w:cstheme="minorBidi"/>
      <w:i/>
      <w:iCs/>
      <w:sz w:val="24"/>
      <w:szCs w:val="24"/>
      <w:lang w:eastAsia="ar-SA"/>
    </w:rPr>
  </w:style>
  <w:style w:type="character" w:customStyle="1" w:styleId="Heading9Char">
    <w:name w:val="Heading 9 Char"/>
    <w:basedOn w:val="DefaultParagraphFont"/>
    <w:link w:val="Heading9"/>
    <w:uiPriority w:val="9"/>
    <w:semiHidden/>
    <w:rsid w:val="00C2090B"/>
    <w:rPr>
      <w:rFonts w:asciiTheme="majorHAnsi" w:eastAsiaTheme="majorEastAsia" w:hAnsiTheme="majorHAnsi" w:cstheme="majorBidi"/>
      <w:lang w:eastAsia="ar-SA"/>
    </w:rPr>
  </w:style>
  <w:style w:type="character" w:customStyle="1" w:styleId="WW8Num1z0">
    <w:name w:val="WW8Num1z0"/>
    <w:uiPriority w:val="99"/>
    <w:rPr>
      <w:rFonts w:ascii="Times New Roman" w:eastAsia="Times New Roman" w:hAnsi="Times New Roman" w:cs="Times New Roman"/>
    </w:rPr>
  </w:style>
  <w:style w:type="character" w:customStyle="1" w:styleId="1">
    <w:name w:val="Основной шрифт абзаца1"/>
    <w:uiPriority w:val="99"/>
  </w:style>
  <w:style w:type="character" w:styleId="Hyperlink">
    <w:name w:val="Hyperlink"/>
    <w:basedOn w:val="DefaultParagraphFont"/>
    <w:uiPriority w:val="99"/>
    <w:rPr>
      <w:color w:val="000080"/>
      <w:u w:val="single"/>
      <w:lang/>
    </w:rPr>
  </w:style>
  <w:style w:type="paragraph" w:styleId="Title">
    <w:name w:val="Title"/>
    <w:aliases w:val="Заголовок"/>
    <w:basedOn w:val="Normal"/>
    <w:next w:val="BodyText"/>
    <w:link w:val="TitleChar"/>
    <w:uiPriority w:val="99"/>
    <w:qFormat/>
    <w:pPr>
      <w:keepNext/>
      <w:spacing w:before="240" w:after="120"/>
    </w:pPr>
    <w:rPr>
      <w:rFonts w:ascii="Arial" w:eastAsia="Microsoft YaHei" w:hAnsi="Arial" w:cs="Arial"/>
      <w:sz w:val="28"/>
      <w:szCs w:val="28"/>
    </w:rPr>
  </w:style>
  <w:style w:type="character" w:customStyle="1" w:styleId="TitleChar">
    <w:name w:val="Title Char"/>
    <w:aliases w:val="Заголовок Char"/>
    <w:basedOn w:val="DefaultParagraphFont"/>
    <w:link w:val="Title"/>
    <w:uiPriority w:val="10"/>
    <w:rsid w:val="00C2090B"/>
    <w:rPr>
      <w:rFonts w:asciiTheme="majorHAnsi" w:eastAsiaTheme="majorEastAsia" w:hAnsiTheme="majorHAnsi" w:cstheme="majorBidi"/>
      <w:b/>
      <w:bCs/>
      <w:kern w:val="28"/>
      <w:sz w:val="32"/>
      <w:szCs w:val="32"/>
      <w:lang w:eastAsia="ar-SA"/>
    </w:rPr>
  </w:style>
  <w:style w:type="paragraph" w:styleId="BodyText">
    <w:name w:val="Body Text"/>
    <w:basedOn w:val="Normal"/>
    <w:link w:val="BodyTextChar1"/>
    <w:uiPriority w:val="99"/>
    <w:pPr>
      <w:jc w:val="both"/>
    </w:pPr>
    <w:rPr>
      <w:sz w:val="28"/>
      <w:szCs w:val="28"/>
    </w:rPr>
  </w:style>
  <w:style w:type="character" w:customStyle="1" w:styleId="BodyTextChar">
    <w:name w:val="Body Text Char"/>
    <w:basedOn w:val="DefaultParagraphFont"/>
    <w:link w:val="BodyText"/>
    <w:uiPriority w:val="99"/>
    <w:semiHidden/>
    <w:rsid w:val="00C2090B"/>
    <w:rPr>
      <w:sz w:val="24"/>
      <w:szCs w:val="24"/>
      <w:lang w:eastAsia="ar-SA"/>
    </w:rPr>
  </w:style>
  <w:style w:type="paragraph" w:styleId="List">
    <w:name w:val="List"/>
    <w:basedOn w:val="BodyText"/>
    <w:uiPriority w:val="99"/>
  </w:style>
  <w:style w:type="paragraph" w:customStyle="1" w:styleId="10">
    <w:name w:val="Название1"/>
    <w:basedOn w:val="Normal"/>
    <w:uiPriority w:val="99"/>
    <w:pPr>
      <w:suppressLineNumbers/>
      <w:spacing w:before="120" w:after="120"/>
    </w:pPr>
    <w:rPr>
      <w:i/>
      <w:iCs/>
    </w:rPr>
  </w:style>
  <w:style w:type="paragraph" w:customStyle="1" w:styleId="11">
    <w:name w:val="Указатель1"/>
    <w:basedOn w:val="Normal"/>
    <w:uiPriority w:val="99"/>
    <w:pPr>
      <w:suppressLineNumbers/>
    </w:pPr>
  </w:style>
  <w:style w:type="paragraph" w:customStyle="1" w:styleId="12">
    <w:name w:val="Знак1"/>
    <w:basedOn w:val="Normal"/>
    <w:uiPriority w:val="99"/>
    <w:pPr>
      <w:spacing w:after="160" w:line="240" w:lineRule="exact"/>
      <w:jc w:val="both"/>
    </w:pPr>
    <w:rPr>
      <w:lang w:val="en-US"/>
    </w:rPr>
  </w:style>
  <w:style w:type="paragraph" w:customStyle="1" w:styleId="ConsNormal">
    <w:name w:val="ConsNormal"/>
    <w:uiPriority w:val="99"/>
    <w:pPr>
      <w:widowControl w:val="0"/>
      <w:suppressAutoHyphens/>
      <w:ind w:firstLine="720"/>
    </w:pPr>
    <w:rPr>
      <w:rFonts w:ascii="Arial" w:hAnsi="Arial" w:cs="Arial"/>
      <w:lang w:eastAsia="ar-SA"/>
    </w:rPr>
  </w:style>
  <w:style w:type="paragraph" w:customStyle="1" w:styleId="ConsPlusTitle">
    <w:name w:val="ConsPlusTitle"/>
    <w:uiPriority w:val="99"/>
    <w:pPr>
      <w:widowControl w:val="0"/>
      <w:suppressAutoHyphens/>
      <w:autoSpaceDE w:val="0"/>
    </w:pPr>
    <w:rPr>
      <w:b/>
      <w:bCs/>
      <w:sz w:val="24"/>
      <w:szCs w:val="24"/>
      <w:lang w:eastAsia="ar-SA"/>
    </w:rPr>
  </w:style>
  <w:style w:type="paragraph" w:customStyle="1" w:styleId="ConsPlusNonformat">
    <w:name w:val="ConsPlusNonformat"/>
    <w:uiPriority w:val="99"/>
    <w:pPr>
      <w:widowControl w:val="0"/>
      <w:suppressAutoHyphens/>
      <w:autoSpaceDE w:val="0"/>
    </w:pPr>
    <w:rPr>
      <w:rFonts w:ascii="Courier New" w:hAnsi="Courier New" w:cs="Courier New"/>
      <w:sz w:val="20"/>
      <w:szCs w:val="20"/>
      <w:lang w:eastAsia="ar-SA"/>
    </w:rPr>
  </w:style>
  <w:style w:type="paragraph" w:customStyle="1" w:styleId="ConsPlusCell">
    <w:name w:val="ConsPlusCell"/>
    <w:uiPriority w:val="99"/>
    <w:pPr>
      <w:widowControl w:val="0"/>
      <w:suppressAutoHyphens/>
      <w:autoSpaceDE w:val="0"/>
    </w:pPr>
    <w:rPr>
      <w:rFonts w:ascii="Arial" w:hAnsi="Arial" w:cs="Arial"/>
      <w:sz w:val="20"/>
      <w:szCs w:val="20"/>
      <w:lang w:eastAsia="ar-SA"/>
    </w:rPr>
  </w:style>
  <w:style w:type="paragraph" w:customStyle="1" w:styleId="a">
    <w:name w:val="Знак Знак Знак Знак"/>
    <w:basedOn w:val="Normal"/>
    <w:uiPriority w:val="99"/>
    <w:pPr>
      <w:spacing w:after="160" w:line="240" w:lineRule="exact"/>
    </w:pPr>
    <w:rPr>
      <w:sz w:val="28"/>
      <w:szCs w:val="28"/>
      <w:lang w:val="en-US"/>
    </w:rPr>
  </w:style>
  <w:style w:type="paragraph" w:customStyle="1" w:styleId="ConsPlusNormal">
    <w:name w:val="ConsPlusNormal"/>
    <w:link w:val="ConsPlusNormal0"/>
    <w:uiPriority w:val="99"/>
    <w:pPr>
      <w:widowControl w:val="0"/>
      <w:suppressAutoHyphens/>
      <w:autoSpaceDE w:val="0"/>
      <w:ind w:firstLine="720"/>
    </w:pPr>
    <w:rPr>
      <w:rFonts w:ascii="Arial" w:hAnsi="Arial" w:cs="Arial"/>
      <w:sz w:val="20"/>
      <w:szCs w:val="20"/>
      <w:lang w:eastAsia="ar-SA"/>
    </w:rPr>
  </w:style>
  <w:style w:type="paragraph" w:styleId="BodyTextIndent">
    <w:name w:val="Body Text Indent"/>
    <w:basedOn w:val="Normal"/>
    <w:link w:val="BodyTextIndentChar1"/>
    <w:uiPriority w:val="99"/>
    <w:pPr>
      <w:spacing w:after="120"/>
      <w:ind w:left="283"/>
    </w:pPr>
  </w:style>
  <w:style w:type="character" w:customStyle="1" w:styleId="BodyTextIndentChar">
    <w:name w:val="Body Text Indent Char"/>
    <w:basedOn w:val="DefaultParagraphFont"/>
    <w:link w:val="BodyTextIndent"/>
    <w:uiPriority w:val="99"/>
    <w:semiHidden/>
    <w:rsid w:val="00C2090B"/>
    <w:rPr>
      <w:sz w:val="24"/>
      <w:szCs w:val="24"/>
      <w:lang w:eastAsia="ar-SA"/>
    </w:rPr>
  </w:style>
  <w:style w:type="paragraph" w:customStyle="1" w:styleId="a0">
    <w:name w:val="Знак Знак Знак Знак Знак Знак"/>
    <w:basedOn w:val="Normal"/>
    <w:uiPriority w:val="99"/>
    <w:pPr>
      <w:spacing w:before="280" w:after="280"/>
      <w:jc w:val="both"/>
    </w:pPr>
    <w:rPr>
      <w:rFonts w:ascii="Tahoma" w:hAnsi="Tahoma" w:cs="Tahoma"/>
      <w:sz w:val="20"/>
      <w:szCs w:val="20"/>
      <w:lang w:val="en-US"/>
    </w:rPr>
  </w:style>
  <w:style w:type="paragraph" w:styleId="BalloonText">
    <w:name w:val="Balloon Text"/>
    <w:basedOn w:val="Normal"/>
    <w:link w:val="BalloonTextChar1"/>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C2090B"/>
    <w:rPr>
      <w:sz w:val="0"/>
      <w:szCs w:val="0"/>
      <w:lang w:eastAsia="ar-SA"/>
    </w:rPr>
  </w:style>
  <w:style w:type="paragraph" w:customStyle="1" w:styleId="13">
    <w:name w:val="Схема документа1"/>
    <w:basedOn w:val="Normal"/>
    <w:uiPriority w:val="99"/>
    <w:pPr>
      <w:shd w:val="clear" w:color="auto" w:fill="000080"/>
    </w:pPr>
    <w:rPr>
      <w:rFonts w:ascii="Tahoma" w:hAnsi="Tahoma" w:cs="Tahoma"/>
      <w:sz w:val="20"/>
      <w:szCs w:val="20"/>
    </w:rPr>
  </w:style>
  <w:style w:type="paragraph" w:customStyle="1" w:styleId="a1">
    <w:name w:val="Содержимое таблицы"/>
    <w:basedOn w:val="Normal"/>
    <w:uiPriority w:val="99"/>
    <w:pPr>
      <w:suppressLineNumbers/>
    </w:pPr>
  </w:style>
  <w:style w:type="paragraph" w:customStyle="1" w:styleId="a2">
    <w:name w:val="Заголовок таблицы"/>
    <w:basedOn w:val="a1"/>
    <w:uiPriority w:val="99"/>
    <w:pPr>
      <w:jc w:val="center"/>
    </w:pPr>
    <w:rPr>
      <w:b/>
      <w:bCs/>
    </w:rPr>
  </w:style>
  <w:style w:type="character" w:customStyle="1" w:styleId="ConsPlusNormal0">
    <w:name w:val="ConsPlusNormal Знак"/>
    <w:link w:val="ConsPlusNormal"/>
    <w:uiPriority w:val="99"/>
    <w:locked/>
    <w:rsid w:val="00D6069D"/>
    <w:rPr>
      <w:rFonts w:ascii="Arial" w:hAnsi="Arial" w:cs="Arial"/>
      <w:lang w:val="ru-RU" w:eastAsia="ar-SA" w:bidi="ar-SA"/>
    </w:rPr>
  </w:style>
  <w:style w:type="paragraph" w:customStyle="1" w:styleId="14">
    <w:name w:val="Стиль1"/>
    <w:basedOn w:val="ConsPlusTitle"/>
    <w:uiPriority w:val="99"/>
    <w:rsid w:val="00DF1027"/>
    <w:pPr>
      <w:widowControl/>
      <w:jc w:val="both"/>
    </w:pPr>
    <w:rPr>
      <w:i/>
      <w:iCs/>
      <w:sz w:val="28"/>
      <w:szCs w:val="28"/>
    </w:rPr>
  </w:style>
  <w:style w:type="paragraph" w:styleId="Header">
    <w:name w:val="header"/>
    <w:basedOn w:val="Normal"/>
    <w:link w:val="HeaderChar1"/>
    <w:uiPriority w:val="99"/>
    <w:rsid w:val="00B64749"/>
    <w:pPr>
      <w:tabs>
        <w:tab w:val="center" w:pos="4677"/>
        <w:tab w:val="right" w:pos="9355"/>
      </w:tabs>
    </w:pPr>
  </w:style>
  <w:style w:type="character" w:customStyle="1" w:styleId="HeaderChar">
    <w:name w:val="Header Char"/>
    <w:basedOn w:val="DefaultParagraphFont"/>
    <w:link w:val="Header"/>
    <w:uiPriority w:val="99"/>
    <w:semiHidden/>
    <w:rsid w:val="00C2090B"/>
    <w:rPr>
      <w:sz w:val="24"/>
      <w:szCs w:val="24"/>
      <w:lang w:eastAsia="ar-SA"/>
    </w:rPr>
  </w:style>
  <w:style w:type="character" w:customStyle="1" w:styleId="HeaderChar1">
    <w:name w:val="Header Char1"/>
    <w:link w:val="Header"/>
    <w:uiPriority w:val="99"/>
    <w:locked/>
    <w:rsid w:val="00B64749"/>
    <w:rPr>
      <w:sz w:val="24"/>
      <w:szCs w:val="24"/>
      <w:lang w:eastAsia="ar-SA" w:bidi="ar-SA"/>
    </w:rPr>
  </w:style>
  <w:style w:type="paragraph" w:styleId="Footer">
    <w:name w:val="footer"/>
    <w:basedOn w:val="Normal"/>
    <w:link w:val="FooterChar1"/>
    <w:uiPriority w:val="99"/>
    <w:rsid w:val="00B64749"/>
    <w:pPr>
      <w:tabs>
        <w:tab w:val="center" w:pos="4677"/>
        <w:tab w:val="right" w:pos="9355"/>
      </w:tabs>
    </w:pPr>
  </w:style>
  <w:style w:type="character" w:customStyle="1" w:styleId="FooterChar">
    <w:name w:val="Footer Char"/>
    <w:basedOn w:val="DefaultParagraphFont"/>
    <w:link w:val="Footer"/>
    <w:uiPriority w:val="99"/>
    <w:semiHidden/>
    <w:rsid w:val="00C2090B"/>
    <w:rPr>
      <w:sz w:val="24"/>
      <w:szCs w:val="24"/>
      <w:lang w:eastAsia="ar-SA"/>
    </w:rPr>
  </w:style>
  <w:style w:type="character" w:customStyle="1" w:styleId="FooterChar1">
    <w:name w:val="Footer Char1"/>
    <w:link w:val="Footer"/>
    <w:uiPriority w:val="99"/>
    <w:locked/>
    <w:rsid w:val="00B64749"/>
    <w:rPr>
      <w:sz w:val="24"/>
      <w:szCs w:val="24"/>
      <w:lang w:eastAsia="ar-SA" w:bidi="ar-SA"/>
    </w:rPr>
  </w:style>
  <w:style w:type="character" w:customStyle="1" w:styleId="Heading1Char1">
    <w:name w:val="Heading 1 Char1"/>
    <w:link w:val="Heading1"/>
    <w:uiPriority w:val="99"/>
    <w:locked/>
    <w:rsid w:val="0068362A"/>
    <w:rPr>
      <w:rFonts w:ascii="Cambria" w:eastAsia="Times New Roman" w:hAnsi="Cambria" w:cs="Cambria"/>
      <w:b/>
      <w:bCs/>
      <w:kern w:val="32"/>
      <w:sz w:val="32"/>
      <w:szCs w:val="32"/>
      <w:lang w:eastAsia="ar-SA" w:bidi="ar-SA"/>
    </w:rPr>
  </w:style>
  <w:style w:type="character" w:customStyle="1" w:styleId="Heading8Char1">
    <w:name w:val="Heading 8 Char1"/>
    <w:link w:val="Heading8"/>
    <w:uiPriority w:val="99"/>
    <w:locked/>
    <w:rsid w:val="0068362A"/>
    <w:rPr>
      <w:rFonts w:ascii="Calibri" w:eastAsia="Times New Roman" w:hAnsi="Calibri" w:cs="Calibri"/>
      <w:i/>
      <w:iCs/>
      <w:sz w:val="24"/>
      <w:szCs w:val="24"/>
      <w:lang w:eastAsia="ar-SA" w:bidi="ar-SA"/>
    </w:rPr>
  </w:style>
  <w:style w:type="character" w:customStyle="1" w:styleId="Heading4Char1">
    <w:name w:val="Heading 4 Char1"/>
    <w:link w:val="Heading4"/>
    <w:uiPriority w:val="99"/>
    <w:locked/>
    <w:rsid w:val="0068362A"/>
    <w:rPr>
      <w:b/>
      <w:bCs/>
      <w:sz w:val="28"/>
      <w:szCs w:val="28"/>
      <w:lang w:eastAsia="ar-SA" w:bidi="ar-SA"/>
    </w:rPr>
  </w:style>
  <w:style w:type="character" w:customStyle="1" w:styleId="Heading5Char1">
    <w:name w:val="Heading 5 Char1"/>
    <w:link w:val="Heading5"/>
    <w:uiPriority w:val="99"/>
    <w:locked/>
    <w:rsid w:val="0068362A"/>
    <w:rPr>
      <w:b/>
      <w:bCs/>
      <w:i/>
      <w:iCs/>
      <w:sz w:val="26"/>
      <w:szCs w:val="26"/>
      <w:lang w:eastAsia="ar-SA" w:bidi="ar-SA"/>
    </w:rPr>
  </w:style>
  <w:style w:type="character" w:customStyle="1" w:styleId="Heading7Char1">
    <w:name w:val="Heading 7 Char1"/>
    <w:link w:val="Heading7"/>
    <w:uiPriority w:val="99"/>
    <w:locked/>
    <w:rsid w:val="0068362A"/>
    <w:rPr>
      <w:sz w:val="24"/>
      <w:szCs w:val="24"/>
      <w:lang w:eastAsia="ar-SA" w:bidi="ar-SA"/>
    </w:rPr>
  </w:style>
  <w:style w:type="character" w:customStyle="1" w:styleId="Heading9Char1">
    <w:name w:val="Heading 9 Char1"/>
    <w:link w:val="Heading9"/>
    <w:uiPriority w:val="99"/>
    <w:locked/>
    <w:rsid w:val="0068362A"/>
    <w:rPr>
      <w:rFonts w:ascii="Arial" w:hAnsi="Arial" w:cs="Arial"/>
      <w:sz w:val="22"/>
      <w:szCs w:val="22"/>
      <w:lang w:eastAsia="ar-SA" w:bidi="ar-SA"/>
    </w:rPr>
  </w:style>
  <w:style w:type="character" w:customStyle="1" w:styleId="WW8Num1z1">
    <w:name w:val="WW8Num1z1"/>
    <w:uiPriority w:val="99"/>
    <w:rsid w:val="0068362A"/>
  </w:style>
  <w:style w:type="character" w:customStyle="1" w:styleId="WW8Num1z2">
    <w:name w:val="WW8Num1z2"/>
    <w:uiPriority w:val="99"/>
    <w:rsid w:val="0068362A"/>
  </w:style>
  <w:style w:type="character" w:customStyle="1" w:styleId="WW8Num1z3">
    <w:name w:val="WW8Num1z3"/>
    <w:uiPriority w:val="99"/>
    <w:rsid w:val="0068362A"/>
  </w:style>
  <w:style w:type="character" w:customStyle="1" w:styleId="WW8Num1z4">
    <w:name w:val="WW8Num1z4"/>
    <w:uiPriority w:val="99"/>
    <w:rsid w:val="0068362A"/>
  </w:style>
  <w:style w:type="character" w:customStyle="1" w:styleId="WW8Num1z5">
    <w:name w:val="WW8Num1z5"/>
    <w:uiPriority w:val="99"/>
    <w:rsid w:val="0068362A"/>
  </w:style>
  <w:style w:type="character" w:customStyle="1" w:styleId="WW8Num1z6">
    <w:name w:val="WW8Num1z6"/>
    <w:uiPriority w:val="99"/>
    <w:rsid w:val="0068362A"/>
  </w:style>
  <w:style w:type="character" w:customStyle="1" w:styleId="WW8Num1z7">
    <w:name w:val="WW8Num1z7"/>
    <w:uiPriority w:val="99"/>
    <w:rsid w:val="0068362A"/>
  </w:style>
  <w:style w:type="character" w:customStyle="1" w:styleId="WW8Num1z8">
    <w:name w:val="WW8Num1z8"/>
    <w:uiPriority w:val="99"/>
    <w:rsid w:val="0068362A"/>
  </w:style>
  <w:style w:type="character" w:customStyle="1" w:styleId="WW8Num2z0">
    <w:name w:val="WW8Num2z0"/>
    <w:uiPriority w:val="99"/>
    <w:rsid w:val="0068362A"/>
    <w:rPr>
      <w:rFonts w:ascii="Symbol" w:hAnsi="Symbol" w:cs="Symbol"/>
      <w:sz w:val="28"/>
      <w:szCs w:val="28"/>
    </w:rPr>
  </w:style>
  <w:style w:type="character" w:customStyle="1" w:styleId="WW8Num3z0">
    <w:name w:val="WW8Num3z0"/>
    <w:uiPriority w:val="99"/>
    <w:rsid w:val="0068362A"/>
    <w:rPr>
      <w:rFonts w:ascii="Times New Roman" w:eastAsia="Times New Roman" w:hAnsi="Times New Roman" w:cs="Times New Roman"/>
      <w:sz w:val="28"/>
      <w:szCs w:val="28"/>
    </w:rPr>
  </w:style>
  <w:style w:type="character" w:customStyle="1" w:styleId="WW8Num4z0">
    <w:name w:val="WW8Num4z0"/>
    <w:uiPriority w:val="99"/>
    <w:rsid w:val="0068362A"/>
    <w:rPr>
      <w:color w:val="000000"/>
      <w:sz w:val="24"/>
      <w:szCs w:val="24"/>
    </w:rPr>
  </w:style>
  <w:style w:type="character" w:customStyle="1" w:styleId="WW8Num5z0">
    <w:name w:val="WW8Num5z0"/>
    <w:uiPriority w:val="99"/>
    <w:rsid w:val="0068362A"/>
    <w:rPr>
      <w:rFonts w:ascii="Wingdings" w:hAnsi="Wingdings" w:cs="Wingdings"/>
      <w:sz w:val="28"/>
      <w:szCs w:val="28"/>
    </w:rPr>
  </w:style>
  <w:style w:type="character" w:customStyle="1" w:styleId="WW8Num5z1">
    <w:name w:val="WW8Num5z1"/>
    <w:uiPriority w:val="99"/>
    <w:rsid w:val="0068362A"/>
    <w:rPr>
      <w:sz w:val="28"/>
      <w:szCs w:val="28"/>
    </w:rPr>
  </w:style>
  <w:style w:type="character" w:customStyle="1" w:styleId="WW8Num5z2">
    <w:name w:val="WW8Num5z2"/>
    <w:uiPriority w:val="99"/>
    <w:rsid w:val="0068362A"/>
  </w:style>
  <w:style w:type="character" w:customStyle="1" w:styleId="WW8Num5z3">
    <w:name w:val="WW8Num5z3"/>
    <w:uiPriority w:val="99"/>
    <w:rsid w:val="0068362A"/>
  </w:style>
  <w:style w:type="character" w:customStyle="1" w:styleId="WW8Num5z4">
    <w:name w:val="WW8Num5z4"/>
    <w:uiPriority w:val="99"/>
    <w:rsid w:val="0068362A"/>
  </w:style>
  <w:style w:type="character" w:customStyle="1" w:styleId="WW8Num5z5">
    <w:name w:val="WW8Num5z5"/>
    <w:uiPriority w:val="99"/>
    <w:rsid w:val="0068362A"/>
  </w:style>
  <w:style w:type="character" w:customStyle="1" w:styleId="WW8Num5z6">
    <w:name w:val="WW8Num5z6"/>
    <w:uiPriority w:val="99"/>
    <w:rsid w:val="0068362A"/>
  </w:style>
  <w:style w:type="character" w:customStyle="1" w:styleId="WW8Num5z7">
    <w:name w:val="WW8Num5z7"/>
    <w:uiPriority w:val="99"/>
    <w:rsid w:val="0068362A"/>
  </w:style>
  <w:style w:type="character" w:customStyle="1" w:styleId="WW8Num5z8">
    <w:name w:val="WW8Num5z8"/>
    <w:uiPriority w:val="99"/>
    <w:rsid w:val="0068362A"/>
  </w:style>
  <w:style w:type="character" w:customStyle="1" w:styleId="2">
    <w:name w:val="Основной шрифт абзаца2"/>
    <w:uiPriority w:val="99"/>
    <w:rsid w:val="0068362A"/>
  </w:style>
  <w:style w:type="character" w:customStyle="1" w:styleId="WW8Num3z1">
    <w:name w:val="WW8Num3z1"/>
    <w:uiPriority w:val="99"/>
    <w:rsid w:val="0068362A"/>
    <w:rPr>
      <w:rFonts w:ascii="Courier New" w:hAnsi="Courier New" w:cs="Courier New"/>
    </w:rPr>
  </w:style>
  <w:style w:type="character" w:customStyle="1" w:styleId="WW8Num3z2">
    <w:name w:val="WW8Num3z2"/>
    <w:uiPriority w:val="99"/>
    <w:rsid w:val="0068362A"/>
    <w:rPr>
      <w:rFonts w:ascii="Wingdings" w:hAnsi="Wingdings" w:cs="Wingdings"/>
    </w:rPr>
  </w:style>
  <w:style w:type="character" w:customStyle="1" w:styleId="WW8Num3z3">
    <w:name w:val="WW8Num3z3"/>
    <w:uiPriority w:val="99"/>
    <w:rsid w:val="0068362A"/>
    <w:rPr>
      <w:rFonts w:ascii="Symbol" w:hAnsi="Symbol" w:cs="Symbol"/>
    </w:rPr>
  </w:style>
  <w:style w:type="character" w:customStyle="1" w:styleId="WW8Num4z1">
    <w:name w:val="WW8Num4z1"/>
    <w:uiPriority w:val="99"/>
    <w:rsid w:val="0068362A"/>
  </w:style>
  <w:style w:type="character" w:customStyle="1" w:styleId="WW8Num4z2">
    <w:name w:val="WW8Num4z2"/>
    <w:uiPriority w:val="99"/>
    <w:rsid w:val="0068362A"/>
  </w:style>
  <w:style w:type="character" w:customStyle="1" w:styleId="WW8Num4z3">
    <w:name w:val="WW8Num4z3"/>
    <w:uiPriority w:val="99"/>
    <w:rsid w:val="0068362A"/>
  </w:style>
  <w:style w:type="character" w:customStyle="1" w:styleId="WW8Num4z4">
    <w:name w:val="WW8Num4z4"/>
    <w:uiPriority w:val="99"/>
    <w:rsid w:val="0068362A"/>
  </w:style>
  <w:style w:type="character" w:customStyle="1" w:styleId="WW8Num4z5">
    <w:name w:val="WW8Num4z5"/>
    <w:uiPriority w:val="99"/>
    <w:rsid w:val="0068362A"/>
  </w:style>
  <w:style w:type="character" w:customStyle="1" w:styleId="WW8Num4z6">
    <w:name w:val="WW8Num4z6"/>
    <w:uiPriority w:val="99"/>
    <w:rsid w:val="0068362A"/>
  </w:style>
  <w:style w:type="character" w:customStyle="1" w:styleId="WW8Num4z7">
    <w:name w:val="WW8Num4z7"/>
    <w:uiPriority w:val="99"/>
    <w:rsid w:val="0068362A"/>
  </w:style>
  <w:style w:type="character" w:customStyle="1" w:styleId="WW8Num4z8">
    <w:name w:val="WW8Num4z8"/>
    <w:uiPriority w:val="99"/>
    <w:rsid w:val="0068362A"/>
  </w:style>
  <w:style w:type="character" w:customStyle="1" w:styleId="WW8Num6z0">
    <w:name w:val="WW8Num6z0"/>
    <w:uiPriority w:val="99"/>
    <w:rsid w:val="0068362A"/>
  </w:style>
  <w:style w:type="character" w:customStyle="1" w:styleId="WW8Num6z1">
    <w:name w:val="WW8Num6z1"/>
    <w:uiPriority w:val="99"/>
    <w:rsid w:val="0068362A"/>
  </w:style>
  <w:style w:type="character" w:customStyle="1" w:styleId="WW8Num6z2">
    <w:name w:val="WW8Num6z2"/>
    <w:uiPriority w:val="99"/>
    <w:rsid w:val="0068362A"/>
  </w:style>
  <w:style w:type="character" w:customStyle="1" w:styleId="WW8Num6z3">
    <w:name w:val="WW8Num6z3"/>
    <w:uiPriority w:val="99"/>
    <w:rsid w:val="0068362A"/>
  </w:style>
  <w:style w:type="character" w:customStyle="1" w:styleId="WW8Num6z4">
    <w:name w:val="WW8Num6z4"/>
    <w:uiPriority w:val="99"/>
    <w:rsid w:val="0068362A"/>
  </w:style>
  <w:style w:type="character" w:customStyle="1" w:styleId="WW8Num6z5">
    <w:name w:val="WW8Num6z5"/>
    <w:uiPriority w:val="99"/>
    <w:rsid w:val="0068362A"/>
  </w:style>
  <w:style w:type="character" w:customStyle="1" w:styleId="WW8Num6z6">
    <w:name w:val="WW8Num6z6"/>
    <w:uiPriority w:val="99"/>
    <w:rsid w:val="0068362A"/>
  </w:style>
  <w:style w:type="character" w:customStyle="1" w:styleId="WW8Num6z7">
    <w:name w:val="WW8Num6z7"/>
    <w:uiPriority w:val="99"/>
    <w:rsid w:val="0068362A"/>
  </w:style>
  <w:style w:type="character" w:customStyle="1" w:styleId="WW8Num6z8">
    <w:name w:val="WW8Num6z8"/>
    <w:uiPriority w:val="99"/>
    <w:rsid w:val="0068362A"/>
  </w:style>
  <w:style w:type="character" w:customStyle="1" w:styleId="WW8Num7z0">
    <w:name w:val="WW8Num7z0"/>
    <w:uiPriority w:val="99"/>
    <w:rsid w:val="0068362A"/>
  </w:style>
  <w:style w:type="character" w:customStyle="1" w:styleId="WW8Num7z1">
    <w:name w:val="WW8Num7z1"/>
    <w:uiPriority w:val="99"/>
    <w:rsid w:val="0068362A"/>
    <w:rPr>
      <w:rFonts w:ascii="Times New Roman" w:eastAsia="Times New Roman" w:hAnsi="Times New Roman" w:cs="Times New Roman"/>
      <w:sz w:val="28"/>
      <w:szCs w:val="28"/>
    </w:rPr>
  </w:style>
  <w:style w:type="character" w:customStyle="1" w:styleId="WW8Num7z2">
    <w:name w:val="WW8Num7z2"/>
    <w:uiPriority w:val="99"/>
    <w:rsid w:val="0068362A"/>
  </w:style>
  <w:style w:type="character" w:customStyle="1" w:styleId="WW8Num7z3">
    <w:name w:val="WW8Num7z3"/>
    <w:uiPriority w:val="99"/>
    <w:rsid w:val="0068362A"/>
  </w:style>
  <w:style w:type="character" w:customStyle="1" w:styleId="WW8Num7z4">
    <w:name w:val="WW8Num7z4"/>
    <w:uiPriority w:val="99"/>
    <w:rsid w:val="0068362A"/>
  </w:style>
  <w:style w:type="character" w:customStyle="1" w:styleId="WW8Num7z5">
    <w:name w:val="WW8Num7z5"/>
    <w:uiPriority w:val="99"/>
    <w:rsid w:val="0068362A"/>
  </w:style>
  <w:style w:type="character" w:customStyle="1" w:styleId="WW8Num7z6">
    <w:name w:val="WW8Num7z6"/>
    <w:uiPriority w:val="99"/>
    <w:rsid w:val="0068362A"/>
  </w:style>
  <w:style w:type="character" w:customStyle="1" w:styleId="WW8Num7z7">
    <w:name w:val="WW8Num7z7"/>
    <w:uiPriority w:val="99"/>
    <w:rsid w:val="0068362A"/>
  </w:style>
  <w:style w:type="character" w:customStyle="1" w:styleId="WW8Num7z8">
    <w:name w:val="WW8Num7z8"/>
    <w:uiPriority w:val="99"/>
    <w:rsid w:val="0068362A"/>
  </w:style>
  <w:style w:type="character" w:customStyle="1" w:styleId="WW8Num8z0">
    <w:name w:val="WW8Num8z0"/>
    <w:uiPriority w:val="99"/>
    <w:rsid w:val="0068362A"/>
  </w:style>
  <w:style w:type="character" w:customStyle="1" w:styleId="WW8Num8z1">
    <w:name w:val="WW8Num8z1"/>
    <w:uiPriority w:val="99"/>
    <w:rsid w:val="0068362A"/>
  </w:style>
  <w:style w:type="character" w:customStyle="1" w:styleId="WW8Num8z2">
    <w:name w:val="WW8Num8z2"/>
    <w:uiPriority w:val="99"/>
    <w:rsid w:val="0068362A"/>
  </w:style>
  <w:style w:type="character" w:customStyle="1" w:styleId="WW8Num8z3">
    <w:name w:val="WW8Num8z3"/>
    <w:uiPriority w:val="99"/>
    <w:rsid w:val="0068362A"/>
  </w:style>
  <w:style w:type="character" w:customStyle="1" w:styleId="WW8Num8z4">
    <w:name w:val="WW8Num8z4"/>
    <w:uiPriority w:val="99"/>
    <w:rsid w:val="0068362A"/>
  </w:style>
  <w:style w:type="character" w:customStyle="1" w:styleId="WW8Num8z5">
    <w:name w:val="WW8Num8z5"/>
    <w:uiPriority w:val="99"/>
    <w:rsid w:val="0068362A"/>
  </w:style>
  <w:style w:type="character" w:customStyle="1" w:styleId="WW8Num8z6">
    <w:name w:val="WW8Num8z6"/>
    <w:uiPriority w:val="99"/>
    <w:rsid w:val="0068362A"/>
  </w:style>
  <w:style w:type="character" w:customStyle="1" w:styleId="WW8Num8z7">
    <w:name w:val="WW8Num8z7"/>
    <w:uiPriority w:val="99"/>
    <w:rsid w:val="0068362A"/>
  </w:style>
  <w:style w:type="character" w:customStyle="1" w:styleId="WW8Num8z8">
    <w:name w:val="WW8Num8z8"/>
    <w:uiPriority w:val="99"/>
    <w:rsid w:val="0068362A"/>
  </w:style>
  <w:style w:type="character" w:customStyle="1" w:styleId="WW8Num9z0">
    <w:name w:val="WW8Num9z0"/>
    <w:uiPriority w:val="99"/>
    <w:rsid w:val="0068362A"/>
  </w:style>
  <w:style w:type="character" w:customStyle="1" w:styleId="WW8Num9z1">
    <w:name w:val="WW8Num9z1"/>
    <w:uiPriority w:val="99"/>
    <w:rsid w:val="0068362A"/>
  </w:style>
  <w:style w:type="character" w:customStyle="1" w:styleId="WW8Num9z2">
    <w:name w:val="WW8Num9z2"/>
    <w:uiPriority w:val="99"/>
    <w:rsid w:val="0068362A"/>
  </w:style>
  <w:style w:type="character" w:customStyle="1" w:styleId="WW8Num9z3">
    <w:name w:val="WW8Num9z3"/>
    <w:uiPriority w:val="99"/>
    <w:rsid w:val="0068362A"/>
  </w:style>
  <w:style w:type="character" w:customStyle="1" w:styleId="WW8Num9z4">
    <w:name w:val="WW8Num9z4"/>
    <w:uiPriority w:val="99"/>
    <w:rsid w:val="0068362A"/>
  </w:style>
  <w:style w:type="character" w:customStyle="1" w:styleId="WW8Num9z5">
    <w:name w:val="WW8Num9z5"/>
    <w:uiPriority w:val="99"/>
    <w:rsid w:val="0068362A"/>
  </w:style>
  <w:style w:type="character" w:customStyle="1" w:styleId="WW8Num9z6">
    <w:name w:val="WW8Num9z6"/>
    <w:uiPriority w:val="99"/>
    <w:rsid w:val="0068362A"/>
  </w:style>
  <w:style w:type="character" w:customStyle="1" w:styleId="WW8Num9z7">
    <w:name w:val="WW8Num9z7"/>
    <w:uiPriority w:val="99"/>
    <w:rsid w:val="0068362A"/>
  </w:style>
  <w:style w:type="character" w:customStyle="1" w:styleId="WW8Num9z8">
    <w:name w:val="WW8Num9z8"/>
    <w:uiPriority w:val="99"/>
    <w:rsid w:val="0068362A"/>
  </w:style>
  <w:style w:type="character" w:customStyle="1" w:styleId="WW8Num10z0">
    <w:name w:val="WW8Num10z0"/>
    <w:uiPriority w:val="99"/>
    <w:rsid w:val="0068362A"/>
    <w:rPr>
      <w:rFonts w:ascii="Wingdings" w:hAnsi="Wingdings" w:cs="Wingdings"/>
    </w:rPr>
  </w:style>
  <w:style w:type="character" w:customStyle="1" w:styleId="WW8Num10z1">
    <w:name w:val="WW8Num10z1"/>
    <w:uiPriority w:val="99"/>
    <w:rsid w:val="0068362A"/>
    <w:rPr>
      <w:rFonts w:ascii="Courier New" w:hAnsi="Courier New" w:cs="Courier New"/>
    </w:rPr>
  </w:style>
  <w:style w:type="character" w:customStyle="1" w:styleId="WW8Num10z3">
    <w:name w:val="WW8Num10z3"/>
    <w:uiPriority w:val="99"/>
    <w:rsid w:val="0068362A"/>
    <w:rPr>
      <w:rFonts w:ascii="Symbol" w:hAnsi="Symbol" w:cs="Symbol"/>
    </w:rPr>
  </w:style>
  <w:style w:type="character" w:customStyle="1" w:styleId="WW8Num11z0">
    <w:name w:val="WW8Num11z0"/>
    <w:uiPriority w:val="99"/>
    <w:rsid w:val="0068362A"/>
    <w:rPr>
      <w:rFonts w:ascii="Times New Roman" w:eastAsia="Times New Roman" w:hAnsi="Times New Roman" w:cs="Times New Roman"/>
    </w:rPr>
  </w:style>
  <w:style w:type="character" w:customStyle="1" w:styleId="WW8Num11z1">
    <w:name w:val="WW8Num11z1"/>
    <w:uiPriority w:val="99"/>
    <w:rsid w:val="0068362A"/>
    <w:rPr>
      <w:rFonts w:ascii="Courier New" w:hAnsi="Courier New" w:cs="Courier New"/>
    </w:rPr>
  </w:style>
  <w:style w:type="character" w:customStyle="1" w:styleId="WW8Num11z2">
    <w:name w:val="WW8Num11z2"/>
    <w:uiPriority w:val="99"/>
    <w:rsid w:val="0068362A"/>
    <w:rPr>
      <w:rFonts w:ascii="Wingdings" w:hAnsi="Wingdings" w:cs="Wingdings"/>
    </w:rPr>
  </w:style>
  <w:style w:type="character" w:customStyle="1" w:styleId="WW8Num11z3">
    <w:name w:val="WW8Num11z3"/>
    <w:uiPriority w:val="99"/>
    <w:rsid w:val="0068362A"/>
    <w:rPr>
      <w:rFonts w:ascii="Symbol" w:hAnsi="Symbol" w:cs="Symbol"/>
    </w:rPr>
  </w:style>
  <w:style w:type="character" w:customStyle="1" w:styleId="WW8Num12z0">
    <w:name w:val="WW8Num12z0"/>
    <w:uiPriority w:val="99"/>
    <w:rsid w:val="0068362A"/>
    <w:rPr>
      <w:rFonts w:ascii="Wingdings" w:hAnsi="Wingdings" w:cs="Wingdings"/>
      <w:sz w:val="28"/>
      <w:szCs w:val="28"/>
    </w:rPr>
  </w:style>
  <w:style w:type="character" w:customStyle="1" w:styleId="WW8Num12z1">
    <w:name w:val="WW8Num12z1"/>
    <w:uiPriority w:val="99"/>
    <w:rsid w:val="0068362A"/>
    <w:rPr>
      <w:rFonts w:ascii="Courier New" w:hAnsi="Courier New" w:cs="Courier New"/>
    </w:rPr>
  </w:style>
  <w:style w:type="character" w:customStyle="1" w:styleId="WW8Num12z3">
    <w:name w:val="WW8Num12z3"/>
    <w:uiPriority w:val="99"/>
    <w:rsid w:val="0068362A"/>
    <w:rPr>
      <w:rFonts w:ascii="Symbol" w:hAnsi="Symbol" w:cs="Symbol"/>
    </w:rPr>
  </w:style>
  <w:style w:type="character" w:customStyle="1" w:styleId="WW8Num13z0">
    <w:name w:val="WW8Num13z0"/>
    <w:uiPriority w:val="99"/>
    <w:rsid w:val="0068362A"/>
    <w:rPr>
      <w:rFonts w:ascii="Wingdings" w:hAnsi="Wingdings" w:cs="Wingdings"/>
    </w:rPr>
  </w:style>
  <w:style w:type="character" w:customStyle="1" w:styleId="WW8Num13z1">
    <w:name w:val="WW8Num13z1"/>
    <w:uiPriority w:val="99"/>
    <w:rsid w:val="0068362A"/>
    <w:rPr>
      <w:rFonts w:ascii="Courier New" w:hAnsi="Courier New" w:cs="Courier New"/>
    </w:rPr>
  </w:style>
  <w:style w:type="character" w:customStyle="1" w:styleId="WW8Num13z3">
    <w:name w:val="WW8Num13z3"/>
    <w:uiPriority w:val="99"/>
    <w:rsid w:val="0068362A"/>
    <w:rPr>
      <w:rFonts w:ascii="Symbol" w:hAnsi="Symbol" w:cs="Symbol"/>
    </w:rPr>
  </w:style>
  <w:style w:type="character" w:customStyle="1" w:styleId="WW8Num14z0">
    <w:name w:val="WW8Num14z0"/>
    <w:uiPriority w:val="99"/>
    <w:rsid w:val="0068362A"/>
    <w:rPr>
      <w:rFonts w:ascii="Times New Roman" w:hAnsi="Times New Roman" w:cs="Times New Roman"/>
      <w:b/>
      <w:bCs/>
    </w:rPr>
  </w:style>
  <w:style w:type="character" w:customStyle="1" w:styleId="WW8Num14z1">
    <w:name w:val="WW8Num14z1"/>
    <w:uiPriority w:val="99"/>
    <w:rsid w:val="0068362A"/>
  </w:style>
  <w:style w:type="character" w:customStyle="1" w:styleId="WW8Num14z2">
    <w:name w:val="WW8Num14z2"/>
    <w:uiPriority w:val="99"/>
    <w:rsid w:val="0068362A"/>
  </w:style>
  <w:style w:type="character" w:customStyle="1" w:styleId="WW8Num14z3">
    <w:name w:val="WW8Num14z3"/>
    <w:uiPriority w:val="99"/>
    <w:rsid w:val="0068362A"/>
  </w:style>
  <w:style w:type="character" w:customStyle="1" w:styleId="WW8Num14z4">
    <w:name w:val="WW8Num14z4"/>
    <w:uiPriority w:val="99"/>
    <w:rsid w:val="0068362A"/>
  </w:style>
  <w:style w:type="character" w:customStyle="1" w:styleId="WW8Num14z5">
    <w:name w:val="WW8Num14z5"/>
    <w:uiPriority w:val="99"/>
    <w:rsid w:val="0068362A"/>
  </w:style>
  <w:style w:type="character" w:customStyle="1" w:styleId="WW8Num14z6">
    <w:name w:val="WW8Num14z6"/>
    <w:uiPriority w:val="99"/>
    <w:rsid w:val="0068362A"/>
  </w:style>
  <w:style w:type="character" w:customStyle="1" w:styleId="WW8Num14z7">
    <w:name w:val="WW8Num14z7"/>
    <w:uiPriority w:val="99"/>
    <w:rsid w:val="0068362A"/>
  </w:style>
  <w:style w:type="character" w:customStyle="1" w:styleId="WW8Num14z8">
    <w:name w:val="WW8Num14z8"/>
    <w:uiPriority w:val="99"/>
    <w:rsid w:val="0068362A"/>
  </w:style>
  <w:style w:type="character" w:customStyle="1" w:styleId="WW8Num15z0">
    <w:name w:val="WW8Num15z0"/>
    <w:uiPriority w:val="99"/>
    <w:rsid w:val="0068362A"/>
    <w:rPr>
      <w:rFonts w:ascii="Wingdings" w:hAnsi="Wingdings" w:cs="Wingdings"/>
    </w:rPr>
  </w:style>
  <w:style w:type="character" w:customStyle="1" w:styleId="WW8Num15z1">
    <w:name w:val="WW8Num15z1"/>
    <w:uiPriority w:val="99"/>
    <w:rsid w:val="0068362A"/>
  </w:style>
  <w:style w:type="character" w:customStyle="1" w:styleId="WW8Num15z2">
    <w:name w:val="WW8Num15z2"/>
    <w:uiPriority w:val="99"/>
    <w:rsid w:val="0068362A"/>
  </w:style>
  <w:style w:type="character" w:customStyle="1" w:styleId="WW8Num15z3">
    <w:name w:val="WW8Num15z3"/>
    <w:uiPriority w:val="99"/>
    <w:rsid w:val="0068362A"/>
  </w:style>
  <w:style w:type="character" w:customStyle="1" w:styleId="WW8Num15z4">
    <w:name w:val="WW8Num15z4"/>
    <w:uiPriority w:val="99"/>
    <w:rsid w:val="0068362A"/>
  </w:style>
  <w:style w:type="character" w:customStyle="1" w:styleId="WW8Num15z5">
    <w:name w:val="WW8Num15z5"/>
    <w:uiPriority w:val="99"/>
    <w:rsid w:val="0068362A"/>
  </w:style>
  <w:style w:type="character" w:customStyle="1" w:styleId="WW8Num15z6">
    <w:name w:val="WW8Num15z6"/>
    <w:uiPriority w:val="99"/>
    <w:rsid w:val="0068362A"/>
  </w:style>
  <w:style w:type="character" w:customStyle="1" w:styleId="WW8Num15z7">
    <w:name w:val="WW8Num15z7"/>
    <w:uiPriority w:val="99"/>
    <w:rsid w:val="0068362A"/>
  </w:style>
  <w:style w:type="character" w:customStyle="1" w:styleId="WW8Num15z8">
    <w:name w:val="WW8Num15z8"/>
    <w:uiPriority w:val="99"/>
    <w:rsid w:val="0068362A"/>
  </w:style>
  <w:style w:type="character" w:customStyle="1" w:styleId="WW8Num16z0">
    <w:name w:val="WW8Num16z0"/>
    <w:uiPriority w:val="99"/>
    <w:rsid w:val="0068362A"/>
    <w:rPr>
      <w:color w:val="000000"/>
      <w:sz w:val="24"/>
      <w:szCs w:val="24"/>
    </w:rPr>
  </w:style>
  <w:style w:type="character" w:customStyle="1" w:styleId="WW8Num16z1">
    <w:name w:val="WW8Num16z1"/>
    <w:uiPriority w:val="99"/>
    <w:rsid w:val="0068362A"/>
  </w:style>
  <w:style w:type="character" w:customStyle="1" w:styleId="WW8Num16z2">
    <w:name w:val="WW8Num16z2"/>
    <w:uiPriority w:val="99"/>
    <w:rsid w:val="0068362A"/>
  </w:style>
  <w:style w:type="character" w:customStyle="1" w:styleId="WW8Num16z3">
    <w:name w:val="WW8Num16z3"/>
    <w:uiPriority w:val="99"/>
    <w:rsid w:val="0068362A"/>
  </w:style>
  <w:style w:type="character" w:customStyle="1" w:styleId="WW8Num16z4">
    <w:name w:val="WW8Num16z4"/>
    <w:uiPriority w:val="99"/>
    <w:rsid w:val="0068362A"/>
  </w:style>
  <w:style w:type="character" w:customStyle="1" w:styleId="WW8Num16z5">
    <w:name w:val="WW8Num16z5"/>
    <w:uiPriority w:val="99"/>
    <w:rsid w:val="0068362A"/>
  </w:style>
  <w:style w:type="character" w:customStyle="1" w:styleId="WW8Num16z6">
    <w:name w:val="WW8Num16z6"/>
    <w:uiPriority w:val="99"/>
    <w:rsid w:val="0068362A"/>
  </w:style>
  <w:style w:type="character" w:customStyle="1" w:styleId="WW8Num16z7">
    <w:name w:val="WW8Num16z7"/>
    <w:uiPriority w:val="99"/>
    <w:rsid w:val="0068362A"/>
  </w:style>
  <w:style w:type="character" w:customStyle="1" w:styleId="WW8Num16z8">
    <w:name w:val="WW8Num16z8"/>
    <w:uiPriority w:val="99"/>
    <w:rsid w:val="0068362A"/>
  </w:style>
  <w:style w:type="character" w:customStyle="1" w:styleId="WW8Num17z0">
    <w:name w:val="WW8Num17z0"/>
    <w:uiPriority w:val="99"/>
    <w:rsid w:val="0068362A"/>
  </w:style>
  <w:style w:type="character" w:customStyle="1" w:styleId="WW8Num17z1">
    <w:name w:val="WW8Num17z1"/>
    <w:uiPriority w:val="99"/>
    <w:rsid w:val="0068362A"/>
  </w:style>
  <w:style w:type="character" w:customStyle="1" w:styleId="WW8Num17z2">
    <w:name w:val="WW8Num17z2"/>
    <w:uiPriority w:val="99"/>
    <w:rsid w:val="0068362A"/>
  </w:style>
  <w:style w:type="character" w:customStyle="1" w:styleId="WW8Num17z3">
    <w:name w:val="WW8Num17z3"/>
    <w:uiPriority w:val="99"/>
    <w:rsid w:val="0068362A"/>
  </w:style>
  <w:style w:type="character" w:customStyle="1" w:styleId="WW8Num17z4">
    <w:name w:val="WW8Num17z4"/>
    <w:uiPriority w:val="99"/>
    <w:rsid w:val="0068362A"/>
  </w:style>
  <w:style w:type="character" w:customStyle="1" w:styleId="WW8Num17z5">
    <w:name w:val="WW8Num17z5"/>
    <w:uiPriority w:val="99"/>
    <w:rsid w:val="0068362A"/>
  </w:style>
  <w:style w:type="character" w:customStyle="1" w:styleId="WW8Num17z6">
    <w:name w:val="WW8Num17z6"/>
    <w:uiPriority w:val="99"/>
    <w:rsid w:val="0068362A"/>
  </w:style>
  <w:style w:type="character" w:customStyle="1" w:styleId="WW8Num17z7">
    <w:name w:val="WW8Num17z7"/>
    <w:uiPriority w:val="99"/>
    <w:rsid w:val="0068362A"/>
  </w:style>
  <w:style w:type="character" w:customStyle="1" w:styleId="WW8Num17z8">
    <w:name w:val="WW8Num17z8"/>
    <w:uiPriority w:val="99"/>
    <w:rsid w:val="0068362A"/>
  </w:style>
  <w:style w:type="character" w:customStyle="1" w:styleId="WW8Num18z0">
    <w:name w:val="WW8Num18z0"/>
    <w:uiPriority w:val="99"/>
    <w:rsid w:val="0068362A"/>
  </w:style>
  <w:style w:type="character" w:customStyle="1" w:styleId="WW8Num18z1">
    <w:name w:val="WW8Num18z1"/>
    <w:uiPriority w:val="99"/>
    <w:rsid w:val="0068362A"/>
  </w:style>
  <w:style w:type="character" w:customStyle="1" w:styleId="WW8Num18z2">
    <w:name w:val="WW8Num18z2"/>
    <w:uiPriority w:val="99"/>
    <w:rsid w:val="0068362A"/>
  </w:style>
  <w:style w:type="character" w:customStyle="1" w:styleId="WW8Num18z3">
    <w:name w:val="WW8Num18z3"/>
    <w:uiPriority w:val="99"/>
    <w:rsid w:val="0068362A"/>
  </w:style>
  <w:style w:type="character" w:customStyle="1" w:styleId="WW8Num18z4">
    <w:name w:val="WW8Num18z4"/>
    <w:uiPriority w:val="99"/>
    <w:rsid w:val="0068362A"/>
  </w:style>
  <w:style w:type="character" w:customStyle="1" w:styleId="WW8Num18z5">
    <w:name w:val="WW8Num18z5"/>
    <w:uiPriority w:val="99"/>
    <w:rsid w:val="0068362A"/>
  </w:style>
  <w:style w:type="character" w:customStyle="1" w:styleId="WW8Num18z6">
    <w:name w:val="WW8Num18z6"/>
    <w:uiPriority w:val="99"/>
    <w:rsid w:val="0068362A"/>
  </w:style>
  <w:style w:type="character" w:customStyle="1" w:styleId="WW8Num18z7">
    <w:name w:val="WW8Num18z7"/>
    <w:uiPriority w:val="99"/>
    <w:rsid w:val="0068362A"/>
  </w:style>
  <w:style w:type="character" w:customStyle="1" w:styleId="WW8Num18z8">
    <w:name w:val="WW8Num18z8"/>
    <w:uiPriority w:val="99"/>
    <w:rsid w:val="0068362A"/>
  </w:style>
  <w:style w:type="character" w:customStyle="1" w:styleId="WW8Num19z0">
    <w:name w:val="WW8Num19z0"/>
    <w:uiPriority w:val="99"/>
    <w:rsid w:val="0068362A"/>
  </w:style>
  <w:style w:type="character" w:customStyle="1" w:styleId="WW8Num19z1">
    <w:name w:val="WW8Num19z1"/>
    <w:uiPriority w:val="99"/>
    <w:rsid w:val="0068362A"/>
  </w:style>
  <w:style w:type="character" w:customStyle="1" w:styleId="WW8Num19z2">
    <w:name w:val="WW8Num19z2"/>
    <w:uiPriority w:val="99"/>
    <w:rsid w:val="0068362A"/>
  </w:style>
  <w:style w:type="character" w:customStyle="1" w:styleId="WW8Num19z3">
    <w:name w:val="WW8Num19z3"/>
    <w:uiPriority w:val="99"/>
    <w:rsid w:val="0068362A"/>
  </w:style>
  <w:style w:type="character" w:customStyle="1" w:styleId="WW8Num19z4">
    <w:name w:val="WW8Num19z4"/>
    <w:uiPriority w:val="99"/>
    <w:rsid w:val="0068362A"/>
  </w:style>
  <w:style w:type="character" w:customStyle="1" w:styleId="WW8Num19z5">
    <w:name w:val="WW8Num19z5"/>
    <w:uiPriority w:val="99"/>
    <w:rsid w:val="0068362A"/>
  </w:style>
  <w:style w:type="character" w:customStyle="1" w:styleId="WW8Num19z6">
    <w:name w:val="WW8Num19z6"/>
    <w:uiPriority w:val="99"/>
    <w:rsid w:val="0068362A"/>
  </w:style>
  <w:style w:type="character" w:customStyle="1" w:styleId="WW8Num19z7">
    <w:name w:val="WW8Num19z7"/>
    <w:uiPriority w:val="99"/>
    <w:rsid w:val="0068362A"/>
  </w:style>
  <w:style w:type="character" w:customStyle="1" w:styleId="WW8Num19z8">
    <w:name w:val="WW8Num19z8"/>
    <w:uiPriority w:val="99"/>
    <w:rsid w:val="0068362A"/>
  </w:style>
  <w:style w:type="character" w:customStyle="1" w:styleId="WW8Num20z0">
    <w:name w:val="WW8Num20z0"/>
    <w:uiPriority w:val="99"/>
    <w:rsid w:val="0068362A"/>
  </w:style>
  <w:style w:type="character" w:customStyle="1" w:styleId="WW8Num20z1">
    <w:name w:val="WW8Num20z1"/>
    <w:uiPriority w:val="99"/>
    <w:rsid w:val="0068362A"/>
  </w:style>
  <w:style w:type="character" w:customStyle="1" w:styleId="WW8Num20z2">
    <w:name w:val="WW8Num20z2"/>
    <w:uiPriority w:val="99"/>
    <w:rsid w:val="0068362A"/>
  </w:style>
  <w:style w:type="character" w:customStyle="1" w:styleId="WW8Num20z3">
    <w:name w:val="WW8Num20z3"/>
    <w:uiPriority w:val="99"/>
    <w:rsid w:val="0068362A"/>
  </w:style>
  <w:style w:type="character" w:customStyle="1" w:styleId="WW8Num20z4">
    <w:name w:val="WW8Num20z4"/>
    <w:uiPriority w:val="99"/>
    <w:rsid w:val="0068362A"/>
  </w:style>
  <w:style w:type="character" w:customStyle="1" w:styleId="WW8Num20z5">
    <w:name w:val="WW8Num20z5"/>
    <w:uiPriority w:val="99"/>
    <w:rsid w:val="0068362A"/>
  </w:style>
  <w:style w:type="character" w:customStyle="1" w:styleId="WW8Num20z6">
    <w:name w:val="WW8Num20z6"/>
    <w:uiPriority w:val="99"/>
    <w:rsid w:val="0068362A"/>
  </w:style>
  <w:style w:type="character" w:customStyle="1" w:styleId="WW8Num20z7">
    <w:name w:val="WW8Num20z7"/>
    <w:uiPriority w:val="99"/>
    <w:rsid w:val="0068362A"/>
  </w:style>
  <w:style w:type="character" w:customStyle="1" w:styleId="WW8Num20z8">
    <w:name w:val="WW8Num20z8"/>
    <w:uiPriority w:val="99"/>
    <w:rsid w:val="0068362A"/>
  </w:style>
  <w:style w:type="character" w:styleId="PageNumber">
    <w:name w:val="page number"/>
    <w:basedOn w:val="DefaultParagraphFont"/>
    <w:uiPriority w:val="99"/>
    <w:rsid w:val="0068362A"/>
  </w:style>
  <w:style w:type="character" w:customStyle="1" w:styleId="4">
    <w:name w:val="Знак Знак4"/>
    <w:link w:val="BodyText3"/>
    <w:uiPriority w:val="99"/>
    <w:locked/>
    <w:rsid w:val="0068362A"/>
    <w:rPr>
      <w:rFonts w:eastAsia="Times New Roman"/>
      <w:sz w:val="16"/>
      <w:szCs w:val="16"/>
    </w:rPr>
  </w:style>
  <w:style w:type="character" w:customStyle="1" w:styleId="20">
    <w:name w:val="Основной текст 2 Знак"/>
    <w:uiPriority w:val="99"/>
    <w:rsid w:val="0068362A"/>
    <w:rPr>
      <w:rFonts w:eastAsia="Times New Roman"/>
    </w:rPr>
  </w:style>
  <w:style w:type="character" w:customStyle="1" w:styleId="31">
    <w:name w:val="Основной текст 3 Знак1"/>
    <w:uiPriority w:val="99"/>
    <w:rsid w:val="0068362A"/>
    <w:rPr>
      <w:sz w:val="16"/>
      <w:szCs w:val="16"/>
    </w:rPr>
  </w:style>
  <w:style w:type="character" w:customStyle="1" w:styleId="21">
    <w:name w:val="Основной текст 2 Знак1"/>
    <w:uiPriority w:val="99"/>
    <w:rsid w:val="0068362A"/>
  </w:style>
  <w:style w:type="character" w:customStyle="1" w:styleId="a3">
    <w:name w:val="Основной текст Знак"/>
    <w:uiPriority w:val="99"/>
    <w:rsid w:val="0068362A"/>
    <w:rPr>
      <w:lang w:eastAsia="ar-SA" w:bidi="ar-SA"/>
    </w:rPr>
  </w:style>
  <w:style w:type="paragraph" w:customStyle="1" w:styleId="22">
    <w:name w:val="Название2"/>
    <w:basedOn w:val="Normal"/>
    <w:uiPriority w:val="99"/>
    <w:rsid w:val="0068362A"/>
    <w:pPr>
      <w:suppressLineNumbers/>
      <w:suppressAutoHyphens w:val="0"/>
      <w:spacing w:before="120" w:after="120"/>
    </w:pPr>
    <w:rPr>
      <w:i/>
      <w:iCs/>
    </w:rPr>
  </w:style>
  <w:style w:type="paragraph" w:customStyle="1" w:styleId="23">
    <w:name w:val="Указатель2"/>
    <w:basedOn w:val="Normal"/>
    <w:uiPriority w:val="99"/>
    <w:rsid w:val="0068362A"/>
    <w:pPr>
      <w:suppressLineNumbers/>
      <w:suppressAutoHyphens w:val="0"/>
    </w:pPr>
    <w:rPr>
      <w:sz w:val="20"/>
      <w:szCs w:val="20"/>
    </w:rPr>
  </w:style>
  <w:style w:type="paragraph" w:customStyle="1" w:styleId="15">
    <w:name w:val="Дата1"/>
    <w:basedOn w:val="Normal"/>
    <w:next w:val="Normal"/>
    <w:uiPriority w:val="99"/>
    <w:rsid w:val="0068362A"/>
    <w:pPr>
      <w:suppressAutoHyphens w:val="0"/>
    </w:pPr>
    <w:rPr>
      <w:sz w:val="20"/>
      <w:szCs w:val="20"/>
    </w:rPr>
  </w:style>
  <w:style w:type="paragraph" w:customStyle="1" w:styleId="310">
    <w:name w:val="Основной текст 31"/>
    <w:basedOn w:val="Normal"/>
    <w:uiPriority w:val="99"/>
    <w:rsid w:val="0068362A"/>
    <w:pPr>
      <w:suppressAutoHyphens w:val="0"/>
      <w:spacing w:after="120"/>
    </w:pPr>
    <w:rPr>
      <w:sz w:val="16"/>
      <w:szCs w:val="16"/>
    </w:rPr>
  </w:style>
  <w:style w:type="paragraph" w:customStyle="1" w:styleId="16">
    <w:name w:val="Название объекта1"/>
    <w:basedOn w:val="Normal"/>
    <w:next w:val="Normal"/>
    <w:uiPriority w:val="99"/>
    <w:rsid w:val="0068362A"/>
    <w:pPr>
      <w:suppressAutoHyphens w:val="0"/>
    </w:pPr>
    <w:rPr>
      <w:sz w:val="28"/>
      <w:szCs w:val="28"/>
    </w:rPr>
  </w:style>
  <w:style w:type="paragraph" w:customStyle="1" w:styleId="font5">
    <w:name w:val="font5"/>
    <w:basedOn w:val="Normal"/>
    <w:uiPriority w:val="99"/>
    <w:rsid w:val="0068362A"/>
    <w:pPr>
      <w:suppressAutoHyphens w:val="0"/>
      <w:spacing w:before="280" w:after="280"/>
    </w:pPr>
    <w:rPr>
      <w:rFonts w:ascii="Arial" w:hAnsi="Arial" w:cs="Arial"/>
      <w:i/>
      <w:iCs/>
      <w:sz w:val="20"/>
      <w:szCs w:val="20"/>
    </w:rPr>
  </w:style>
  <w:style w:type="paragraph" w:customStyle="1" w:styleId="xl22">
    <w:name w:val="xl22"/>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pPr>
  </w:style>
  <w:style w:type="paragraph" w:customStyle="1" w:styleId="xl23">
    <w:name w:val="xl23"/>
    <w:basedOn w:val="Normal"/>
    <w:uiPriority w:val="99"/>
    <w:rsid w:val="0068362A"/>
    <w:pPr>
      <w:pBdr>
        <w:top w:val="single" w:sz="4" w:space="0" w:color="000000"/>
        <w:left w:val="single" w:sz="4" w:space="0" w:color="000000"/>
        <w:right w:val="single" w:sz="4" w:space="0" w:color="000000"/>
      </w:pBdr>
      <w:suppressAutoHyphens w:val="0"/>
      <w:spacing w:before="280" w:after="280"/>
    </w:pPr>
  </w:style>
  <w:style w:type="paragraph" w:customStyle="1" w:styleId="xl24">
    <w:name w:val="xl24"/>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jc w:val="center"/>
    </w:pPr>
  </w:style>
  <w:style w:type="paragraph" w:customStyle="1" w:styleId="xl25">
    <w:name w:val="xl25"/>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pPr>
    <w:rPr>
      <w:b/>
      <w:bCs/>
    </w:rPr>
  </w:style>
  <w:style w:type="paragraph" w:customStyle="1" w:styleId="xl26">
    <w:name w:val="xl26"/>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jc w:val="both"/>
    </w:pPr>
  </w:style>
  <w:style w:type="paragraph" w:customStyle="1" w:styleId="xl27">
    <w:name w:val="xl27"/>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style>
  <w:style w:type="paragraph" w:customStyle="1" w:styleId="xl28">
    <w:name w:val="xl28"/>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style>
  <w:style w:type="paragraph" w:customStyle="1" w:styleId="xl29">
    <w:name w:val="xl29"/>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style>
  <w:style w:type="paragraph" w:customStyle="1" w:styleId="xl30">
    <w:name w:val="xl30"/>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pPr>
  </w:style>
  <w:style w:type="paragraph" w:customStyle="1" w:styleId="xl31">
    <w:name w:val="xl31"/>
    <w:basedOn w:val="Normal"/>
    <w:uiPriority w:val="99"/>
    <w:rsid w:val="0068362A"/>
    <w:pPr>
      <w:pBdr>
        <w:left w:val="single" w:sz="4" w:space="0" w:color="000000"/>
        <w:bottom w:val="single" w:sz="4" w:space="0" w:color="000000"/>
        <w:right w:val="single" w:sz="4" w:space="0" w:color="000000"/>
      </w:pBdr>
      <w:suppressAutoHyphens w:val="0"/>
      <w:spacing w:before="280" w:after="280"/>
      <w:jc w:val="center"/>
      <w:textAlignment w:val="center"/>
    </w:pPr>
  </w:style>
  <w:style w:type="paragraph" w:customStyle="1" w:styleId="xl32">
    <w:name w:val="xl32"/>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rPr>
  </w:style>
  <w:style w:type="paragraph" w:customStyle="1" w:styleId="xl33">
    <w:name w:val="xl33"/>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style>
  <w:style w:type="paragraph" w:customStyle="1" w:styleId="xl34">
    <w:name w:val="xl34"/>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textAlignment w:val="top"/>
    </w:pPr>
    <w:rPr>
      <w:rFonts w:ascii="Arial" w:hAnsi="Arial" w:cs="Arial"/>
    </w:rPr>
  </w:style>
  <w:style w:type="paragraph" w:customStyle="1" w:styleId="xl35">
    <w:name w:val="xl35"/>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jc w:val="both"/>
    </w:pPr>
  </w:style>
  <w:style w:type="paragraph" w:customStyle="1" w:styleId="xl36">
    <w:name w:val="xl36"/>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textAlignment w:val="top"/>
    </w:pPr>
    <w:rPr>
      <w:rFonts w:ascii="Arial" w:hAnsi="Arial" w:cs="Arial"/>
    </w:rPr>
  </w:style>
  <w:style w:type="paragraph" w:customStyle="1" w:styleId="xl37">
    <w:name w:val="xl37"/>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jc w:val="right"/>
      <w:textAlignment w:val="top"/>
    </w:pPr>
    <w:rPr>
      <w:rFonts w:ascii="Arial" w:hAnsi="Arial" w:cs="Arial"/>
    </w:rPr>
  </w:style>
  <w:style w:type="paragraph" w:customStyle="1" w:styleId="xl38">
    <w:name w:val="xl38"/>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ascii="Arial" w:hAnsi="Arial" w:cs="Arial"/>
    </w:rPr>
  </w:style>
  <w:style w:type="paragraph" w:customStyle="1" w:styleId="xl39">
    <w:name w:val="xl39"/>
    <w:basedOn w:val="Normal"/>
    <w:uiPriority w:val="99"/>
    <w:rsid w:val="0068362A"/>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style>
  <w:style w:type="paragraph" w:customStyle="1" w:styleId="xl40">
    <w:name w:val="xl40"/>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style>
  <w:style w:type="paragraph" w:customStyle="1" w:styleId="xl41">
    <w:name w:val="xl41"/>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pPr>
  </w:style>
  <w:style w:type="paragraph" w:customStyle="1" w:styleId="xl42">
    <w:name w:val="xl42"/>
    <w:basedOn w:val="Normal"/>
    <w:uiPriority w:val="99"/>
    <w:rsid w:val="0068362A"/>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textAlignment w:val="top"/>
    </w:pPr>
    <w:rPr>
      <w:rFonts w:ascii="Arial" w:hAnsi="Arial" w:cs="Arial"/>
    </w:rPr>
  </w:style>
  <w:style w:type="paragraph" w:customStyle="1" w:styleId="xl43">
    <w:name w:val="xl43"/>
    <w:basedOn w:val="Normal"/>
    <w:uiPriority w:val="99"/>
    <w:rsid w:val="0068362A"/>
    <w:pPr>
      <w:pBdr>
        <w:left w:val="single" w:sz="4" w:space="0" w:color="000000"/>
        <w:right w:val="single" w:sz="4" w:space="0" w:color="000000"/>
      </w:pBdr>
      <w:suppressAutoHyphens w:val="0"/>
      <w:spacing w:before="280" w:after="280"/>
      <w:textAlignment w:val="top"/>
    </w:pPr>
    <w:rPr>
      <w:rFonts w:ascii="Arial" w:hAnsi="Arial" w:cs="Arial"/>
    </w:rPr>
  </w:style>
  <w:style w:type="paragraph" w:customStyle="1" w:styleId="xl44">
    <w:name w:val="xl44"/>
    <w:basedOn w:val="Normal"/>
    <w:uiPriority w:val="99"/>
    <w:rsid w:val="0068362A"/>
    <w:pPr>
      <w:pBdr>
        <w:left w:val="single" w:sz="4" w:space="0" w:color="000000"/>
        <w:right w:val="single" w:sz="4" w:space="0" w:color="000000"/>
      </w:pBdr>
      <w:suppressAutoHyphens w:val="0"/>
      <w:spacing w:before="280" w:after="280"/>
      <w:jc w:val="center"/>
      <w:textAlignment w:val="center"/>
    </w:pPr>
  </w:style>
  <w:style w:type="paragraph" w:customStyle="1" w:styleId="xl45">
    <w:name w:val="xl45"/>
    <w:basedOn w:val="Normal"/>
    <w:uiPriority w:val="99"/>
    <w:rsid w:val="0068362A"/>
    <w:pPr>
      <w:pBdr>
        <w:top w:val="single" w:sz="4" w:space="0" w:color="000000"/>
        <w:left w:val="single" w:sz="4" w:space="0" w:color="000000"/>
        <w:right w:val="single" w:sz="4" w:space="0" w:color="000000"/>
      </w:pBdr>
      <w:suppressAutoHyphens w:val="0"/>
      <w:spacing w:before="280" w:after="280"/>
      <w:jc w:val="center"/>
      <w:textAlignment w:val="center"/>
    </w:pPr>
  </w:style>
  <w:style w:type="paragraph" w:customStyle="1" w:styleId="xl46">
    <w:name w:val="xl46"/>
    <w:basedOn w:val="Normal"/>
    <w:uiPriority w:val="99"/>
    <w:rsid w:val="0068362A"/>
    <w:pPr>
      <w:pBdr>
        <w:top w:val="single" w:sz="4" w:space="0" w:color="000000"/>
        <w:left w:val="single" w:sz="4" w:space="0" w:color="000000"/>
        <w:right w:val="single" w:sz="4" w:space="0" w:color="000000"/>
      </w:pBdr>
      <w:suppressAutoHyphens w:val="0"/>
      <w:spacing w:before="280" w:after="280"/>
      <w:textAlignment w:val="top"/>
    </w:pPr>
    <w:rPr>
      <w:rFonts w:ascii="Arial" w:hAnsi="Arial" w:cs="Arial"/>
    </w:rPr>
  </w:style>
  <w:style w:type="paragraph" w:customStyle="1" w:styleId="xl47">
    <w:name w:val="xl47"/>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jc w:val="center"/>
    </w:pPr>
  </w:style>
  <w:style w:type="paragraph" w:customStyle="1" w:styleId="xl48">
    <w:name w:val="xl48"/>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style>
  <w:style w:type="paragraph" w:customStyle="1" w:styleId="xl49">
    <w:name w:val="xl49"/>
    <w:basedOn w:val="Normal"/>
    <w:uiPriority w:val="99"/>
    <w:rsid w:val="0068362A"/>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rPr>
  </w:style>
  <w:style w:type="paragraph" w:customStyle="1" w:styleId="xl50">
    <w:name w:val="xl50"/>
    <w:basedOn w:val="Normal"/>
    <w:uiPriority w:val="99"/>
    <w:rsid w:val="0068362A"/>
    <w:pPr>
      <w:pBdr>
        <w:top w:val="single" w:sz="4" w:space="0" w:color="000000"/>
        <w:left w:val="single" w:sz="4" w:space="0" w:color="000000"/>
        <w:bottom w:val="single" w:sz="4" w:space="0" w:color="000000"/>
      </w:pBdr>
      <w:suppressAutoHyphens w:val="0"/>
      <w:spacing w:before="280" w:after="280"/>
      <w:jc w:val="center"/>
    </w:pPr>
  </w:style>
  <w:style w:type="paragraph" w:customStyle="1" w:styleId="xl51">
    <w:name w:val="xl51"/>
    <w:basedOn w:val="Normal"/>
    <w:uiPriority w:val="99"/>
    <w:rsid w:val="0068362A"/>
    <w:pPr>
      <w:pBdr>
        <w:top w:val="single" w:sz="4" w:space="0" w:color="000000"/>
        <w:bottom w:val="single" w:sz="4" w:space="0" w:color="000000"/>
      </w:pBdr>
      <w:suppressAutoHyphens w:val="0"/>
      <w:spacing w:before="280" w:after="280"/>
      <w:jc w:val="center"/>
    </w:pPr>
    <w:rPr>
      <w:b/>
      <w:bCs/>
    </w:rPr>
  </w:style>
  <w:style w:type="paragraph" w:customStyle="1" w:styleId="xl52">
    <w:name w:val="xl52"/>
    <w:basedOn w:val="Normal"/>
    <w:uiPriority w:val="99"/>
    <w:rsid w:val="0068362A"/>
    <w:pPr>
      <w:pBdr>
        <w:top w:val="single" w:sz="4" w:space="0" w:color="000000"/>
        <w:bottom w:val="single" w:sz="4" w:space="0" w:color="000000"/>
        <w:right w:val="single" w:sz="4" w:space="0" w:color="000000"/>
      </w:pBdr>
      <w:suppressAutoHyphens w:val="0"/>
      <w:spacing w:before="280" w:after="280"/>
      <w:jc w:val="center"/>
    </w:pPr>
    <w:rPr>
      <w:b/>
      <w:bCs/>
    </w:rPr>
  </w:style>
  <w:style w:type="paragraph" w:customStyle="1" w:styleId="xl53">
    <w:name w:val="xl53"/>
    <w:basedOn w:val="Normal"/>
    <w:uiPriority w:val="99"/>
    <w:rsid w:val="0068362A"/>
    <w:pPr>
      <w:pBdr>
        <w:top w:val="single" w:sz="4" w:space="0" w:color="000000"/>
        <w:left w:val="single" w:sz="4" w:space="0" w:color="000000"/>
        <w:right w:val="single" w:sz="4" w:space="0" w:color="000000"/>
      </w:pBdr>
      <w:suppressAutoHyphens w:val="0"/>
      <w:spacing w:before="280" w:after="280"/>
      <w:jc w:val="center"/>
      <w:textAlignment w:val="center"/>
    </w:pPr>
  </w:style>
  <w:style w:type="paragraph" w:customStyle="1" w:styleId="xl54">
    <w:name w:val="xl54"/>
    <w:basedOn w:val="Normal"/>
    <w:uiPriority w:val="99"/>
    <w:rsid w:val="0068362A"/>
    <w:pPr>
      <w:pBdr>
        <w:left w:val="single" w:sz="4" w:space="0" w:color="000000"/>
        <w:right w:val="single" w:sz="4" w:space="0" w:color="000000"/>
      </w:pBdr>
      <w:suppressAutoHyphens w:val="0"/>
      <w:spacing w:before="280" w:after="280"/>
      <w:jc w:val="center"/>
      <w:textAlignment w:val="center"/>
    </w:pPr>
  </w:style>
  <w:style w:type="paragraph" w:customStyle="1" w:styleId="xl55">
    <w:name w:val="xl55"/>
    <w:basedOn w:val="Normal"/>
    <w:uiPriority w:val="99"/>
    <w:rsid w:val="0068362A"/>
    <w:pPr>
      <w:pBdr>
        <w:top w:val="single" w:sz="4" w:space="0" w:color="000000"/>
        <w:left w:val="single" w:sz="4" w:space="0" w:color="000000"/>
        <w:bottom w:val="single" w:sz="4" w:space="0" w:color="000000"/>
      </w:pBdr>
      <w:suppressAutoHyphens w:val="0"/>
      <w:spacing w:before="280" w:after="280"/>
      <w:jc w:val="center"/>
    </w:pPr>
  </w:style>
  <w:style w:type="paragraph" w:customStyle="1" w:styleId="xl56">
    <w:name w:val="xl56"/>
    <w:basedOn w:val="Normal"/>
    <w:uiPriority w:val="99"/>
    <w:rsid w:val="0068362A"/>
    <w:pPr>
      <w:pBdr>
        <w:top w:val="single" w:sz="4" w:space="0" w:color="000000"/>
        <w:bottom w:val="single" w:sz="4" w:space="0" w:color="000000"/>
      </w:pBdr>
      <w:suppressAutoHyphens w:val="0"/>
      <w:spacing w:before="280" w:after="280"/>
      <w:jc w:val="center"/>
    </w:pPr>
  </w:style>
  <w:style w:type="paragraph" w:customStyle="1" w:styleId="xl57">
    <w:name w:val="xl57"/>
    <w:basedOn w:val="Normal"/>
    <w:uiPriority w:val="99"/>
    <w:rsid w:val="0068362A"/>
    <w:pPr>
      <w:pBdr>
        <w:top w:val="single" w:sz="4" w:space="0" w:color="000000"/>
        <w:bottom w:val="single" w:sz="4" w:space="0" w:color="000000"/>
        <w:right w:val="single" w:sz="4" w:space="0" w:color="000000"/>
      </w:pBdr>
      <w:suppressAutoHyphens w:val="0"/>
      <w:spacing w:before="280" w:after="280"/>
      <w:jc w:val="center"/>
    </w:pPr>
  </w:style>
  <w:style w:type="paragraph" w:customStyle="1" w:styleId="xl58">
    <w:name w:val="xl58"/>
    <w:basedOn w:val="Normal"/>
    <w:uiPriority w:val="99"/>
    <w:rsid w:val="0068362A"/>
    <w:pPr>
      <w:pBdr>
        <w:top w:val="single" w:sz="4" w:space="0" w:color="000000"/>
        <w:left w:val="single" w:sz="4" w:space="0" w:color="000000"/>
        <w:bottom w:val="single" w:sz="4" w:space="0" w:color="000000"/>
      </w:pBdr>
      <w:suppressAutoHyphens w:val="0"/>
      <w:spacing w:before="280" w:after="280"/>
      <w:jc w:val="center"/>
    </w:pPr>
  </w:style>
  <w:style w:type="paragraph" w:customStyle="1" w:styleId="xl59">
    <w:name w:val="xl59"/>
    <w:basedOn w:val="Normal"/>
    <w:uiPriority w:val="99"/>
    <w:rsid w:val="0068362A"/>
    <w:pPr>
      <w:pBdr>
        <w:top w:val="single" w:sz="4" w:space="0" w:color="000000"/>
        <w:bottom w:val="single" w:sz="4" w:space="0" w:color="000000"/>
        <w:right w:val="single" w:sz="4" w:space="0" w:color="000000"/>
      </w:pBdr>
      <w:suppressAutoHyphens w:val="0"/>
      <w:spacing w:before="280" w:after="280"/>
      <w:jc w:val="center"/>
    </w:pPr>
  </w:style>
  <w:style w:type="paragraph" w:customStyle="1" w:styleId="17">
    <w:name w:val="заголовок 1"/>
    <w:basedOn w:val="Normal"/>
    <w:next w:val="Normal"/>
    <w:uiPriority w:val="99"/>
    <w:rsid w:val="0068362A"/>
    <w:pPr>
      <w:keepNext/>
      <w:suppressAutoHyphens w:val="0"/>
      <w:jc w:val="center"/>
    </w:pPr>
    <w:rPr>
      <w:b/>
      <w:bCs/>
      <w:sz w:val="28"/>
      <w:szCs w:val="28"/>
    </w:rPr>
  </w:style>
  <w:style w:type="paragraph" w:customStyle="1" w:styleId="311">
    <w:name w:val="Основной текст с отступом 31"/>
    <w:basedOn w:val="Normal"/>
    <w:uiPriority w:val="99"/>
    <w:rsid w:val="0068362A"/>
    <w:pPr>
      <w:suppressAutoHyphens w:val="0"/>
      <w:spacing w:after="120"/>
      <w:ind w:left="283"/>
    </w:pPr>
    <w:rPr>
      <w:sz w:val="16"/>
      <w:szCs w:val="16"/>
    </w:rPr>
  </w:style>
  <w:style w:type="paragraph" w:customStyle="1" w:styleId="a4">
    <w:name w:val="Таблицы (моноширинный)"/>
    <w:basedOn w:val="Normal"/>
    <w:next w:val="Normal"/>
    <w:uiPriority w:val="99"/>
    <w:rsid w:val="0068362A"/>
    <w:pPr>
      <w:widowControl w:val="0"/>
      <w:autoSpaceDE w:val="0"/>
      <w:jc w:val="both"/>
    </w:pPr>
    <w:rPr>
      <w:rFonts w:ascii="Courier New" w:hAnsi="Courier New" w:cs="Courier New"/>
      <w:sz w:val="20"/>
      <w:szCs w:val="20"/>
    </w:rPr>
  </w:style>
  <w:style w:type="paragraph" w:customStyle="1" w:styleId="a5">
    <w:name w:val="Комментарий"/>
    <w:basedOn w:val="Normal"/>
    <w:next w:val="Normal"/>
    <w:uiPriority w:val="99"/>
    <w:rsid w:val="0068362A"/>
    <w:pPr>
      <w:widowControl w:val="0"/>
      <w:autoSpaceDE w:val="0"/>
      <w:ind w:left="170"/>
      <w:jc w:val="both"/>
    </w:pPr>
    <w:rPr>
      <w:rFonts w:ascii="Arial" w:hAnsi="Arial" w:cs="Arial"/>
      <w:i/>
      <w:iCs/>
      <w:color w:val="800080"/>
      <w:sz w:val="20"/>
      <w:szCs w:val="20"/>
    </w:rPr>
  </w:style>
  <w:style w:type="paragraph" w:customStyle="1" w:styleId="210">
    <w:name w:val="Основной текст с отступом 21"/>
    <w:basedOn w:val="Normal"/>
    <w:uiPriority w:val="99"/>
    <w:rsid w:val="0068362A"/>
    <w:pPr>
      <w:suppressAutoHyphens w:val="0"/>
      <w:spacing w:after="120" w:line="480" w:lineRule="auto"/>
      <w:ind w:left="283"/>
    </w:pPr>
    <w:rPr>
      <w:sz w:val="20"/>
      <w:szCs w:val="20"/>
    </w:rPr>
  </w:style>
  <w:style w:type="character" w:customStyle="1" w:styleId="BodyTextIndentChar1">
    <w:name w:val="Body Text Indent Char1"/>
    <w:link w:val="BodyTextIndent"/>
    <w:uiPriority w:val="99"/>
    <w:locked/>
    <w:rsid w:val="0068362A"/>
    <w:rPr>
      <w:sz w:val="24"/>
      <w:szCs w:val="24"/>
      <w:lang w:eastAsia="ar-SA" w:bidi="ar-SA"/>
    </w:rPr>
  </w:style>
  <w:style w:type="paragraph" w:customStyle="1" w:styleId="211">
    <w:name w:val="Основной текст 21"/>
    <w:basedOn w:val="Normal"/>
    <w:uiPriority w:val="99"/>
    <w:rsid w:val="0068362A"/>
    <w:pPr>
      <w:suppressAutoHyphens w:val="0"/>
      <w:spacing w:after="120" w:line="480" w:lineRule="auto"/>
    </w:pPr>
    <w:rPr>
      <w:sz w:val="20"/>
      <w:szCs w:val="20"/>
    </w:rPr>
  </w:style>
  <w:style w:type="character" w:customStyle="1" w:styleId="BalloonTextChar1">
    <w:name w:val="Balloon Text Char1"/>
    <w:link w:val="BalloonText"/>
    <w:uiPriority w:val="99"/>
    <w:locked/>
    <w:rsid w:val="0068362A"/>
    <w:rPr>
      <w:rFonts w:ascii="Tahoma" w:hAnsi="Tahoma" w:cs="Tahoma"/>
      <w:sz w:val="16"/>
      <w:szCs w:val="16"/>
      <w:lang w:eastAsia="ar-SA" w:bidi="ar-SA"/>
    </w:rPr>
  </w:style>
  <w:style w:type="paragraph" w:customStyle="1" w:styleId="BodyTextIndent21">
    <w:name w:val="Body Text Indent 21"/>
    <w:basedOn w:val="Normal"/>
    <w:uiPriority w:val="99"/>
    <w:rsid w:val="0068362A"/>
    <w:pPr>
      <w:widowControl w:val="0"/>
      <w:ind w:firstLine="720"/>
      <w:jc w:val="both"/>
    </w:pPr>
  </w:style>
  <w:style w:type="paragraph" w:styleId="TOC1">
    <w:name w:val="toc 1"/>
    <w:basedOn w:val="Normal"/>
    <w:next w:val="Normal"/>
    <w:uiPriority w:val="99"/>
    <w:rsid w:val="0068362A"/>
    <w:pPr>
      <w:suppressAutoHyphens w:val="0"/>
      <w:spacing w:before="360" w:line="360" w:lineRule="auto"/>
    </w:pPr>
    <w:rPr>
      <w:rFonts w:ascii="Arial" w:hAnsi="Arial" w:cs="Arial"/>
      <w:b/>
      <w:bCs/>
      <w:caps/>
      <w:sz w:val="28"/>
      <w:szCs w:val="28"/>
      <w:lang w:val="ru-RU"/>
    </w:rPr>
  </w:style>
  <w:style w:type="paragraph" w:styleId="TOC2">
    <w:name w:val="toc 2"/>
    <w:basedOn w:val="Normal"/>
    <w:next w:val="Normal"/>
    <w:uiPriority w:val="99"/>
    <w:rsid w:val="0068362A"/>
    <w:pPr>
      <w:suppressAutoHyphens w:val="0"/>
      <w:spacing w:before="240"/>
    </w:pPr>
    <w:rPr>
      <w:b/>
      <w:bCs/>
      <w:sz w:val="20"/>
      <w:szCs w:val="20"/>
    </w:rPr>
  </w:style>
  <w:style w:type="paragraph" w:customStyle="1" w:styleId="FR1">
    <w:name w:val="FR1"/>
    <w:uiPriority w:val="99"/>
    <w:rsid w:val="0068362A"/>
    <w:pPr>
      <w:widowControl w:val="0"/>
      <w:suppressAutoHyphens/>
      <w:overflowPunct w:val="0"/>
      <w:autoSpaceDE w:val="0"/>
      <w:spacing w:before="240"/>
      <w:jc w:val="both"/>
    </w:pPr>
    <w:rPr>
      <w:sz w:val="28"/>
      <w:szCs w:val="28"/>
      <w:lang w:eastAsia="ar-SA"/>
    </w:rPr>
  </w:style>
  <w:style w:type="paragraph" w:customStyle="1" w:styleId="5">
    <w:name w:val="заголовок 5"/>
    <w:basedOn w:val="Normal"/>
    <w:next w:val="Normal"/>
    <w:uiPriority w:val="99"/>
    <w:rsid w:val="0068362A"/>
    <w:pPr>
      <w:keepNext/>
      <w:suppressAutoHyphens w:val="0"/>
      <w:overflowPunct w:val="0"/>
      <w:autoSpaceDE w:val="0"/>
      <w:spacing w:before="240" w:after="60" w:line="360" w:lineRule="auto"/>
      <w:textAlignment w:val="baseline"/>
    </w:pPr>
    <w:rPr>
      <w:b/>
      <w:bCs/>
      <w:smallCaps/>
      <w:sz w:val="20"/>
      <w:szCs w:val="20"/>
    </w:rPr>
  </w:style>
  <w:style w:type="paragraph" w:customStyle="1" w:styleId="18">
    <w:name w:val="Текст1"/>
    <w:basedOn w:val="Normal"/>
    <w:uiPriority w:val="99"/>
    <w:rsid w:val="0068362A"/>
    <w:pPr>
      <w:suppressAutoHyphens w:val="0"/>
    </w:pPr>
    <w:rPr>
      <w:rFonts w:ascii="Courier New" w:hAnsi="Courier New" w:cs="Courier New"/>
      <w:sz w:val="20"/>
      <w:szCs w:val="20"/>
    </w:rPr>
  </w:style>
  <w:style w:type="paragraph" w:customStyle="1" w:styleId="a6">
    <w:name w:val="Содержимое врезки"/>
    <w:basedOn w:val="BodyText"/>
    <w:uiPriority w:val="99"/>
    <w:rsid w:val="0068362A"/>
    <w:pPr>
      <w:widowControl w:val="0"/>
      <w:suppressAutoHyphens w:val="0"/>
      <w:autoSpaceDE w:val="0"/>
      <w:spacing w:after="120"/>
      <w:jc w:val="left"/>
    </w:pPr>
    <w:rPr>
      <w:sz w:val="20"/>
      <w:szCs w:val="20"/>
    </w:rPr>
  </w:style>
  <w:style w:type="paragraph" w:customStyle="1" w:styleId="19">
    <w:name w:val="Красная строка1"/>
    <w:basedOn w:val="BodyText"/>
    <w:uiPriority w:val="99"/>
    <w:rsid w:val="0068362A"/>
    <w:pPr>
      <w:widowControl w:val="0"/>
      <w:suppressAutoHyphens w:val="0"/>
      <w:autoSpaceDE w:val="0"/>
      <w:spacing w:after="120"/>
      <w:ind w:firstLine="283"/>
      <w:jc w:val="left"/>
    </w:pPr>
    <w:rPr>
      <w:sz w:val="20"/>
      <w:szCs w:val="20"/>
    </w:rPr>
  </w:style>
  <w:style w:type="paragraph" w:customStyle="1" w:styleId="32">
    <w:name w:val="Основной текст 32"/>
    <w:basedOn w:val="Normal"/>
    <w:uiPriority w:val="99"/>
    <w:rsid w:val="0068362A"/>
    <w:pPr>
      <w:suppressAutoHyphens w:val="0"/>
      <w:spacing w:after="120"/>
    </w:pPr>
    <w:rPr>
      <w:sz w:val="16"/>
      <w:szCs w:val="16"/>
    </w:rPr>
  </w:style>
  <w:style w:type="paragraph" w:customStyle="1" w:styleId="220">
    <w:name w:val="Основной текст 22"/>
    <w:basedOn w:val="Normal"/>
    <w:uiPriority w:val="99"/>
    <w:rsid w:val="0068362A"/>
    <w:pPr>
      <w:suppressAutoHyphens w:val="0"/>
      <w:spacing w:after="120" w:line="480" w:lineRule="auto"/>
    </w:pPr>
    <w:rPr>
      <w:sz w:val="20"/>
      <w:szCs w:val="20"/>
    </w:rPr>
  </w:style>
  <w:style w:type="paragraph" w:styleId="BodyTextFirstIndent">
    <w:name w:val="Body Text First Indent"/>
    <w:basedOn w:val="BodyText"/>
    <w:link w:val="BodyTextFirstIndentChar1"/>
    <w:uiPriority w:val="99"/>
    <w:rsid w:val="0068362A"/>
    <w:pPr>
      <w:widowControl w:val="0"/>
      <w:suppressAutoHyphens w:val="0"/>
      <w:autoSpaceDE w:val="0"/>
      <w:spacing w:after="120"/>
      <w:ind w:firstLine="283"/>
      <w:jc w:val="left"/>
    </w:pPr>
    <w:rPr>
      <w:sz w:val="20"/>
      <w:szCs w:val="20"/>
    </w:rPr>
  </w:style>
  <w:style w:type="character" w:customStyle="1" w:styleId="BodyTextFirstIndentChar">
    <w:name w:val="Body Text First Indent Char"/>
    <w:basedOn w:val="BodyTextChar"/>
    <w:link w:val="BodyTextFirstIndent"/>
    <w:uiPriority w:val="99"/>
    <w:semiHidden/>
    <w:rsid w:val="00C2090B"/>
  </w:style>
  <w:style w:type="character" w:customStyle="1" w:styleId="BodyTextChar1">
    <w:name w:val="Body Text Char1"/>
    <w:link w:val="BodyText"/>
    <w:uiPriority w:val="99"/>
    <w:locked/>
    <w:rsid w:val="0068362A"/>
    <w:rPr>
      <w:sz w:val="28"/>
      <w:szCs w:val="28"/>
      <w:lang w:eastAsia="ar-SA" w:bidi="ar-SA"/>
    </w:rPr>
  </w:style>
  <w:style w:type="character" w:customStyle="1" w:styleId="BodyTextFirstIndentChar1">
    <w:name w:val="Body Text First Indent Char1"/>
    <w:basedOn w:val="BodyTextChar1"/>
    <w:link w:val="BodyTextFirstIndent"/>
    <w:uiPriority w:val="99"/>
    <w:locked/>
    <w:rsid w:val="0068362A"/>
  </w:style>
  <w:style w:type="table" w:styleId="TableGrid">
    <w:name w:val="Table Grid"/>
    <w:basedOn w:val="TableNormal"/>
    <w:uiPriority w:val="99"/>
    <w:rsid w:val="006836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1"/>
    <w:uiPriority w:val="99"/>
    <w:rsid w:val="00014FA4"/>
    <w:pPr>
      <w:suppressAutoHyphens w:val="0"/>
    </w:pPr>
    <w:rPr>
      <w:sz w:val="20"/>
      <w:szCs w:val="20"/>
      <w:lang w:eastAsia="ru-RU"/>
    </w:rPr>
  </w:style>
  <w:style w:type="character" w:customStyle="1" w:styleId="DateChar">
    <w:name w:val="Date Char"/>
    <w:basedOn w:val="DefaultParagraphFont"/>
    <w:link w:val="Date"/>
    <w:uiPriority w:val="99"/>
    <w:semiHidden/>
    <w:rsid w:val="00C2090B"/>
    <w:rPr>
      <w:sz w:val="24"/>
      <w:szCs w:val="24"/>
      <w:lang w:eastAsia="ar-SA"/>
    </w:rPr>
  </w:style>
  <w:style w:type="character" w:customStyle="1" w:styleId="DateChar1">
    <w:name w:val="Date Char1"/>
    <w:basedOn w:val="DefaultParagraphFont"/>
    <w:link w:val="Date"/>
    <w:uiPriority w:val="99"/>
    <w:locked/>
    <w:rsid w:val="00014FA4"/>
  </w:style>
  <w:style w:type="paragraph" w:styleId="BodyText3">
    <w:name w:val="Body Text 3"/>
    <w:basedOn w:val="Normal"/>
    <w:link w:val="BodyText3Char1"/>
    <w:uiPriority w:val="99"/>
    <w:rsid w:val="00014FA4"/>
    <w:pPr>
      <w:suppressAutoHyphens w:val="0"/>
      <w:spacing w:after="120"/>
    </w:pPr>
    <w:rPr>
      <w:sz w:val="16"/>
      <w:szCs w:val="16"/>
      <w:lang w:eastAsia="ru-RU"/>
    </w:rPr>
  </w:style>
  <w:style w:type="character" w:customStyle="1" w:styleId="BodyText3Char">
    <w:name w:val="Body Text 3 Char"/>
    <w:basedOn w:val="DefaultParagraphFont"/>
    <w:link w:val="BodyText3"/>
    <w:uiPriority w:val="99"/>
    <w:semiHidden/>
    <w:rsid w:val="00C2090B"/>
    <w:rPr>
      <w:sz w:val="16"/>
      <w:szCs w:val="16"/>
      <w:lang w:eastAsia="ar-SA"/>
    </w:rPr>
  </w:style>
  <w:style w:type="character" w:customStyle="1" w:styleId="BodyText3Char1">
    <w:name w:val="Body Text 3 Char1"/>
    <w:basedOn w:val="DefaultParagraphFont"/>
    <w:link w:val="BodyText3"/>
    <w:uiPriority w:val="99"/>
    <w:locked/>
    <w:rsid w:val="00014FA4"/>
    <w:rPr>
      <w:sz w:val="16"/>
      <w:szCs w:val="16"/>
      <w:lang w:eastAsia="ar-SA" w:bidi="ar-SA"/>
    </w:rPr>
  </w:style>
  <w:style w:type="paragraph" w:styleId="Caption">
    <w:name w:val="caption"/>
    <w:basedOn w:val="Normal"/>
    <w:next w:val="Normal"/>
    <w:uiPriority w:val="99"/>
    <w:qFormat/>
    <w:rsid w:val="00014FA4"/>
    <w:pPr>
      <w:suppressAutoHyphens w:val="0"/>
    </w:pPr>
    <w:rPr>
      <w:sz w:val="28"/>
      <w:szCs w:val="28"/>
      <w:lang w:eastAsia="ru-RU"/>
    </w:rPr>
  </w:style>
  <w:style w:type="paragraph" w:styleId="BodyTextIndent3">
    <w:name w:val="Body Text Indent 3"/>
    <w:basedOn w:val="Normal"/>
    <w:link w:val="BodyTextIndent3Char1"/>
    <w:uiPriority w:val="99"/>
    <w:rsid w:val="00014FA4"/>
    <w:pPr>
      <w:suppressAutoHyphens w:val="0"/>
      <w:spacing w:after="120"/>
      <w:ind w:left="283"/>
    </w:pPr>
    <w:rPr>
      <w:sz w:val="16"/>
      <w:szCs w:val="16"/>
      <w:lang w:eastAsia="ru-RU"/>
    </w:rPr>
  </w:style>
  <w:style w:type="character" w:customStyle="1" w:styleId="BodyTextIndent3Char">
    <w:name w:val="Body Text Indent 3 Char"/>
    <w:basedOn w:val="DefaultParagraphFont"/>
    <w:link w:val="BodyTextIndent3"/>
    <w:uiPriority w:val="99"/>
    <w:semiHidden/>
    <w:rsid w:val="00C2090B"/>
    <w:rPr>
      <w:sz w:val="16"/>
      <w:szCs w:val="16"/>
      <w:lang w:eastAsia="ar-SA"/>
    </w:rPr>
  </w:style>
  <w:style w:type="character" w:customStyle="1" w:styleId="BodyTextIndent3Char1">
    <w:name w:val="Body Text Indent 3 Char1"/>
    <w:basedOn w:val="DefaultParagraphFont"/>
    <w:link w:val="BodyTextIndent3"/>
    <w:uiPriority w:val="99"/>
    <w:locked/>
    <w:rsid w:val="00014FA4"/>
    <w:rPr>
      <w:sz w:val="16"/>
      <w:szCs w:val="16"/>
    </w:rPr>
  </w:style>
  <w:style w:type="paragraph" w:styleId="BodyTextIndent2">
    <w:name w:val="Body Text Indent 2"/>
    <w:basedOn w:val="Normal"/>
    <w:link w:val="BodyTextIndent2Char1"/>
    <w:uiPriority w:val="99"/>
    <w:rsid w:val="00014FA4"/>
    <w:pPr>
      <w:suppressAutoHyphens w:val="0"/>
      <w:spacing w:after="120" w:line="480" w:lineRule="auto"/>
      <w:ind w:left="283"/>
    </w:pPr>
    <w:rPr>
      <w:sz w:val="20"/>
      <w:szCs w:val="20"/>
      <w:lang w:eastAsia="ru-RU"/>
    </w:rPr>
  </w:style>
  <w:style w:type="character" w:customStyle="1" w:styleId="BodyTextIndent2Char">
    <w:name w:val="Body Text Indent 2 Char"/>
    <w:basedOn w:val="DefaultParagraphFont"/>
    <w:link w:val="BodyTextIndent2"/>
    <w:uiPriority w:val="99"/>
    <w:semiHidden/>
    <w:rsid w:val="00C2090B"/>
    <w:rPr>
      <w:sz w:val="24"/>
      <w:szCs w:val="24"/>
      <w:lang w:eastAsia="ar-SA"/>
    </w:rPr>
  </w:style>
  <w:style w:type="character" w:customStyle="1" w:styleId="BodyTextIndent2Char1">
    <w:name w:val="Body Text Indent 2 Char1"/>
    <w:basedOn w:val="DefaultParagraphFont"/>
    <w:link w:val="BodyTextIndent2"/>
    <w:uiPriority w:val="99"/>
    <w:locked/>
    <w:rsid w:val="00014FA4"/>
  </w:style>
  <w:style w:type="paragraph" w:styleId="BodyText2">
    <w:name w:val="Body Text 2"/>
    <w:basedOn w:val="Normal"/>
    <w:link w:val="BodyText2Char1"/>
    <w:uiPriority w:val="99"/>
    <w:rsid w:val="00014FA4"/>
    <w:pPr>
      <w:suppressAutoHyphens w:val="0"/>
      <w:spacing w:after="120" w:line="480" w:lineRule="auto"/>
    </w:pPr>
    <w:rPr>
      <w:sz w:val="20"/>
      <w:szCs w:val="20"/>
      <w:lang w:eastAsia="ru-RU"/>
    </w:rPr>
  </w:style>
  <w:style w:type="character" w:customStyle="1" w:styleId="BodyText2Char">
    <w:name w:val="Body Text 2 Char"/>
    <w:basedOn w:val="DefaultParagraphFont"/>
    <w:link w:val="BodyText2"/>
    <w:uiPriority w:val="99"/>
    <w:semiHidden/>
    <w:rsid w:val="00C2090B"/>
    <w:rPr>
      <w:sz w:val="24"/>
      <w:szCs w:val="24"/>
      <w:lang w:eastAsia="ar-SA"/>
    </w:rPr>
  </w:style>
  <w:style w:type="character" w:customStyle="1" w:styleId="BodyText2Char1">
    <w:name w:val="Body Text 2 Char1"/>
    <w:basedOn w:val="DefaultParagraphFont"/>
    <w:link w:val="BodyText2"/>
    <w:uiPriority w:val="99"/>
    <w:locked/>
    <w:rsid w:val="00014FA4"/>
  </w:style>
  <w:style w:type="paragraph" w:styleId="PlainText">
    <w:name w:val="Plain Text"/>
    <w:basedOn w:val="Normal"/>
    <w:link w:val="PlainTextChar1"/>
    <w:uiPriority w:val="99"/>
    <w:rsid w:val="00014FA4"/>
    <w:pPr>
      <w:suppressAutoHyphens w:val="0"/>
    </w:pPr>
    <w:rPr>
      <w:rFonts w:ascii="Courier New" w:hAnsi="Courier New" w:cs="Courier New"/>
      <w:sz w:val="20"/>
      <w:szCs w:val="20"/>
      <w:lang w:eastAsia="ru-RU"/>
    </w:rPr>
  </w:style>
  <w:style w:type="character" w:customStyle="1" w:styleId="PlainTextChar">
    <w:name w:val="Plain Text Char"/>
    <w:basedOn w:val="DefaultParagraphFont"/>
    <w:link w:val="PlainText"/>
    <w:uiPriority w:val="99"/>
    <w:semiHidden/>
    <w:rsid w:val="00C2090B"/>
    <w:rPr>
      <w:rFonts w:ascii="Courier New" w:hAnsi="Courier New" w:cs="Courier New"/>
      <w:sz w:val="20"/>
      <w:szCs w:val="20"/>
      <w:lang w:eastAsia="ar-SA"/>
    </w:rPr>
  </w:style>
  <w:style w:type="character" w:customStyle="1" w:styleId="PlainTextChar1">
    <w:name w:val="Plain Text Char1"/>
    <w:basedOn w:val="DefaultParagraphFont"/>
    <w:link w:val="PlainText"/>
    <w:uiPriority w:val="99"/>
    <w:locked/>
    <w:rsid w:val="00014FA4"/>
    <w:rPr>
      <w:rFonts w:ascii="Courier New" w:hAnsi="Courier New" w:cs="Courier New"/>
    </w:rPr>
  </w:style>
  <w:style w:type="paragraph" w:styleId="NormalWeb">
    <w:name w:val="Normal (Web)"/>
    <w:basedOn w:val="Normal"/>
    <w:uiPriority w:val="99"/>
    <w:rsid w:val="00014FA4"/>
    <w:pPr>
      <w:suppressAutoHyphens w:val="0"/>
      <w:spacing w:before="100" w:beforeAutospacing="1" w:after="100" w:afterAutospacing="1"/>
    </w:pPr>
    <w:rPr>
      <w:lang w:eastAsia="ru-RU"/>
    </w:rPr>
  </w:style>
  <w:style w:type="paragraph" w:customStyle="1" w:styleId="a7">
    <w:name w:val="Без интервала"/>
    <w:uiPriority w:val="99"/>
    <w:rsid w:val="00014FA4"/>
    <w:rPr>
      <w:rFonts w:ascii="Calibri" w:hAnsi="Calibri" w:cs="Calibri"/>
      <w:lang w:eastAsia="en-US"/>
    </w:rPr>
  </w:style>
  <w:style w:type="character" w:customStyle="1" w:styleId="24">
    <w:name w:val="Основной текст (2)4"/>
    <w:uiPriority w:val="99"/>
    <w:rsid w:val="00014FA4"/>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230">
    <w:name w:val="Основной текст (2)3"/>
    <w:uiPriority w:val="99"/>
    <w:rsid w:val="00014FA4"/>
    <w:rPr>
      <w:rFonts w:ascii="Times New Roman" w:hAnsi="Times New Roman" w:cs="Times New Roman"/>
      <w:color w:val="000000"/>
      <w:spacing w:val="0"/>
      <w:w w:val="100"/>
      <w:position w:val="0"/>
      <w:sz w:val="28"/>
      <w:szCs w:val="28"/>
      <w:u w:val="none"/>
      <w:shd w:val="clear" w:color="auto" w:fill="FFFFFF"/>
      <w:lang w:val="ru-RU" w:eastAsia="ru-RU"/>
    </w:rPr>
  </w:style>
  <w:style w:type="paragraph" w:customStyle="1" w:styleId="212">
    <w:name w:val="Основной текст (2)1"/>
    <w:basedOn w:val="Normal"/>
    <w:uiPriority w:val="99"/>
    <w:rsid w:val="00014FA4"/>
    <w:pPr>
      <w:widowControl w:val="0"/>
      <w:shd w:val="clear" w:color="auto" w:fill="FFFFFF"/>
      <w:suppressAutoHyphens w:val="0"/>
      <w:spacing w:line="322" w:lineRule="exact"/>
    </w:pPr>
    <w:rPr>
      <w:color w:val="000000"/>
      <w:sz w:val="28"/>
      <w:szCs w:val="28"/>
      <w:lang w:eastAsia="ru-RU"/>
    </w:rPr>
  </w:style>
  <w:style w:type="character" w:customStyle="1" w:styleId="25">
    <w:name w:val="Подпись к таблице (2)_"/>
    <w:link w:val="26"/>
    <w:uiPriority w:val="99"/>
    <w:locked/>
    <w:rsid w:val="00014FA4"/>
    <w:rPr>
      <w:sz w:val="28"/>
      <w:szCs w:val="28"/>
      <w:shd w:val="clear" w:color="auto" w:fill="FFFFFF"/>
    </w:rPr>
  </w:style>
  <w:style w:type="character" w:customStyle="1" w:styleId="211pt2">
    <w:name w:val="Основной текст (2) + 11 pt2"/>
    <w:aliases w:val="Полужирный2"/>
    <w:uiPriority w:val="99"/>
    <w:rsid w:val="00014FA4"/>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9pt1">
    <w:name w:val="Основной текст (2) + 9 pt1"/>
    <w:aliases w:val="Полужирный1"/>
    <w:uiPriority w:val="99"/>
    <w:rsid w:val="00014FA4"/>
    <w:rPr>
      <w:rFonts w:ascii="Times New Roman" w:hAnsi="Times New Roman" w:cs="Times New Roman"/>
      <w:b/>
      <w:bCs/>
      <w:color w:val="000000"/>
      <w:spacing w:val="0"/>
      <w:w w:val="100"/>
      <w:position w:val="0"/>
      <w:sz w:val="18"/>
      <w:szCs w:val="18"/>
      <w:u w:val="none"/>
      <w:shd w:val="clear" w:color="auto" w:fill="FFFFFF"/>
      <w:lang w:val="ru-RU" w:eastAsia="ru-RU"/>
    </w:rPr>
  </w:style>
  <w:style w:type="paragraph" w:customStyle="1" w:styleId="26">
    <w:name w:val="Подпись к таблице (2)"/>
    <w:basedOn w:val="Normal"/>
    <w:link w:val="25"/>
    <w:uiPriority w:val="99"/>
    <w:rsid w:val="00014FA4"/>
    <w:pPr>
      <w:widowControl w:val="0"/>
      <w:shd w:val="clear" w:color="auto" w:fill="FFFFFF"/>
      <w:suppressAutoHyphens w:val="0"/>
      <w:spacing w:line="240" w:lineRule="atLeast"/>
    </w:pPr>
    <w:rPr>
      <w:sz w:val="28"/>
      <w:szCs w:val="28"/>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173960215">
      <w:marLeft w:val="0"/>
      <w:marRight w:val="0"/>
      <w:marTop w:val="0"/>
      <w:marBottom w:val="0"/>
      <w:divBdr>
        <w:top w:val="none" w:sz="0" w:space="0" w:color="auto"/>
        <w:left w:val="none" w:sz="0" w:space="0" w:color="auto"/>
        <w:bottom w:val="none" w:sz="0" w:space="0" w:color="auto"/>
        <w:right w:val="none" w:sz="0" w:space="0" w:color="auto"/>
      </w:divBdr>
    </w:div>
    <w:div w:id="173960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image" Target="http://anukapohudei.ru/wp-content/uploads/2016/06/poroshok-beloy-gliny.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51</Pages>
  <Words>12121</Words>
  <Characters>-32766</Characters>
  <Application>Microsoft Office Outlook</Application>
  <DocSecurity>0</DocSecurity>
  <Lines>0</Lines>
  <Paragraphs>0</Paragraphs>
  <ScaleCrop>false</ScaleCrop>
  <Company>proton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subject/>
  <dc:creator>Пользователь</dc:creator>
  <cp:keywords/>
  <dc:description/>
  <cp:lastModifiedBy>Denis</cp:lastModifiedBy>
  <cp:revision>2</cp:revision>
  <cp:lastPrinted>2017-10-18T08:28:00Z</cp:lastPrinted>
  <dcterms:created xsi:type="dcterms:W3CDTF">2018-08-21T17:30:00Z</dcterms:created>
  <dcterms:modified xsi:type="dcterms:W3CDTF">2018-08-21T17:30:00Z</dcterms:modified>
</cp:coreProperties>
</file>