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ED" w:rsidRDefault="000D48ED" w:rsidP="00B46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8ED" w:rsidRPr="000D48ED" w:rsidRDefault="000D48ED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48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БЕССТРАШНЕНСКОГО </w:t>
      </w:r>
      <w:proofErr w:type="gramStart"/>
      <w:r w:rsidRPr="000D48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Pr="000D48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D48ED" w:rsidRPr="000D48ED" w:rsidRDefault="000D48ED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48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0D48ED" w:rsidRPr="000D48ED" w:rsidRDefault="000D48ED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D48ED" w:rsidRPr="000D48ED" w:rsidRDefault="000D48ED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8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0D48ED" w:rsidRPr="000D48ED" w:rsidRDefault="00B46A23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20.10.2017</w:t>
      </w:r>
      <w:r w:rsidR="000D48ED" w:rsidRPr="000D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="000D48ED" w:rsidRPr="000D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48ED" w:rsidRPr="000D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48ED" w:rsidRPr="000D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№89</w:t>
      </w:r>
      <w:r w:rsidR="000D48ED" w:rsidRPr="000D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0D48ED" w:rsidRPr="000D48ED" w:rsidRDefault="000D48ED" w:rsidP="000D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48ED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Бесстрашная</w:t>
      </w:r>
    </w:p>
    <w:p w:rsidR="000D48ED" w:rsidRPr="000D48ED" w:rsidRDefault="000D48ED" w:rsidP="000D48ED">
      <w:p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D48ED" w:rsidRDefault="000D48ED" w:rsidP="000D4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</w:pP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О 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выполнении индикативного плана </w:t>
      </w:r>
    </w:p>
    <w:p w:rsidR="000D48ED" w:rsidRPr="000D48ED" w:rsidRDefault="000D48ED" w:rsidP="000D4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</w:pP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социально- экономического развития администрации Бесстрашненского сельского поселения Отрадненского района за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9 месяцев 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>201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7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год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а</w:t>
      </w:r>
      <w:r w:rsidRPr="000D48E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</w:p>
    <w:p w:rsidR="000D48ED" w:rsidRPr="000D48ED" w:rsidRDefault="000D48ED" w:rsidP="000D48E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D48ED" w:rsidRDefault="00CC6897" w:rsidP="00CC68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8ED" w:rsidRPr="000D48ED">
        <w:rPr>
          <w:rFonts w:ascii="Times New Roman" w:eastAsia="Calibri" w:hAnsi="Times New Roman" w:cs="Times New Roman"/>
          <w:sz w:val="28"/>
          <w:szCs w:val="28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рассмотрев исполнение индикативного плана социально-экономического развития Бесстрашненского сельского поселения Отрадненског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района за 9 месяцев 2017 года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D48ED" w:rsidRPr="000D48ED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="000D48ED" w:rsidRPr="000D48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C6897" w:rsidRPr="000D48ED" w:rsidRDefault="00CC6897" w:rsidP="00CC6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8ED" w:rsidRDefault="000D48ED" w:rsidP="00CC6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48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Утвердить исполнение индикативного плана социально-экономического Бесстрашненского сельского поселения Отрадненский район за 9 месяцев 2017 года.</w:t>
      </w:r>
    </w:p>
    <w:p w:rsidR="00CC6897" w:rsidRPr="000D48ED" w:rsidRDefault="00CC6897" w:rsidP="00CC6897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D48ED" w:rsidRDefault="00CC6897" w:rsidP="00CC6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постановление </w:t>
      </w:r>
      <w:r w:rsidR="000D48ED">
        <w:rPr>
          <w:rFonts w:ascii="Times New Roman" w:hAnsi="Times New Roman"/>
          <w:bCs/>
          <w:color w:val="000000"/>
          <w:sz w:val="28"/>
          <w:szCs w:val="28"/>
        </w:rPr>
        <w:t xml:space="preserve"> разместить на сайте администрации Бесстрашненского </w:t>
      </w:r>
      <w:r w:rsidR="004C7C78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Отрадненского </w:t>
      </w:r>
      <w:r w:rsidR="000D48ED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0D48E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C6897" w:rsidRDefault="00CC6897" w:rsidP="00CC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C6897" w:rsidRDefault="00CC6897" w:rsidP="00CC6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D48ED" w:rsidRDefault="000D48ED" w:rsidP="000D48ED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Cs/>
          <w:color w:val="000000"/>
          <w:sz w:val="28"/>
          <w:szCs w:val="28"/>
        </w:rPr>
      </w:pPr>
    </w:p>
    <w:p w:rsidR="000D48ED" w:rsidRPr="00931736" w:rsidRDefault="000D48ED" w:rsidP="00CC6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0D48ED" w:rsidRDefault="000D48ED" w:rsidP="000D48E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01B7" w:rsidRDefault="002901B7" w:rsidP="000D48E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48ED" w:rsidRDefault="000D48ED" w:rsidP="000D48ED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939DC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Бесстрашненского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D48ED" w:rsidRDefault="000D48ED" w:rsidP="000D48ED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поселения Отрадненского района                                           </w:t>
      </w:r>
      <w:r w:rsidR="00302466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В. Б. Панин</w:t>
      </w: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A23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8ED" w:rsidRPr="00950754" w:rsidRDefault="00CC6897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ПРИЛОЖЕНИЕ</w:t>
      </w:r>
    </w:p>
    <w:p w:rsidR="000D48ED" w:rsidRPr="00950754" w:rsidRDefault="000D48ED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8ED" w:rsidRPr="00950754" w:rsidRDefault="00CC6897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УТВЕРЖДЕН</w:t>
      </w:r>
    </w:p>
    <w:p w:rsidR="000D48ED" w:rsidRPr="00950754" w:rsidRDefault="000D48ED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754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постановлением администрации </w:t>
      </w:r>
    </w:p>
    <w:p w:rsidR="000D48ED" w:rsidRPr="00950754" w:rsidRDefault="000D48ED" w:rsidP="000D48ED">
      <w:pPr>
        <w:autoSpaceDE w:val="0"/>
        <w:spacing w:after="0" w:line="240" w:lineRule="auto"/>
        <w:ind w:left="851" w:firstLine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754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</w:p>
    <w:p w:rsidR="000D48ED" w:rsidRPr="00950754" w:rsidRDefault="000D48ED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7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Отрадненского района </w:t>
      </w:r>
    </w:p>
    <w:p w:rsidR="000D48ED" w:rsidRPr="00950754" w:rsidRDefault="00B46A23" w:rsidP="000D48ED">
      <w:pPr>
        <w:autoSpaceDE w:val="0"/>
        <w:spacing w:after="0" w:line="240" w:lineRule="auto"/>
        <w:ind w:left="851" w:firstLine="4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__20.10.2017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_______ № _89</w:t>
      </w:r>
      <w:r w:rsidR="000D48ED" w:rsidRPr="0095075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0D48ED" w:rsidRDefault="000D48ED" w:rsidP="000D48ED">
      <w:pPr>
        <w:spacing w:after="0" w:line="240" w:lineRule="auto"/>
      </w:pPr>
    </w:p>
    <w:p w:rsidR="00CC6897" w:rsidRDefault="00CC6897" w:rsidP="000D48ED">
      <w:pPr>
        <w:spacing w:after="0" w:line="240" w:lineRule="auto"/>
      </w:pPr>
    </w:p>
    <w:p w:rsidR="00CC6897" w:rsidRDefault="00CC6897" w:rsidP="000D48ED">
      <w:pPr>
        <w:spacing w:after="0" w:line="240" w:lineRule="auto"/>
      </w:pPr>
    </w:p>
    <w:tbl>
      <w:tblPr>
        <w:tblW w:w="999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"/>
        <w:gridCol w:w="307"/>
        <w:gridCol w:w="3669"/>
        <w:gridCol w:w="239"/>
        <w:gridCol w:w="307"/>
        <w:gridCol w:w="304"/>
        <w:gridCol w:w="178"/>
        <w:gridCol w:w="106"/>
        <w:gridCol w:w="201"/>
        <w:gridCol w:w="281"/>
        <w:gridCol w:w="227"/>
        <w:gridCol w:w="80"/>
        <w:gridCol w:w="61"/>
        <w:gridCol w:w="374"/>
        <w:gridCol w:w="307"/>
        <w:gridCol w:w="28"/>
        <w:gridCol w:w="567"/>
        <w:gridCol w:w="307"/>
        <w:gridCol w:w="186"/>
        <w:gridCol w:w="74"/>
        <w:gridCol w:w="386"/>
        <w:gridCol w:w="307"/>
        <w:gridCol w:w="16"/>
        <w:gridCol w:w="209"/>
        <w:gridCol w:w="572"/>
        <w:gridCol w:w="278"/>
      </w:tblGrid>
      <w:tr w:rsidR="00CC6897" w:rsidRPr="00CC6897" w:rsidTr="002901B7">
        <w:trPr>
          <w:gridAfter w:val="1"/>
          <w:wAfter w:w="278" w:type="dxa"/>
          <w:trHeight w:val="1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C6897" w:rsidRDefault="00CC6897" w:rsidP="00CC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индикативного плана</w:t>
            </w:r>
          </w:p>
          <w:p w:rsidR="00CC6897" w:rsidRPr="00CC6897" w:rsidRDefault="00CC6897" w:rsidP="00CC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социально-экономического развития   Бесстрашненского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 квартал  2017года</w:t>
            </w:r>
          </w:p>
        </w:tc>
      </w:tr>
      <w:tr w:rsidR="00CC6897" w:rsidRPr="00CC6897" w:rsidTr="002901B7">
        <w:trPr>
          <w:gridAfter w:val="1"/>
          <w:wAfter w:w="278" w:type="dxa"/>
          <w:trHeight w:val="151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CC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1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2901B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C6897"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="00CC6897"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2016г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2016г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</w:t>
            </w:r>
            <w:proofErr w:type="spell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2017г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2017г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</w:t>
            </w:r>
          </w:p>
        </w:tc>
      </w:tr>
      <w:tr w:rsidR="00CC6897" w:rsidRPr="00CC6897" w:rsidTr="002901B7">
        <w:trPr>
          <w:trHeight w:val="1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1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2901B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2901B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6897" w:rsidRPr="00CC6897" w:rsidTr="002901B7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29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Среднегодовая численность постоянного населения – всего, </w:t>
            </w:r>
            <w:proofErr w:type="spell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290,23</w:t>
            </w:r>
          </w:p>
        </w:tc>
      </w:tr>
      <w:tr w:rsidR="00CC6897" w:rsidRPr="00CC6897" w:rsidTr="002901B7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экономически активного населения, тыс. чел.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6897" w:rsidRPr="00CC6897" w:rsidTr="002901B7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96,76</w:t>
            </w:r>
          </w:p>
        </w:tc>
      </w:tr>
      <w:tr w:rsidR="00CC6897" w:rsidRPr="00CC6897" w:rsidTr="002901B7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</w:tr>
      <w:tr w:rsidR="00CC6897" w:rsidRPr="00CC6897" w:rsidTr="002901B7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личных подсобных хозяйствах,       тыс. чел.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</w:tr>
      <w:tr w:rsidR="00CC6897" w:rsidRPr="00CC6897" w:rsidTr="002901B7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C6897" w:rsidRPr="00CC6897" w:rsidTr="002901B7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142,86</w:t>
            </w:r>
          </w:p>
        </w:tc>
      </w:tr>
      <w:tr w:rsidR="00CC6897" w:rsidRPr="00CC6897" w:rsidTr="002901B7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Убыток предприятий, тыс. руб.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– сальдо,  тыс. руб.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6463,37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</w:tr>
      <w:tr w:rsidR="00CC6897" w:rsidRPr="00CC6897" w:rsidTr="002901B7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 (D), тыс.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 (E), тыс.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39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51589,2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70316,37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174363,10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103,13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12301,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114,88</w:t>
            </w: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40881,2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51846,27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51840,10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CC6897" w:rsidRPr="00CC6897" w:rsidTr="00B46A23">
        <w:trPr>
          <w:trHeight w:val="3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(в весе  после доработки), тыс.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CC6897" w:rsidRPr="00CC6897" w:rsidTr="00B46A23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 ягоды - всего,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 - всего,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Скот и птица (в живом весе)- всего, тыс. тонн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101,86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22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101,86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  <w:r w:rsidR="0029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всего,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101,04</w:t>
            </w:r>
          </w:p>
        </w:tc>
      </w:tr>
      <w:tr w:rsidR="00CC6897" w:rsidRPr="00CC6897" w:rsidTr="00B46A23">
        <w:trPr>
          <w:trHeight w:val="3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101,04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</w:t>
            </w:r>
            <w:proofErr w:type="spell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штук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95,28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95,28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Шерсть - всего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Улов рыбы в прудовых и других рыбоводных хозяйствах, тыс. тонн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9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114,25</w:t>
            </w: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114,25</w:t>
            </w:r>
          </w:p>
        </w:tc>
      </w:tr>
      <w:tr w:rsidR="00CC6897" w:rsidRPr="00CC6897" w:rsidTr="00B46A23">
        <w:trPr>
          <w:trHeight w:val="2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124,07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2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127,07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Свиньи, голов 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4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124,51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96,78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95,46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торговли,  тыс. руб.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CC6897" w:rsidRPr="00CC6897" w:rsidTr="00B46A23">
        <w:trPr>
          <w:trHeight w:val="1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питания, тыс. руб.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</w:tr>
      <w:tr w:rsidR="00CC6897" w:rsidRPr="00CC6897" w:rsidTr="00B46A23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тыс. руб.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</w:tr>
      <w:tr w:rsidR="00CC6897" w:rsidRPr="00CC6897" w:rsidTr="00B46A23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общеобразовательных, тыс. чел.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</w:tr>
      <w:tr w:rsidR="00CC6897" w:rsidRPr="00CC6897" w:rsidTr="00B46A23">
        <w:trPr>
          <w:trHeight w:val="5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2901B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B46A23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обеспеченность населения площадью жилых квартир, кв. м.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98,97</w:t>
            </w:r>
          </w:p>
        </w:tc>
      </w:tr>
      <w:tr w:rsidR="00CC6897" w:rsidRPr="00CC6897" w:rsidTr="002901B7">
        <w:trPr>
          <w:trHeight w:val="3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Обеспеченность населения учреждениями социально-культурной сф</w:t>
            </w:r>
            <w:r w:rsid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еры</w:t>
            </w:r>
          </w:p>
        </w:tc>
      </w:tr>
      <w:tr w:rsidR="00CC6897" w:rsidRPr="00CC6897" w:rsidTr="002901B7">
        <w:trPr>
          <w:trHeight w:val="3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медицинским персоналом, чел. на 1 тыс. населения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спортивными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сооружениям, кв. м. на 1 тыс. населения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10016,7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9966,6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9966,6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</w:tr>
      <w:tr w:rsidR="00CC6897" w:rsidRPr="00CC6897" w:rsidTr="002901B7">
        <w:trPr>
          <w:trHeight w:val="5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8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в учреждениях дошкольного образования, мест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5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109,53</w:t>
            </w:r>
          </w:p>
        </w:tc>
      </w:tr>
      <w:tr w:rsidR="00CC6897" w:rsidRPr="00CC6897" w:rsidTr="002901B7">
        <w:trPr>
          <w:trHeight w:val="5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8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индивидуальных предпринимателей, единиц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5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106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90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18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освещенных улиц,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3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местного значения,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с твердым </w:t>
            </w:r>
            <w:r w:rsidR="002901B7"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покрытием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C6897" w:rsidRPr="00CC6897" w:rsidTr="002901B7">
        <w:trPr>
          <w:trHeight w:val="94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101,69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101,69</w:t>
            </w:r>
          </w:p>
        </w:tc>
      </w:tr>
      <w:tr w:rsidR="00CC6897" w:rsidRPr="00CC6897" w:rsidTr="002901B7">
        <w:trPr>
          <w:trHeight w:val="5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55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C6897" w:rsidRPr="00CC6897" w:rsidTr="002901B7">
        <w:trPr>
          <w:trHeight w:val="3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тротуаров, </w:t>
            </w:r>
            <w:proofErr w:type="gramStart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177,78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897" w:rsidRPr="00CC6897" w:rsidTr="002901B7">
        <w:trPr>
          <w:trHeight w:val="1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высаженных зеленых насаждений, шт.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38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6897" w:rsidRPr="00CC6897" w:rsidTr="002901B7">
        <w:trPr>
          <w:trHeight w:val="1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2901B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Окружающая среда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897" w:rsidRPr="00CC6897" w:rsidTr="002901B7">
        <w:trPr>
          <w:trHeight w:val="6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6897" w:rsidRPr="00CC6897" w:rsidRDefault="00CC6897" w:rsidP="000D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1B7" w:rsidRPr="00931736" w:rsidRDefault="002901B7" w:rsidP="002901B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>лавный бухгалтер администрации</w:t>
      </w:r>
    </w:p>
    <w:p w:rsidR="002901B7" w:rsidRPr="00931736" w:rsidRDefault="002901B7" w:rsidP="002901B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31736">
        <w:rPr>
          <w:rFonts w:ascii="Times New Roman" w:hAnsi="Times New Roman"/>
          <w:bCs/>
          <w:sz w:val="28"/>
          <w:szCs w:val="28"/>
          <w:lang w:eastAsia="ru-RU"/>
        </w:rPr>
        <w:t>Бесстрашненского сельского поселения</w:t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И. А. Чечелян</w:t>
      </w:r>
      <w:r w:rsidRPr="00931736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901B7" w:rsidRPr="00931736" w:rsidRDefault="002901B7" w:rsidP="002901B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8ED" w:rsidRPr="00CC6897" w:rsidRDefault="000D48ED" w:rsidP="000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48ED" w:rsidRPr="00CC6897" w:rsidSect="000D4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46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ED"/>
    <w:rsid w:val="000D48ED"/>
    <w:rsid w:val="002901B7"/>
    <w:rsid w:val="0030006F"/>
    <w:rsid w:val="00302466"/>
    <w:rsid w:val="004C7C78"/>
    <w:rsid w:val="00B46A23"/>
    <w:rsid w:val="00C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О выполнении индикативного плана </vt:lpstr>
      <vt:lpstr>социально- экономического развития администрации Бесстрашненского сельского посе</vt:lpstr>
      <vt:lpstr/>
      <vt:lpstr/>
      <vt:lpstr>Глава Бесстрашненского сельского </vt:lpstr>
      <vt:lpstr>поселения Отрадненского района                                              В. Б</vt:lpstr>
      <vt:lpstr>____________________________________________________________________</vt:lpstr>
    </vt:vector>
  </TitlesOfParts>
  <Company>SPecialiST RePack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2017-10-31T07:44:00Z</cp:lastPrinted>
  <dcterms:created xsi:type="dcterms:W3CDTF">2017-10-31T06:50:00Z</dcterms:created>
  <dcterms:modified xsi:type="dcterms:W3CDTF">2017-11-01T11:38:00Z</dcterms:modified>
</cp:coreProperties>
</file>