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color w:val="FFFFFF"/>
          <w:sz w:val="22"/>
          <w:szCs w:val="22"/>
          <w:lang w:eastAsia="ru-RU"/>
        </w:rPr>
      </w:pP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both"/>
        <w:rPr>
          <w:b/>
          <w:color w:val="FFFFFF"/>
          <w:sz w:val="22"/>
          <w:szCs w:val="22"/>
          <w:lang w:eastAsia="ru-RU"/>
        </w:rPr>
      </w:pP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2E5111">
        <w:rPr>
          <w:b/>
          <w:sz w:val="28"/>
          <w:szCs w:val="28"/>
          <w:lang w:eastAsia="ru-RU"/>
        </w:rPr>
        <w:t>АДМИНИСТРАЦИЯ БЕССТРАШНЕНСКОГОСЕЛЬСКОГО</w:t>
      </w: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2E5111">
        <w:rPr>
          <w:b/>
          <w:sz w:val="28"/>
          <w:szCs w:val="28"/>
          <w:lang w:eastAsia="ru-RU"/>
        </w:rPr>
        <w:t xml:space="preserve">                             ПОСЕЛЕНИЯ ОТРАДНЕНСКОГО РАЙОНА</w:t>
      </w: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center"/>
        <w:rPr>
          <w:b/>
          <w:sz w:val="8"/>
          <w:szCs w:val="8"/>
          <w:lang w:eastAsia="ru-RU"/>
        </w:rPr>
      </w:pP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2E5111">
        <w:rPr>
          <w:b/>
          <w:sz w:val="32"/>
          <w:szCs w:val="32"/>
          <w:lang w:eastAsia="ru-RU"/>
        </w:rPr>
        <w:t>ПОСТАНОВЛЕНИЕ</w:t>
      </w:r>
    </w:p>
    <w:p w:rsidR="002E5111" w:rsidRPr="002E5111" w:rsidRDefault="00BB0BAB" w:rsidP="002E5111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2E5111">
        <w:rPr>
          <w:b/>
          <w:sz w:val="28"/>
          <w:szCs w:val="28"/>
          <w:lang w:eastAsia="ru-RU"/>
        </w:rPr>
        <w:t>_</w:t>
      </w:r>
      <w:r w:rsidR="00223E70">
        <w:rPr>
          <w:b/>
          <w:sz w:val="28"/>
          <w:szCs w:val="28"/>
          <w:lang w:eastAsia="ru-RU"/>
        </w:rPr>
        <w:t>09.01.2017</w:t>
      </w:r>
      <w:r>
        <w:rPr>
          <w:b/>
          <w:sz w:val="28"/>
          <w:szCs w:val="28"/>
          <w:lang w:eastAsia="ru-RU"/>
        </w:rPr>
        <w:t>_</w:t>
      </w:r>
      <w:r w:rsidR="002E5111" w:rsidRPr="002E5111">
        <w:rPr>
          <w:b/>
          <w:sz w:val="28"/>
          <w:szCs w:val="28"/>
          <w:lang w:eastAsia="ru-RU"/>
        </w:rPr>
        <w:tab/>
      </w:r>
      <w:r w:rsidR="002E5111" w:rsidRPr="002E5111">
        <w:rPr>
          <w:b/>
          <w:sz w:val="28"/>
          <w:szCs w:val="28"/>
          <w:lang w:eastAsia="ru-RU"/>
        </w:rPr>
        <w:tab/>
        <w:t xml:space="preserve">                 </w:t>
      </w:r>
      <w:r>
        <w:rPr>
          <w:b/>
          <w:sz w:val="28"/>
          <w:szCs w:val="28"/>
          <w:lang w:eastAsia="ru-RU"/>
        </w:rPr>
        <w:t xml:space="preserve">                                                                №3</w:t>
      </w:r>
    </w:p>
    <w:p w:rsidR="002E5111" w:rsidRPr="002E5111" w:rsidRDefault="002E5111" w:rsidP="002E511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E5111">
        <w:rPr>
          <w:lang w:eastAsia="ru-RU"/>
        </w:rPr>
        <w:t>ст-ца Бесстрашная</w:t>
      </w:r>
    </w:p>
    <w:p w:rsidR="002E5111" w:rsidRDefault="002E5111" w:rsidP="002E5111">
      <w:pPr>
        <w:jc w:val="center"/>
      </w:pPr>
    </w:p>
    <w:p w:rsidR="002E5111" w:rsidRDefault="002E5111" w:rsidP="002E5111">
      <w:pPr>
        <w:jc w:val="center"/>
      </w:pPr>
    </w:p>
    <w:p w:rsidR="002E5111" w:rsidRDefault="002E5111" w:rsidP="002E511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проведении конкурса</w:t>
      </w:r>
    </w:p>
    <w:p w:rsidR="002E5111" w:rsidRDefault="002E5111" w:rsidP="002E511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на лучшее личное подсобное хозяйство за 2016 год </w:t>
      </w:r>
    </w:p>
    <w:p w:rsidR="002E5111" w:rsidRDefault="002E5111" w:rsidP="002E511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на территории Бесстрашненского сельского поселения</w:t>
      </w:r>
    </w:p>
    <w:p w:rsidR="002E5111" w:rsidRDefault="002E5111" w:rsidP="002E5111">
      <w:pPr>
        <w:jc w:val="center"/>
        <w:rPr>
          <w:sz w:val="28"/>
          <w:szCs w:val="20"/>
        </w:rPr>
      </w:pPr>
      <w:r>
        <w:rPr>
          <w:b/>
          <w:sz w:val="28"/>
          <w:szCs w:val="20"/>
        </w:rPr>
        <w:t>Отрадненского района</w:t>
      </w:r>
    </w:p>
    <w:p w:rsidR="002E5111" w:rsidRDefault="002E5111" w:rsidP="002E5111">
      <w:pPr>
        <w:jc w:val="center"/>
        <w:rPr>
          <w:sz w:val="28"/>
          <w:szCs w:val="20"/>
        </w:rPr>
      </w:pP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поддержки и стимулирования граждан муниципального образования Бесстрашненское сельское поселение Отрадненского района к ведению личного подсобного хозяйства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1. Специалисту по земельным вопросам администрации Бесстрашненского сельского поселения (Симаковой) провести конкурс на лучшее личное подсобное хозяйство за 2016 год </w:t>
      </w:r>
      <w:r>
        <w:rPr>
          <w:sz w:val="28"/>
          <w:szCs w:val="20"/>
        </w:rPr>
        <w:t>на территории Бесстрашненского сельского поселения Отрадненского района.</w:t>
      </w:r>
    </w:p>
    <w:p w:rsidR="002E5111" w:rsidRDefault="002E5111" w:rsidP="002E5111">
      <w:pPr>
        <w:tabs>
          <w:tab w:val="left" w:pos="1408"/>
        </w:tabs>
        <w:ind w:firstLine="720"/>
        <w:jc w:val="both"/>
        <w:rPr>
          <w:sz w:val="28"/>
        </w:rPr>
      </w:pPr>
    </w:p>
    <w:p w:rsidR="002E5111" w:rsidRDefault="002E5111" w:rsidP="002E5111">
      <w:pPr>
        <w:tabs>
          <w:tab w:val="left" w:pos="1408"/>
        </w:tabs>
        <w:ind w:firstLine="720"/>
        <w:jc w:val="both"/>
        <w:rPr>
          <w:sz w:val="28"/>
        </w:rPr>
      </w:pPr>
      <w:r>
        <w:rPr>
          <w:sz w:val="28"/>
        </w:rPr>
        <w:t xml:space="preserve"> 2. Утвердить положение о проведении конкурса на лучшее личное подсобное  хозяйство за 2016 год в муниципальном образовании Бесстрашненское сельское поселение Отрадненского  района (приложение №1).</w:t>
      </w:r>
    </w:p>
    <w:p w:rsidR="002E5111" w:rsidRDefault="002E5111" w:rsidP="002E5111">
      <w:pPr>
        <w:tabs>
          <w:tab w:val="left" w:pos="1408"/>
        </w:tabs>
        <w:ind w:firstLine="720"/>
        <w:jc w:val="both"/>
        <w:rPr>
          <w:sz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Создать комиссию по подведению итогов конкурса на звание «Лучшее личное подсобное хозяйство за 2016 год» в муниципальном образовании Бесстрашненское сельское поселение Отрадненского  района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 утвердить её состав (приложение №2).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Утвердить анкету участника конкурса на лучшее личное подсобное хозяйство за 2016 год в Бесстрашненское сельском поселении Отрадненского района (приложение №3).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по земельным вопросам администрации  Бесстрашненского сельского поселения А. Б. Симакову.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</w:p>
    <w:p w:rsidR="002E5111" w:rsidRDefault="002E5111" w:rsidP="002E5111">
      <w:pPr>
        <w:ind w:left="283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6. Постановление вступает в силу со дня его подписания.</w:t>
      </w:r>
    </w:p>
    <w:p w:rsidR="002E5111" w:rsidRDefault="002E5111" w:rsidP="002E5111">
      <w:pPr>
        <w:jc w:val="both"/>
        <w:rPr>
          <w:sz w:val="28"/>
          <w:szCs w:val="20"/>
        </w:rPr>
      </w:pPr>
    </w:p>
    <w:p w:rsidR="002E5111" w:rsidRDefault="002E5111" w:rsidP="002E5111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Глава Бесстрашненского сельского поселения</w:t>
      </w:r>
    </w:p>
    <w:p w:rsidR="002E5111" w:rsidRDefault="002E5111" w:rsidP="002E5111">
      <w:pPr>
        <w:tabs>
          <w:tab w:val="left" w:pos="851"/>
        </w:tabs>
        <w:jc w:val="both"/>
      </w:pPr>
      <w:r>
        <w:rPr>
          <w:sz w:val="28"/>
          <w:szCs w:val="20"/>
        </w:rPr>
        <w:t>Отрадненского района                                                                       В. Б. Панин</w:t>
      </w:r>
    </w:p>
    <w:p w:rsidR="002E5111" w:rsidRDefault="002E5111" w:rsidP="002E5111">
      <w:pPr>
        <w:tabs>
          <w:tab w:val="left" w:pos="851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1"/>
        <w:gridCol w:w="5250"/>
      </w:tblGrid>
      <w:tr w:rsidR="002E5111" w:rsidTr="002E5111">
        <w:tc>
          <w:tcPr>
            <w:tcW w:w="4321" w:type="dxa"/>
          </w:tcPr>
          <w:p w:rsidR="002E5111" w:rsidRDefault="002E5111" w:rsidP="002E5111">
            <w:pPr>
              <w:snapToGrid w:val="0"/>
              <w:rPr>
                <w:sz w:val="28"/>
                <w:szCs w:val="28"/>
              </w:rPr>
            </w:pPr>
          </w:p>
          <w:p w:rsidR="002E5111" w:rsidRDefault="002E5111" w:rsidP="002E5111">
            <w:pPr>
              <w:rPr>
                <w:sz w:val="28"/>
                <w:szCs w:val="28"/>
              </w:rPr>
            </w:pPr>
          </w:p>
          <w:p w:rsidR="002E5111" w:rsidRDefault="002E5111" w:rsidP="002E5111">
            <w:pPr>
              <w:rPr>
                <w:sz w:val="28"/>
                <w:szCs w:val="28"/>
              </w:rPr>
            </w:pPr>
          </w:p>
          <w:p w:rsidR="002E5111" w:rsidRDefault="002E5111" w:rsidP="002E5111">
            <w:pPr>
              <w:rPr>
                <w:sz w:val="28"/>
                <w:szCs w:val="28"/>
              </w:rPr>
            </w:pPr>
          </w:p>
          <w:p w:rsidR="002E5111" w:rsidRDefault="002E5111" w:rsidP="002E5111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</w:t>
            </w:r>
          </w:p>
        </w:tc>
        <w:tc>
          <w:tcPr>
            <w:tcW w:w="5250" w:type="dxa"/>
          </w:tcPr>
          <w:p w:rsidR="002E5111" w:rsidRDefault="002E5111" w:rsidP="002E5111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ПРИЛОЖЕНИЕ №1</w:t>
            </w:r>
          </w:p>
          <w:p w:rsidR="002E5111" w:rsidRDefault="002E5111" w:rsidP="002E5111">
            <w:pPr>
              <w:rPr>
                <w:sz w:val="28"/>
                <w:szCs w:val="28"/>
              </w:rPr>
            </w:pPr>
          </w:p>
          <w:p w:rsidR="002E5111" w:rsidRDefault="002E5111" w:rsidP="002E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111" w:rsidRDefault="002E5111" w:rsidP="002E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постановлением администрации</w:t>
            </w:r>
          </w:p>
          <w:p w:rsidR="002E5111" w:rsidRDefault="002E5111" w:rsidP="002E5111">
            <w:pPr>
              <w:ind w:left="-249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Бесстрашненского сельского поселения </w:t>
            </w:r>
          </w:p>
          <w:p w:rsidR="002E5111" w:rsidRDefault="002E5111" w:rsidP="002E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2E5111" w:rsidRDefault="002E5111" w:rsidP="002E5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B0BAB">
              <w:rPr>
                <w:sz w:val="28"/>
                <w:szCs w:val="28"/>
              </w:rPr>
              <w:t xml:space="preserve">       от _09.01.2017___  №_3</w:t>
            </w:r>
            <w:r>
              <w:rPr>
                <w:sz w:val="28"/>
                <w:szCs w:val="28"/>
              </w:rPr>
              <w:t>__</w:t>
            </w:r>
          </w:p>
          <w:p w:rsidR="002E5111" w:rsidRDefault="002E5111" w:rsidP="002E5111">
            <w:pPr>
              <w:rPr>
                <w:sz w:val="28"/>
                <w:szCs w:val="28"/>
              </w:rPr>
            </w:pPr>
          </w:p>
        </w:tc>
      </w:tr>
    </w:tbl>
    <w:p w:rsidR="002E5111" w:rsidRDefault="002E5111" w:rsidP="002E5111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62"/>
        <w:gridCol w:w="7100"/>
      </w:tblGrid>
      <w:tr w:rsidR="002E5111" w:rsidRPr="002E5111" w:rsidTr="002E5111">
        <w:tc>
          <w:tcPr>
            <w:tcW w:w="7462" w:type="dxa"/>
          </w:tcPr>
          <w:p w:rsidR="002E5111" w:rsidRPr="002E5111" w:rsidRDefault="002E5111" w:rsidP="002E5111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7100" w:type="dxa"/>
          </w:tcPr>
          <w:p w:rsidR="002E5111" w:rsidRPr="002E5111" w:rsidRDefault="002E5111" w:rsidP="002E5111">
            <w:pPr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2E5111" w:rsidRPr="002E5111" w:rsidRDefault="002E5111" w:rsidP="002E5111">
      <w:pPr>
        <w:rPr>
          <w:sz w:val="28"/>
          <w:szCs w:val="28"/>
        </w:rPr>
      </w:pPr>
    </w:p>
    <w:p w:rsidR="002E5111" w:rsidRPr="002E5111" w:rsidRDefault="002E5111" w:rsidP="002E5111">
      <w:pPr>
        <w:jc w:val="center"/>
        <w:rPr>
          <w:sz w:val="28"/>
          <w:szCs w:val="28"/>
        </w:rPr>
      </w:pPr>
      <w:r w:rsidRPr="002E5111">
        <w:rPr>
          <w:sz w:val="28"/>
          <w:szCs w:val="28"/>
        </w:rPr>
        <w:t>ПОЛОЖЕНИЕ</w:t>
      </w:r>
    </w:p>
    <w:p w:rsidR="002E5111" w:rsidRPr="002E5111" w:rsidRDefault="002E5111" w:rsidP="002E5111">
      <w:pPr>
        <w:jc w:val="center"/>
        <w:rPr>
          <w:sz w:val="28"/>
          <w:szCs w:val="28"/>
        </w:rPr>
      </w:pPr>
      <w:r w:rsidRPr="002E5111">
        <w:rPr>
          <w:sz w:val="28"/>
          <w:szCs w:val="28"/>
        </w:rPr>
        <w:t xml:space="preserve">о проведении конкурса на лучшее личное подсобное хозяйство </w:t>
      </w:r>
    </w:p>
    <w:p w:rsidR="002E5111" w:rsidRPr="002E5111" w:rsidRDefault="002E5111" w:rsidP="002E51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2016 год в Бесстрашн</w:t>
      </w:r>
      <w:r w:rsidRPr="002E5111">
        <w:rPr>
          <w:sz w:val="28"/>
          <w:szCs w:val="28"/>
        </w:rPr>
        <w:t>енском сельском поселении Отрадненского района</w:t>
      </w:r>
    </w:p>
    <w:p w:rsidR="002E5111" w:rsidRDefault="002E5111" w:rsidP="002E5111">
      <w:pPr>
        <w:jc w:val="center"/>
        <w:rPr>
          <w:b/>
          <w:sz w:val="28"/>
          <w:szCs w:val="28"/>
        </w:rPr>
      </w:pPr>
    </w:p>
    <w:p w:rsidR="002E5111" w:rsidRDefault="002E5111" w:rsidP="002E51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1. Цели и задачи конкурса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1.1. Стимулирование развития малых форм хозяйствования (ЛПХ) в Бесстрашненском сельском поселении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Выявление личных подсобных хозяйств, добившихся лучших результатов по итогам 2016 года.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2. Участники конкурса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допускаются личные подсобные хозяйства граждан, отвечающие параметрам и санитарным нормам, законодательно установленным для ЛПХ, на основании заявок поданных в установленной форме (форма заявки прилагается). 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3. Период проведения конкурса</w:t>
      </w:r>
    </w:p>
    <w:p w:rsidR="002E5111" w:rsidRDefault="002E5111" w:rsidP="002E5111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</w:t>
      </w:r>
      <w:r w:rsidRPr="00185832">
        <w:rPr>
          <w:sz w:val="28"/>
          <w:szCs w:val="28"/>
        </w:rPr>
        <w:t>– до 1</w:t>
      </w:r>
      <w:r w:rsidR="00223E70">
        <w:rPr>
          <w:sz w:val="28"/>
          <w:szCs w:val="28"/>
        </w:rPr>
        <w:t>6</w:t>
      </w:r>
      <w:r w:rsidRPr="00185832">
        <w:rPr>
          <w:sz w:val="28"/>
          <w:szCs w:val="28"/>
        </w:rPr>
        <w:t xml:space="preserve"> января 2017 года, выявляются</w:t>
      </w:r>
      <w:r>
        <w:rPr>
          <w:sz w:val="28"/>
          <w:szCs w:val="28"/>
        </w:rPr>
        <w:t xml:space="preserve"> </w:t>
      </w:r>
      <w:r w:rsidR="00185832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лучшие</w:t>
      </w:r>
      <w:proofErr w:type="gramEnd"/>
      <w:r>
        <w:rPr>
          <w:sz w:val="28"/>
          <w:szCs w:val="28"/>
        </w:rPr>
        <w:t xml:space="preserve"> ЛПХ в Бесстрашненском сельском поселении.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4. Показатели конкурса</w:t>
      </w:r>
    </w:p>
    <w:p w:rsidR="002E5111" w:rsidRDefault="002E5111" w:rsidP="002E5111">
      <w:pPr>
        <w:ind w:firstLine="840"/>
        <w:rPr>
          <w:sz w:val="28"/>
          <w:szCs w:val="28"/>
        </w:rPr>
      </w:pPr>
      <w:r>
        <w:rPr>
          <w:sz w:val="28"/>
          <w:szCs w:val="28"/>
        </w:rPr>
        <w:t>4.1. Основные показатели конкурса: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произведенной сельскохозяйственной продукции.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реализованной сельскохозяйственной продукции.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сумма обязательных платежей, внесенных в бюджет сельского поселения.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использования производственных мощностей (урожайность сельхозкультур, продуктивность животноводства).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участие ЛПХ в общественной жизни поселения.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center"/>
        <w:rPr>
          <w:sz w:val="28"/>
          <w:szCs w:val="28"/>
        </w:rPr>
      </w:pPr>
      <w:r>
        <w:rPr>
          <w:sz w:val="28"/>
          <w:szCs w:val="28"/>
        </w:rPr>
        <w:t>5. Конкурсная комиссия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состав конкурсной комиссии входят: глава Бесстрашненского сельского поселения Отрадненского района - председатель конкурсной комиссии, специалист по  земельным вопросам  администрации Бесстрашненского сельского поселения Отрадненского района – секретарь конкурсной комиссии, член -  начальник общего отдела  Бесстрашненского сельского поселения Отрадненского района. </w:t>
      </w:r>
    </w:p>
    <w:p w:rsidR="00223E70" w:rsidRDefault="00223E70" w:rsidP="002E5111">
      <w:pPr>
        <w:ind w:firstLine="840"/>
        <w:jc w:val="both"/>
        <w:rPr>
          <w:sz w:val="28"/>
          <w:szCs w:val="28"/>
        </w:rPr>
      </w:pP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По итогам заседания конкурсной комиссии составляются протоколы, которые подписываются председателем и секретарем конкурсной комиссии.</w:t>
      </w: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 победителей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ЛПХ, занявшее 1-е место в  конкурсе награждается почетной грамотой и ценным подарком. 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ЛПХ, занявшее 2-е место в конкурсе награждается дипломом за 2-е место.</w:t>
      </w:r>
    </w:p>
    <w:p w:rsidR="002E5111" w:rsidRDefault="002E5111" w:rsidP="002E511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ЛПХ, занявшее 3-е место в конкурсе награждается дипломом за 3-е место.</w:t>
      </w:r>
    </w:p>
    <w:p w:rsidR="002E5111" w:rsidRDefault="002E5111" w:rsidP="002E5111">
      <w:pPr>
        <w:ind w:left="360"/>
        <w:jc w:val="both"/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</w:t>
      </w: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Бесстрашненского </w:t>
      </w: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А. Б. Симакова</w:t>
      </w: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keepNext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ПРИЛОЖЕНИЕ №2</w:t>
      </w:r>
    </w:p>
    <w:p w:rsidR="002E5111" w:rsidRDefault="002E5111" w:rsidP="002E5111">
      <w:pPr>
        <w:ind w:firstLine="5245"/>
        <w:jc w:val="both"/>
        <w:rPr>
          <w:sz w:val="28"/>
          <w:szCs w:val="28"/>
        </w:rPr>
      </w:pPr>
    </w:p>
    <w:p w:rsidR="002E5111" w:rsidRDefault="00762201" w:rsidP="002E5111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E5111">
        <w:rPr>
          <w:sz w:val="28"/>
          <w:szCs w:val="28"/>
        </w:rPr>
        <w:t>УТВЕРЖДЕНО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2E5111" w:rsidRDefault="002E5111" w:rsidP="002E5111">
      <w:pPr>
        <w:ind w:left="-2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Бесстрашненского сельского поселения 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62201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Отрадненского района</w:t>
      </w:r>
    </w:p>
    <w:p w:rsidR="002E5111" w:rsidRDefault="00BB0BAB" w:rsidP="002E5111">
      <w:pPr>
        <w:ind w:firstLine="5245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      от ___09.01.2017</w:t>
      </w:r>
      <w:r w:rsidR="002E5111">
        <w:rPr>
          <w:sz w:val="28"/>
          <w:szCs w:val="28"/>
        </w:rPr>
        <w:t xml:space="preserve">  </w:t>
      </w:r>
      <w:r w:rsidR="00762201">
        <w:rPr>
          <w:sz w:val="28"/>
          <w:szCs w:val="28"/>
        </w:rPr>
        <w:t xml:space="preserve">  </w:t>
      </w:r>
      <w:r w:rsidR="002E5111">
        <w:rPr>
          <w:sz w:val="28"/>
          <w:szCs w:val="28"/>
        </w:rPr>
        <w:t xml:space="preserve"> №__</w:t>
      </w:r>
      <w:r>
        <w:rPr>
          <w:sz w:val="28"/>
          <w:szCs w:val="28"/>
        </w:rPr>
        <w:t>3</w:t>
      </w:r>
      <w:r w:rsidR="002E5111">
        <w:rPr>
          <w:sz w:val="28"/>
          <w:szCs w:val="28"/>
        </w:rPr>
        <w:t>___</w:t>
      </w:r>
    </w:p>
    <w:p w:rsidR="002E5111" w:rsidRDefault="002E5111" w:rsidP="002E5111">
      <w:pPr>
        <w:tabs>
          <w:tab w:val="left" w:pos="851"/>
        </w:tabs>
        <w:jc w:val="center"/>
        <w:rPr>
          <w:b/>
          <w:sz w:val="28"/>
          <w:szCs w:val="20"/>
        </w:rPr>
      </w:pPr>
    </w:p>
    <w:p w:rsidR="002E5111" w:rsidRDefault="002E5111" w:rsidP="002E5111">
      <w:pPr>
        <w:tabs>
          <w:tab w:val="left" w:pos="851"/>
        </w:tabs>
        <w:jc w:val="center"/>
        <w:rPr>
          <w:b/>
          <w:sz w:val="28"/>
          <w:szCs w:val="20"/>
        </w:rPr>
      </w:pPr>
    </w:p>
    <w:p w:rsidR="002E5111" w:rsidRPr="002E5111" w:rsidRDefault="002E5111" w:rsidP="002E5111">
      <w:pPr>
        <w:tabs>
          <w:tab w:val="left" w:pos="851"/>
        </w:tabs>
        <w:jc w:val="center"/>
        <w:rPr>
          <w:sz w:val="28"/>
          <w:szCs w:val="28"/>
        </w:rPr>
      </w:pPr>
      <w:r w:rsidRPr="002E5111">
        <w:rPr>
          <w:sz w:val="28"/>
          <w:szCs w:val="20"/>
        </w:rPr>
        <w:t>Состав</w:t>
      </w:r>
    </w:p>
    <w:p w:rsidR="002E5111" w:rsidRPr="002E5111" w:rsidRDefault="002E5111" w:rsidP="002E5111">
      <w:pPr>
        <w:tabs>
          <w:tab w:val="left" w:pos="851"/>
        </w:tabs>
        <w:jc w:val="center"/>
        <w:rPr>
          <w:sz w:val="28"/>
          <w:szCs w:val="28"/>
        </w:rPr>
      </w:pPr>
      <w:r w:rsidRPr="002E5111">
        <w:rPr>
          <w:sz w:val="28"/>
          <w:szCs w:val="28"/>
        </w:rPr>
        <w:t>комиссия по подведению итогов конкурса</w:t>
      </w:r>
    </w:p>
    <w:p w:rsidR="002E5111" w:rsidRPr="002E5111" w:rsidRDefault="002E5111" w:rsidP="002E5111">
      <w:pPr>
        <w:tabs>
          <w:tab w:val="left" w:pos="851"/>
        </w:tabs>
        <w:jc w:val="center"/>
        <w:rPr>
          <w:sz w:val="20"/>
          <w:szCs w:val="20"/>
        </w:rPr>
      </w:pPr>
      <w:r w:rsidRPr="002E5111">
        <w:rPr>
          <w:sz w:val="28"/>
          <w:szCs w:val="28"/>
        </w:rPr>
        <w:t>на звание «Лучшее ли</w:t>
      </w:r>
      <w:r>
        <w:rPr>
          <w:sz w:val="28"/>
          <w:szCs w:val="28"/>
        </w:rPr>
        <w:t>чное подсобное хозяйство за 2016</w:t>
      </w:r>
      <w:r w:rsidRPr="002E5111">
        <w:rPr>
          <w:sz w:val="28"/>
          <w:szCs w:val="28"/>
        </w:rPr>
        <w:t xml:space="preserve"> год»</w:t>
      </w:r>
    </w:p>
    <w:p w:rsidR="002E5111" w:rsidRP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jc w:val="center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>Панин                                          - глава Бесстрашненского сельского поселения,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 Борисович                  председатель конкурсной комиссии 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E5111" w:rsidRDefault="002E5111" w:rsidP="002E5111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Симакова  </w:t>
      </w:r>
      <w:r>
        <w:rPr>
          <w:sz w:val="28"/>
          <w:szCs w:val="28"/>
        </w:rPr>
        <w:tab/>
        <w:t>- специа</w:t>
      </w:r>
      <w:r w:rsidR="00B85782">
        <w:rPr>
          <w:sz w:val="28"/>
          <w:szCs w:val="28"/>
        </w:rPr>
        <w:t>лист по земельным вопросам</w:t>
      </w:r>
    </w:p>
    <w:p w:rsidR="002E5111" w:rsidRDefault="002E5111" w:rsidP="002E5111">
      <w:pPr>
        <w:rPr>
          <w:sz w:val="28"/>
          <w:szCs w:val="28"/>
        </w:rPr>
      </w:pPr>
      <w:r>
        <w:rPr>
          <w:sz w:val="28"/>
          <w:szCs w:val="28"/>
        </w:rPr>
        <w:t xml:space="preserve">Алла Борисовна            </w:t>
      </w:r>
      <w:r w:rsidR="00B85782">
        <w:rPr>
          <w:sz w:val="28"/>
          <w:szCs w:val="28"/>
        </w:rPr>
        <w:t xml:space="preserve">             администрации Бесстраш</w:t>
      </w:r>
      <w:r>
        <w:rPr>
          <w:sz w:val="28"/>
          <w:szCs w:val="28"/>
        </w:rPr>
        <w:t xml:space="preserve">ненского </w:t>
      </w:r>
    </w:p>
    <w:p w:rsidR="002E5111" w:rsidRDefault="002E5111" w:rsidP="002E5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8578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сельского поселения, секретарь комиссии</w:t>
      </w:r>
    </w:p>
    <w:p w:rsidR="002E5111" w:rsidRDefault="002E5111" w:rsidP="002E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5111" w:rsidRDefault="00B85782" w:rsidP="002E5111">
      <w:pPr>
        <w:tabs>
          <w:tab w:val="left" w:pos="3735"/>
          <w:tab w:val="left" w:pos="4500"/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Мартыщенко</w:t>
      </w:r>
      <w:r w:rsidR="002E51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2E5111">
        <w:rPr>
          <w:sz w:val="28"/>
          <w:szCs w:val="28"/>
        </w:rPr>
        <w:t xml:space="preserve"> - начальник общего отдела администрации</w:t>
      </w:r>
    </w:p>
    <w:p w:rsidR="002E5111" w:rsidRDefault="00B85782" w:rsidP="002E5111">
      <w:pPr>
        <w:tabs>
          <w:tab w:val="left" w:pos="3780"/>
          <w:tab w:val="left" w:pos="4500"/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>Надежда Николаевна</w:t>
      </w:r>
      <w:r w:rsidR="002E511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Бесстраш</w:t>
      </w:r>
      <w:r w:rsidR="002E5111">
        <w:rPr>
          <w:sz w:val="28"/>
          <w:szCs w:val="28"/>
        </w:rPr>
        <w:t xml:space="preserve">ненского сельского поселения </w:t>
      </w:r>
    </w:p>
    <w:p w:rsidR="002E5111" w:rsidRDefault="002E5111" w:rsidP="002E5111">
      <w:pPr>
        <w:tabs>
          <w:tab w:val="left" w:pos="3735"/>
          <w:tab w:val="left" w:pos="4500"/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8578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Отрадненского района, член комиссии</w:t>
      </w:r>
    </w:p>
    <w:p w:rsidR="002E5111" w:rsidRDefault="002E5111" w:rsidP="002E5111">
      <w:pPr>
        <w:tabs>
          <w:tab w:val="left" w:pos="4500"/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E5111" w:rsidRDefault="002E5111" w:rsidP="002E5111">
      <w:pPr>
        <w:jc w:val="center"/>
        <w:rPr>
          <w:sz w:val="28"/>
          <w:szCs w:val="28"/>
        </w:rPr>
      </w:pPr>
    </w:p>
    <w:p w:rsidR="002E5111" w:rsidRDefault="002E5111" w:rsidP="002E5111">
      <w:pPr>
        <w:tabs>
          <w:tab w:val="left" w:pos="3795"/>
        </w:tabs>
        <w:jc w:val="both"/>
        <w:rPr>
          <w:sz w:val="28"/>
          <w:szCs w:val="28"/>
        </w:rPr>
      </w:pPr>
    </w:p>
    <w:p w:rsidR="00B85782" w:rsidRDefault="00B85782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</w:t>
      </w:r>
    </w:p>
    <w:p w:rsidR="00B85782" w:rsidRDefault="002E5111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85782">
        <w:rPr>
          <w:sz w:val="28"/>
          <w:szCs w:val="28"/>
        </w:rPr>
        <w:t xml:space="preserve"> Бесстраш</w:t>
      </w:r>
      <w:r>
        <w:rPr>
          <w:sz w:val="28"/>
          <w:szCs w:val="28"/>
        </w:rPr>
        <w:t>ненского</w:t>
      </w: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B85782">
        <w:rPr>
          <w:sz w:val="28"/>
          <w:szCs w:val="28"/>
        </w:rPr>
        <w:t xml:space="preserve">                                               А. Б. Симакова</w:t>
      </w:r>
      <w:r>
        <w:rPr>
          <w:sz w:val="28"/>
          <w:szCs w:val="28"/>
        </w:rPr>
        <w:t xml:space="preserve">                            </w:t>
      </w: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rPr>
          <w:sz w:val="20"/>
          <w:szCs w:val="20"/>
        </w:rPr>
      </w:pPr>
    </w:p>
    <w:p w:rsidR="002E5111" w:rsidRDefault="002E5111" w:rsidP="002E511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Default="002E5111" w:rsidP="002E5111">
      <w:pPr>
        <w:jc w:val="both"/>
        <w:rPr>
          <w:sz w:val="28"/>
          <w:szCs w:val="28"/>
        </w:rPr>
      </w:pPr>
    </w:p>
    <w:p w:rsidR="002E5111" w:rsidRPr="0010599F" w:rsidRDefault="002E5111" w:rsidP="002E5111">
      <w:pPr>
        <w:keepNext/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                                                                   ПРИЛОЖЕНИЕ №3</w:t>
      </w:r>
    </w:p>
    <w:p w:rsidR="002E5111" w:rsidRPr="0010599F" w:rsidRDefault="002E5111" w:rsidP="002E5111">
      <w:pPr>
        <w:ind w:firstLine="5245"/>
        <w:jc w:val="both"/>
        <w:rPr>
          <w:sz w:val="28"/>
          <w:szCs w:val="28"/>
        </w:rPr>
      </w:pPr>
    </w:p>
    <w:p w:rsidR="002E5111" w:rsidRPr="0010599F" w:rsidRDefault="002E5111" w:rsidP="002E5111">
      <w:pPr>
        <w:ind w:firstLine="5245"/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УТВЕРЖДЕНА</w:t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2E5111" w:rsidRPr="0010599F" w:rsidRDefault="002E5111" w:rsidP="002E5111">
      <w:pPr>
        <w:ind w:left="-249"/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                                          </w:t>
      </w:r>
      <w:r w:rsidR="00185832" w:rsidRPr="0010599F">
        <w:rPr>
          <w:sz w:val="28"/>
          <w:szCs w:val="28"/>
        </w:rPr>
        <w:t xml:space="preserve">                  Бесстраш</w:t>
      </w:r>
      <w:r w:rsidRPr="0010599F">
        <w:rPr>
          <w:sz w:val="28"/>
          <w:szCs w:val="28"/>
        </w:rPr>
        <w:t xml:space="preserve">ненского сельского поселения </w:t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                                                        Отрадненского района</w:t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 xml:space="preserve">                                               </w:t>
      </w:r>
      <w:r w:rsidR="00BB0BAB">
        <w:rPr>
          <w:sz w:val="28"/>
          <w:szCs w:val="28"/>
        </w:rPr>
        <w:t xml:space="preserve">                  от _09.01.2017</w:t>
      </w:r>
      <w:r w:rsidRPr="0010599F">
        <w:rPr>
          <w:sz w:val="28"/>
          <w:szCs w:val="28"/>
        </w:rPr>
        <w:t>___№__</w:t>
      </w:r>
      <w:r w:rsidR="00BB0BAB">
        <w:rPr>
          <w:sz w:val="28"/>
          <w:szCs w:val="28"/>
        </w:rPr>
        <w:t>3</w:t>
      </w:r>
      <w:r w:rsidRPr="0010599F">
        <w:rPr>
          <w:sz w:val="28"/>
          <w:szCs w:val="28"/>
        </w:rPr>
        <w:t>__</w:t>
      </w:r>
    </w:p>
    <w:p w:rsidR="002E5111" w:rsidRPr="0010599F" w:rsidRDefault="002E5111" w:rsidP="002E5111">
      <w:pPr>
        <w:tabs>
          <w:tab w:val="left" w:pos="9359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10599F" w:rsidRPr="0010599F" w:rsidTr="002E5111">
        <w:tc>
          <w:tcPr>
            <w:tcW w:w="4786" w:type="dxa"/>
          </w:tcPr>
          <w:p w:rsidR="002E5111" w:rsidRPr="0010599F" w:rsidRDefault="002E5111" w:rsidP="002E5111">
            <w:pPr>
              <w:snapToGrid w:val="0"/>
              <w:rPr>
                <w:b/>
              </w:rPr>
            </w:pPr>
          </w:p>
        </w:tc>
        <w:tc>
          <w:tcPr>
            <w:tcW w:w="4785" w:type="dxa"/>
          </w:tcPr>
          <w:p w:rsidR="002E5111" w:rsidRPr="0010599F" w:rsidRDefault="002E5111" w:rsidP="002E5111">
            <w:pPr>
              <w:snapToGrid w:val="0"/>
              <w:rPr>
                <w:b/>
              </w:rPr>
            </w:pPr>
          </w:p>
        </w:tc>
      </w:tr>
    </w:tbl>
    <w:p w:rsidR="002E5111" w:rsidRPr="00762201" w:rsidRDefault="002E5111" w:rsidP="002E5111">
      <w:pPr>
        <w:jc w:val="center"/>
        <w:rPr>
          <w:sz w:val="28"/>
          <w:szCs w:val="28"/>
        </w:rPr>
      </w:pPr>
      <w:r w:rsidRPr="00762201">
        <w:rPr>
          <w:sz w:val="28"/>
          <w:szCs w:val="28"/>
        </w:rPr>
        <w:t>Анкета участника</w:t>
      </w:r>
    </w:p>
    <w:p w:rsidR="002E5111" w:rsidRPr="0010599F" w:rsidRDefault="002E5111" w:rsidP="002E5111">
      <w:pPr>
        <w:jc w:val="center"/>
        <w:rPr>
          <w:sz w:val="28"/>
          <w:szCs w:val="28"/>
        </w:rPr>
      </w:pPr>
      <w:r w:rsidRPr="0010599F">
        <w:rPr>
          <w:sz w:val="28"/>
          <w:szCs w:val="28"/>
        </w:rPr>
        <w:t>конкурса на лучшее ли</w:t>
      </w:r>
      <w:r w:rsidR="00185832" w:rsidRPr="0010599F">
        <w:rPr>
          <w:sz w:val="28"/>
          <w:szCs w:val="28"/>
        </w:rPr>
        <w:t>чное подсобное хозяйство за 2016</w:t>
      </w:r>
      <w:r w:rsidRPr="0010599F">
        <w:rPr>
          <w:sz w:val="28"/>
          <w:szCs w:val="28"/>
        </w:rPr>
        <w:t xml:space="preserve"> год </w:t>
      </w:r>
    </w:p>
    <w:p w:rsidR="002E5111" w:rsidRPr="0010599F" w:rsidRDefault="00185832" w:rsidP="002E5111">
      <w:pPr>
        <w:jc w:val="center"/>
      </w:pPr>
      <w:r w:rsidRPr="0010599F">
        <w:rPr>
          <w:sz w:val="28"/>
          <w:szCs w:val="28"/>
        </w:rPr>
        <w:t>в Бесстраш</w:t>
      </w:r>
      <w:r w:rsidR="002E5111" w:rsidRPr="0010599F">
        <w:rPr>
          <w:sz w:val="28"/>
          <w:szCs w:val="28"/>
        </w:rPr>
        <w:t xml:space="preserve">ненском сельском поселении Отрадненского района </w:t>
      </w:r>
    </w:p>
    <w:p w:rsidR="002E5111" w:rsidRPr="0010599F" w:rsidRDefault="002E5111" w:rsidP="002E5111">
      <w:pPr>
        <w:jc w:val="center"/>
      </w:pPr>
    </w:p>
    <w:p w:rsidR="002E5111" w:rsidRPr="0010599F" w:rsidRDefault="002E5111" w:rsidP="002E5111">
      <w:pPr>
        <w:rPr>
          <w:sz w:val="28"/>
          <w:szCs w:val="28"/>
        </w:rPr>
      </w:pPr>
      <w:r w:rsidRPr="0010599F">
        <w:rPr>
          <w:sz w:val="28"/>
          <w:szCs w:val="28"/>
        </w:rPr>
        <w:t xml:space="preserve">Ф.И.О. главы хозяйства: </w:t>
      </w:r>
      <w:r w:rsidRPr="0010599F">
        <w:rPr>
          <w:b/>
          <w:sz w:val="28"/>
          <w:szCs w:val="28"/>
          <w:u w:val="single"/>
        </w:rPr>
        <w:t xml:space="preserve"> _</w:t>
      </w:r>
      <w:r w:rsidR="00185832" w:rsidRPr="0010599F">
        <w:rPr>
          <w:b/>
          <w:sz w:val="28"/>
          <w:szCs w:val="28"/>
          <w:u w:val="single"/>
        </w:rPr>
        <w:t xml:space="preserve">____________________________ </w:t>
      </w:r>
      <w:r w:rsidRPr="0010599F">
        <w:rPr>
          <w:b/>
          <w:sz w:val="28"/>
          <w:szCs w:val="28"/>
          <w:u w:val="single"/>
        </w:rPr>
        <w:t>______________</w:t>
      </w:r>
    </w:p>
    <w:p w:rsidR="002E5111" w:rsidRPr="0010599F" w:rsidRDefault="002E5111" w:rsidP="002E5111">
      <w:pPr>
        <w:rPr>
          <w:sz w:val="28"/>
          <w:szCs w:val="28"/>
        </w:rPr>
      </w:pPr>
      <w:r w:rsidRPr="0010599F">
        <w:rPr>
          <w:sz w:val="28"/>
          <w:szCs w:val="28"/>
        </w:rPr>
        <w:t>Адрес ЛПХ:</w:t>
      </w:r>
      <w:r w:rsidRPr="0010599F">
        <w:t xml:space="preserve"> </w:t>
      </w:r>
      <w:r w:rsidRPr="0010599F">
        <w:rPr>
          <w:b/>
          <w:u w:val="single"/>
        </w:rPr>
        <w:t>_</w:t>
      </w:r>
      <w:r w:rsidR="00185832" w:rsidRPr="0010599F">
        <w:rPr>
          <w:b/>
          <w:u w:val="single"/>
        </w:rPr>
        <w:t xml:space="preserve">____________________________ </w:t>
      </w:r>
      <w:r w:rsidRPr="0010599F">
        <w:rPr>
          <w:b/>
          <w:u w:val="single"/>
        </w:rPr>
        <w:t xml:space="preserve">__________________________________   </w:t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>Основная цель производства сельскохозяйственной продукции:</w:t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>Основной источник денежных средств</w:t>
      </w:r>
      <w:r w:rsidRPr="0010599F">
        <w:rPr>
          <w:sz w:val="28"/>
          <w:szCs w:val="28"/>
        </w:rPr>
        <w:tab/>
      </w:r>
      <w:r w:rsidRPr="0010599F">
        <w:rPr>
          <w:sz w:val="28"/>
          <w:szCs w:val="28"/>
        </w:rPr>
        <w:tab/>
      </w:r>
      <w:r w:rsidRPr="0010599F">
        <w:rPr>
          <w:sz w:val="28"/>
          <w:szCs w:val="28"/>
        </w:rPr>
        <w:tab/>
      </w:r>
      <w:r w:rsidRPr="0010599F">
        <w:rPr>
          <w:sz w:val="28"/>
          <w:szCs w:val="28"/>
        </w:rPr>
        <w:tab/>
      </w:r>
    </w:p>
    <w:p w:rsidR="002E5111" w:rsidRPr="0010599F" w:rsidRDefault="002E5111" w:rsidP="002E5111">
      <w:pPr>
        <w:jc w:val="both"/>
        <w:rPr>
          <w:sz w:val="28"/>
          <w:szCs w:val="28"/>
        </w:rPr>
      </w:pPr>
      <w:r w:rsidRPr="0010599F">
        <w:rPr>
          <w:sz w:val="28"/>
          <w:szCs w:val="28"/>
        </w:rPr>
        <w:t>Дополнительный источник денежных средств</w:t>
      </w:r>
      <w:r w:rsidRPr="0010599F">
        <w:t xml:space="preserve">                            </w:t>
      </w:r>
      <w:r w:rsidRPr="0010599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F39B00" wp14:editId="128E423E">
                <wp:simplePos x="0" y="0"/>
                <wp:positionH relativeFrom="column">
                  <wp:posOffset>4554220</wp:posOffset>
                </wp:positionH>
                <wp:positionV relativeFrom="paragraph">
                  <wp:posOffset>80645</wp:posOffset>
                </wp:positionV>
                <wp:extent cx="160020" cy="145415"/>
                <wp:effectExtent l="10795" t="13970" r="1016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11" w:rsidRDefault="002E5111" w:rsidP="002E5111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6pt;margin-top:6.35pt;width:12.6pt;height:1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" strokeweight=".5pt">
                <v:textbox inset=".25pt,.25pt,.25pt,.25pt">
                  <w:txbxContent>
                    <w:p w:rsidR="002E5111" w:rsidRDefault="002E5111" w:rsidP="002E5111"/>
                  </w:txbxContent>
                </v:textbox>
              </v:shape>
            </w:pict>
          </mc:Fallback>
        </mc:AlternateContent>
      </w:r>
      <w:r w:rsidRPr="0010599F">
        <w:t xml:space="preserve">                    </w:t>
      </w:r>
    </w:p>
    <w:p w:rsidR="002E5111" w:rsidRPr="0010599F" w:rsidRDefault="002E5111" w:rsidP="002E5111">
      <w:pPr>
        <w:rPr>
          <w:sz w:val="28"/>
          <w:szCs w:val="28"/>
        </w:rPr>
      </w:pPr>
      <w:r w:rsidRPr="0010599F">
        <w:rPr>
          <w:sz w:val="28"/>
          <w:szCs w:val="28"/>
        </w:rPr>
        <w:t>Трудовые ресурсы семьи:</w:t>
      </w:r>
    </w:p>
    <w:p w:rsidR="002E5111" w:rsidRPr="0010599F" w:rsidRDefault="002E5111" w:rsidP="002E5111">
      <w:pPr>
        <w:rPr>
          <w:sz w:val="28"/>
          <w:szCs w:val="28"/>
        </w:rPr>
      </w:pP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5213"/>
        <w:gridCol w:w="3160"/>
      </w:tblGrid>
      <w:tr w:rsidR="0010599F" w:rsidRPr="0010599F" w:rsidTr="002E5111">
        <w:trPr>
          <w:trHeight w:val="7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111" w:rsidRPr="0010599F" w:rsidRDefault="002E5111" w:rsidP="002E51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Pr="0010599F" w:rsidRDefault="002E5111" w:rsidP="002E5111">
            <w:pPr>
              <w:jc w:val="center"/>
            </w:pPr>
            <w:r w:rsidRPr="0010599F">
              <w:rPr>
                <w:sz w:val="28"/>
                <w:szCs w:val="28"/>
              </w:rPr>
              <w:t>Число членов семьи</w:t>
            </w: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Всего: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в т.ч. в возрасте до 16 лет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 xml:space="preserve">          в возрасте от 16-45 лет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в возрасте от 45-60 лет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из них: основное место работы – ЛПХ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старше 60 лет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</w:tbl>
    <w:p w:rsidR="00185832" w:rsidRPr="0010599F" w:rsidRDefault="00185832" w:rsidP="002E5111">
      <w:pPr>
        <w:rPr>
          <w:sz w:val="28"/>
          <w:szCs w:val="28"/>
        </w:rPr>
      </w:pPr>
    </w:p>
    <w:p w:rsidR="002E5111" w:rsidRPr="0010599F" w:rsidRDefault="002E5111" w:rsidP="002E5111">
      <w:pPr>
        <w:rPr>
          <w:sz w:val="28"/>
          <w:szCs w:val="28"/>
        </w:rPr>
      </w:pPr>
      <w:r w:rsidRPr="0010599F">
        <w:rPr>
          <w:sz w:val="28"/>
          <w:szCs w:val="28"/>
        </w:rPr>
        <w:t>Усадьба:</w:t>
      </w: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5250"/>
        <w:gridCol w:w="3123"/>
      </w:tblGrid>
      <w:tr w:rsidR="0010599F" w:rsidRPr="0010599F" w:rsidTr="002E511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jc w:val="center"/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Показатель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Общая площадь дома, кв.</w:t>
            </w:r>
            <w:r w:rsidR="00762201">
              <w:rPr>
                <w:sz w:val="28"/>
                <w:szCs w:val="28"/>
              </w:rPr>
              <w:t xml:space="preserve"> </w:t>
            </w:r>
            <w:r w:rsidRPr="0010599F">
              <w:rPr>
                <w:sz w:val="28"/>
                <w:szCs w:val="28"/>
              </w:rPr>
              <w:t>м.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2E511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Материал изготовления: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b/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а) дерево (сруб)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b/>
                <w:sz w:val="28"/>
                <w:szCs w:val="28"/>
                <w:lang w:val="en-US"/>
              </w:rPr>
            </w:pPr>
            <w:r w:rsidRPr="0010599F">
              <w:rPr>
                <w:sz w:val="28"/>
                <w:szCs w:val="28"/>
              </w:rPr>
              <w:t>б) кирпич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а) водопроводом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 xml:space="preserve">б) канализация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b/>
                <w:sz w:val="28"/>
                <w:szCs w:val="28"/>
                <w:lang w:val="en-US"/>
              </w:rPr>
            </w:pPr>
            <w:r w:rsidRPr="0010599F">
              <w:rPr>
                <w:sz w:val="28"/>
                <w:szCs w:val="28"/>
              </w:rPr>
              <w:t>в) электричеством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г) газом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Pr="0010599F" w:rsidRDefault="002E5111" w:rsidP="002E5111">
            <w:pPr>
              <w:snapToGrid w:val="0"/>
              <w:jc w:val="center"/>
            </w:pPr>
          </w:p>
        </w:tc>
      </w:tr>
    </w:tbl>
    <w:p w:rsidR="00185832" w:rsidRPr="0010599F" w:rsidRDefault="00185832" w:rsidP="002E5111">
      <w:pPr>
        <w:tabs>
          <w:tab w:val="left" w:pos="1088"/>
        </w:tabs>
        <w:rPr>
          <w:sz w:val="28"/>
          <w:szCs w:val="28"/>
        </w:rPr>
      </w:pPr>
    </w:p>
    <w:p w:rsidR="002E5111" w:rsidRPr="0010599F" w:rsidRDefault="002E5111" w:rsidP="002E5111">
      <w:pPr>
        <w:tabs>
          <w:tab w:val="left" w:pos="1088"/>
        </w:tabs>
        <w:rPr>
          <w:sz w:val="28"/>
          <w:szCs w:val="28"/>
        </w:rPr>
      </w:pPr>
      <w:r w:rsidRPr="0010599F">
        <w:rPr>
          <w:sz w:val="28"/>
          <w:szCs w:val="28"/>
        </w:rPr>
        <w:t>Хозяйственные постройки:</w:t>
      </w:r>
    </w:p>
    <w:tbl>
      <w:tblPr>
        <w:tblW w:w="0" w:type="auto"/>
        <w:tblInd w:w="1208" w:type="dxa"/>
        <w:tblLayout w:type="fixed"/>
        <w:tblLook w:val="04A0" w:firstRow="1" w:lastRow="0" w:firstColumn="1" w:lastColumn="0" w:noHBand="0" w:noVBand="1"/>
      </w:tblPr>
      <w:tblGrid>
        <w:gridCol w:w="5279"/>
        <w:gridCol w:w="3119"/>
      </w:tblGrid>
      <w:tr w:rsidR="0010599F" w:rsidRPr="0010599F" w:rsidTr="00185832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Pr="0010599F" w:rsidRDefault="002E5111" w:rsidP="00185832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Площадь, кв.</w:t>
            </w:r>
            <w:r w:rsidR="00185832" w:rsidRPr="0010599F">
              <w:rPr>
                <w:sz w:val="28"/>
                <w:szCs w:val="28"/>
              </w:rPr>
              <w:t xml:space="preserve"> </w:t>
            </w:r>
            <w:r w:rsidRPr="0010599F">
              <w:rPr>
                <w:sz w:val="28"/>
                <w:szCs w:val="28"/>
              </w:rPr>
              <w:t>м.</w:t>
            </w:r>
          </w:p>
        </w:tc>
      </w:tr>
      <w:tr w:rsidR="0010599F" w:rsidRPr="0010599F" w:rsidTr="00185832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Помещение для содержания скота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Pr="0010599F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10599F" w:rsidRPr="0010599F" w:rsidTr="00185832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Pr="0010599F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10599F">
              <w:rPr>
                <w:sz w:val="28"/>
                <w:szCs w:val="28"/>
              </w:rPr>
              <w:t>Помещение для содержания техники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Pr="0010599F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</w:tbl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Земельные ресурсы:</w:t>
      </w: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5234"/>
        <w:gridCol w:w="3119"/>
      </w:tblGrid>
      <w:tr w:rsidR="002E5111" w:rsidTr="00185832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2E5111" w:rsidTr="00185832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85832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</w:tbl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Технические средства:</w:t>
      </w: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5234"/>
        <w:gridCol w:w="3139"/>
      </w:tblGrid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Тракторы от 18 кВт – 25 л.</w:t>
            </w:r>
            <w:r w:rsidR="0010599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Плуги тракторные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Косилки тракторные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Мотоблоки и </w:t>
            </w:r>
            <w:proofErr w:type="spellStart"/>
            <w:r>
              <w:rPr>
                <w:sz w:val="28"/>
                <w:szCs w:val="28"/>
              </w:rPr>
              <w:t>мотокультиваторы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Автомобили грузовые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Установки доильные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E5111" w:rsidTr="0010599F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Мукомольное оборудование и крупорушки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Посевные площади и производство продукции растениеводства:</w:t>
      </w: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3222"/>
        <w:gridCol w:w="1378"/>
        <w:gridCol w:w="1886"/>
        <w:gridCol w:w="1887"/>
      </w:tblGrid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культур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 w:rsidR="00762201">
              <w:rPr>
                <w:sz w:val="28"/>
                <w:szCs w:val="28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Произведено продукции,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 w:rsidR="00762201">
              <w:rPr>
                <w:sz w:val="28"/>
                <w:szCs w:val="28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</w:pPr>
            <w:r>
              <w:rPr>
                <w:sz w:val="28"/>
                <w:szCs w:val="28"/>
              </w:rPr>
              <w:t xml:space="preserve">Реализовано,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 w:rsidR="00762201">
              <w:rPr>
                <w:sz w:val="28"/>
                <w:szCs w:val="28"/>
              </w:rPr>
              <w:t>.</w:t>
            </w: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Зерновые и зернобобовые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Овощные культуры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закрытый грунт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Садовые и ягодные культуры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5111" w:rsidTr="002E5111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Кормовые культуры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E5111" w:rsidRDefault="002E5111" w:rsidP="002E5111">
      <w:pPr>
        <w:rPr>
          <w:sz w:val="28"/>
          <w:szCs w:val="28"/>
        </w:rPr>
      </w:pPr>
      <w:r>
        <w:rPr>
          <w:sz w:val="28"/>
          <w:szCs w:val="28"/>
        </w:rPr>
        <w:t>Поголовье животных:</w:t>
      </w:r>
    </w:p>
    <w:tbl>
      <w:tblPr>
        <w:tblW w:w="0" w:type="auto"/>
        <w:tblInd w:w="1253" w:type="dxa"/>
        <w:tblLayout w:type="fixed"/>
        <w:tblLook w:val="04A0" w:firstRow="1" w:lastRow="0" w:firstColumn="1" w:lastColumn="0" w:noHBand="0" w:noVBand="1"/>
      </w:tblPr>
      <w:tblGrid>
        <w:gridCol w:w="5317"/>
        <w:gridCol w:w="3056"/>
      </w:tblGrid>
      <w:tr w:rsidR="002E5111" w:rsidTr="002E511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животных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</w:pPr>
            <w:r>
              <w:rPr>
                <w:sz w:val="28"/>
                <w:szCs w:val="28"/>
              </w:rPr>
              <w:t>Количество голов</w:t>
            </w: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Нетели, бычки, телочки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т.ч. свиноматки и хряки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и козы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 и мулы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взрослая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Пушные звери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скота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</w:tbl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Объем производства и продаж продукции животноводства:</w:t>
      </w:r>
    </w:p>
    <w:p w:rsidR="00762201" w:rsidRDefault="00762201" w:rsidP="002E5111">
      <w:pPr>
        <w:tabs>
          <w:tab w:val="left" w:pos="1088"/>
        </w:tabs>
        <w:rPr>
          <w:sz w:val="28"/>
          <w:szCs w:val="28"/>
        </w:rPr>
      </w:pPr>
    </w:p>
    <w:tbl>
      <w:tblPr>
        <w:tblW w:w="8674" w:type="dxa"/>
        <w:tblInd w:w="1209" w:type="dxa"/>
        <w:tblLayout w:type="fixed"/>
        <w:tblLook w:val="04A0" w:firstRow="1" w:lastRow="0" w:firstColumn="1" w:lastColumn="0" w:noHBand="0" w:noVBand="1"/>
      </w:tblPr>
      <w:tblGrid>
        <w:gridCol w:w="3719"/>
        <w:gridCol w:w="2565"/>
        <w:gridCol w:w="2390"/>
      </w:tblGrid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76220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Произведено,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 w:rsidR="00762201"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jc w:val="center"/>
            </w:pPr>
            <w:r>
              <w:rPr>
                <w:sz w:val="28"/>
                <w:szCs w:val="28"/>
              </w:rPr>
              <w:t xml:space="preserve">Реализовано,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 w:rsidR="00762201">
              <w:rPr>
                <w:sz w:val="28"/>
                <w:szCs w:val="28"/>
              </w:rPr>
              <w:t>.</w:t>
            </w: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свиней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овец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птицы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  <w:tr w:rsidR="002E5111" w:rsidTr="00762201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111" w:rsidRDefault="002E5111" w:rsidP="002E5111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11" w:rsidRDefault="002E5111" w:rsidP="002E5111">
            <w:pPr>
              <w:tabs>
                <w:tab w:val="left" w:pos="1088"/>
              </w:tabs>
              <w:snapToGrid w:val="0"/>
              <w:jc w:val="center"/>
            </w:pPr>
          </w:p>
        </w:tc>
      </w:tr>
    </w:tbl>
    <w:p w:rsidR="002E5111" w:rsidRDefault="002E5111" w:rsidP="002E5111">
      <w:pPr>
        <w:tabs>
          <w:tab w:val="left" w:pos="1088"/>
        </w:tabs>
      </w:pPr>
    </w:p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Являетесь ли Вы членом обслуживающего потребительского сельскохозяйственного кооператива?         </w:t>
      </w:r>
    </w:p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- Да                                 -</w:t>
      </w:r>
      <w:r>
        <w:rPr>
          <w:sz w:val="28"/>
          <w:szCs w:val="28"/>
          <w:u w:val="single"/>
        </w:rPr>
        <w:t xml:space="preserve"> Нет</w:t>
      </w:r>
    </w:p>
    <w:p w:rsidR="002E5111" w:rsidRDefault="002E5111" w:rsidP="002E5111">
      <w:pPr>
        <w:tabs>
          <w:tab w:val="left" w:pos="1088"/>
        </w:tabs>
        <w:rPr>
          <w:sz w:val="28"/>
          <w:szCs w:val="28"/>
        </w:rPr>
      </w:pPr>
    </w:p>
    <w:p w:rsidR="002E5111" w:rsidRDefault="002E5111" w:rsidP="002E5111">
      <w:r>
        <w:rPr>
          <w:sz w:val="28"/>
          <w:szCs w:val="28"/>
        </w:rPr>
        <w:t>Пользуетесь ли кредитами?</w:t>
      </w:r>
    </w:p>
    <w:p w:rsidR="002E5111" w:rsidRDefault="002E5111" w:rsidP="002E5111">
      <w:pPr>
        <w:tabs>
          <w:tab w:val="left" w:pos="246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121757" wp14:editId="381611B7">
                <wp:simplePos x="0" y="0"/>
                <wp:positionH relativeFrom="column">
                  <wp:posOffset>593725</wp:posOffset>
                </wp:positionH>
                <wp:positionV relativeFrom="paragraph">
                  <wp:posOffset>31115</wp:posOffset>
                </wp:positionV>
                <wp:extent cx="160020" cy="145415"/>
                <wp:effectExtent l="12700" t="12065" r="825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11" w:rsidRDefault="002E5111" w:rsidP="002E5111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6.75pt;margin-top:2.45pt;width:12.6pt;height:11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" strokeweight=".5pt">
                <v:textbox inset=".25pt,.25pt,.25pt,.25pt">
                  <w:txbxContent>
                    <w:p w:rsidR="002E5111" w:rsidRDefault="002E5111" w:rsidP="002E511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1B25A4B" wp14:editId="723ECDA7">
                <wp:simplePos x="0" y="0"/>
                <wp:positionH relativeFrom="column">
                  <wp:posOffset>1609090</wp:posOffset>
                </wp:positionH>
                <wp:positionV relativeFrom="paragraph">
                  <wp:posOffset>31115</wp:posOffset>
                </wp:positionV>
                <wp:extent cx="160020" cy="145415"/>
                <wp:effectExtent l="8890" t="12065" r="1206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11" w:rsidRDefault="002E5111" w:rsidP="002E5111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6.7pt;margin-top:2.45pt;width:12.6pt;height:11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" strokeweight=".5pt">
                <v:textbox inset=".25pt,.25pt,.25pt,.25pt">
                  <w:txbxContent>
                    <w:p w:rsidR="002E5111" w:rsidRDefault="002E5111" w:rsidP="002E511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Нет -                  ДА -</w:t>
      </w:r>
      <w:r>
        <w:rPr>
          <w:sz w:val="28"/>
          <w:szCs w:val="28"/>
        </w:rPr>
        <w:tab/>
      </w:r>
    </w:p>
    <w:p w:rsidR="002E5111" w:rsidRDefault="002E5111" w:rsidP="002E5111">
      <w:pPr>
        <w:rPr>
          <w:sz w:val="28"/>
          <w:szCs w:val="28"/>
        </w:rPr>
      </w:pPr>
      <w:r>
        <w:rPr>
          <w:sz w:val="28"/>
          <w:szCs w:val="28"/>
        </w:rPr>
        <w:t>- Банка                        - Кредитного кооператива</w:t>
      </w:r>
      <w:r>
        <w:rPr>
          <w:sz w:val="28"/>
          <w:szCs w:val="28"/>
        </w:rPr>
        <w:tab/>
      </w:r>
    </w:p>
    <w:p w:rsidR="002E5111" w:rsidRDefault="002E5111" w:rsidP="002E5111">
      <w:pPr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762201" w:rsidRDefault="0076220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</w:p>
    <w:p w:rsidR="002E5111" w:rsidRDefault="002E5111" w:rsidP="002E5111">
      <w:pPr>
        <w:tabs>
          <w:tab w:val="left" w:pos="9359"/>
        </w:tabs>
        <w:rPr>
          <w:sz w:val="28"/>
          <w:szCs w:val="28"/>
        </w:rPr>
      </w:pPr>
      <w:bookmarkStart w:id="0" w:name="_GoBack"/>
      <w:bookmarkEnd w:id="0"/>
    </w:p>
    <w:sectPr w:rsidR="002E5111" w:rsidSect="002E5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1"/>
    <w:rsid w:val="0010599F"/>
    <w:rsid w:val="00185832"/>
    <w:rsid w:val="001F2A76"/>
    <w:rsid w:val="00223E70"/>
    <w:rsid w:val="002E5111"/>
    <w:rsid w:val="00762201"/>
    <w:rsid w:val="00B85782"/>
    <w:rsid w:val="00B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1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7859-BB6B-4FA0-93D3-EB01685A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2017-01-18T07:46:00Z</cp:lastPrinted>
  <dcterms:created xsi:type="dcterms:W3CDTF">2017-01-17T13:38:00Z</dcterms:created>
  <dcterms:modified xsi:type="dcterms:W3CDTF">2017-03-27T08:19:00Z</dcterms:modified>
</cp:coreProperties>
</file>