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0"/>
          <w:lang w:eastAsia="ar-SA"/>
        </w:rPr>
      </w:pPr>
      <w:r w:rsidRPr="00060E94">
        <w:rPr>
          <w:b/>
          <w:sz w:val="28"/>
          <w:szCs w:val="28"/>
          <w:lang w:eastAsia="ar-SA"/>
        </w:rPr>
        <w:t xml:space="preserve">АДМИНИСТРАЦИЯ БЕССТРАШНЕНСКОГО СЕЛЬСКОГО </w:t>
      </w:r>
    </w:p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060E94">
        <w:rPr>
          <w:b/>
          <w:sz w:val="28"/>
          <w:szCs w:val="28"/>
          <w:lang w:eastAsia="ar-SA"/>
        </w:rPr>
        <w:t xml:space="preserve">ПОСЕЛЕНИЯ ОТРАДНЕНСКОГО РАЙОНА </w:t>
      </w:r>
    </w:p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8"/>
          <w:szCs w:val="8"/>
          <w:lang w:eastAsia="ar-SA"/>
        </w:rPr>
      </w:pPr>
    </w:p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ar-SA"/>
        </w:rPr>
      </w:pPr>
      <w:r w:rsidRPr="00060E94">
        <w:rPr>
          <w:b/>
          <w:sz w:val="32"/>
          <w:szCs w:val="32"/>
          <w:lang w:eastAsia="ar-SA"/>
        </w:rPr>
        <w:t xml:space="preserve">ПОСТАНОВЛЕНИЕ </w:t>
      </w:r>
    </w:p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__15.06.2016</w:t>
      </w:r>
      <w:bookmarkStart w:id="0" w:name="_GoBack"/>
      <w:bookmarkEnd w:id="0"/>
      <w:r w:rsidRPr="00060E94">
        <w:rPr>
          <w:b/>
          <w:sz w:val="28"/>
          <w:szCs w:val="28"/>
          <w:lang w:eastAsia="ar-SA"/>
        </w:rPr>
        <w:t xml:space="preserve">____                                                                                      № </w:t>
      </w:r>
      <w:r>
        <w:rPr>
          <w:b/>
          <w:sz w:val="28"/>
          <w:szCs w:val="28"/>
          <w:lang w:eastAsia="ar-SA"/>
        </w:rPr>
        <w:t>98</w:t>
      </w:r>
      <w:r w:rsidRPr="00060E94">
        <w:rPr>
          <w:b/>
          <w:sz w:val="28"/>
          <w:szCs w:val="28"/>
          <w:u w:val="single"/>
          <w:lang w:eastAsia="ar-SA"/>
        </w:rPr>
        <w:t xml:space="preserve">                                       </w:t>
      </w:r>
    </w:p>
    <w:p w:rsidR="00060E94" w:rsidRPr="00060E94" w:rsidRDefault="00060E94" w:rsidP="00060E94">
      <w:pPr>
        <w:widowControl w:val="0"/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060E94">
        <w:rPr>
          <w:lang w:eastAsia="ar-SA"/>
        </w:rPr>
        <w:t>ст-ца Бесстрашная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left="720"/>
        <w:jc w:val="center"/>
        <w:rPr>
          <w:sz w:val="32"/>
          <w:szCs w:val="32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Об утверждении Положения о порядке принятия лицами,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замещающими   отдельные  должности  муниципальной службы 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в  администрации Бесстрашненского сельского поселения   Отрадненского   района,  почетных  и специальных званий (за исключением научных),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иностранных  государств, международных организаций, а также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политических,  партий, других общественных  объединений и религиозных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 xml:space="preserve">объединений, других организаций, если в их должностные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>обязанности входит взаимодействие с указанными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E94">
        <w:rPr>
          <w:b/>
          <w:bCs/>
          <w:sz w:val="28"/>
          <w:szCs w:val="28"/>
        </w:rPr>
        <w:t>организациями и объединениями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 xml:space="preserve">В соответствии с </w:t>
      </w:r>
      <w:hyperlink r:id="rId5" w:history="1">
        <w:r w:rsidRPr="00060E94">
          <w:rPr>
            <w:color w:val="0000FF"/>
            <w:sz w:val="28"/>
            <w:szCs w:val="28"/>
            <w:u w:val="single"/>
          </w:rPr>
          <w:t>Федеральным законом</w:t>
        </w:r>
      </w:hyperlink>
      <w:r w:rsidRPr="00060E94">
        <w:rPr>
          <w:sz w:val="28"/>
          <w:szCs w:val="28"/>
        </w:rPr>
        <w:t xml:space="preserve"> от 2 марта 2007 года № 25-ФЗ «О муниципальной службе в Российской Федерации», </w:t>
      </w:r>
      <w:hyperlink r:id="rId6" w:history="1">
        <w:r w:rsidRPr="00060E94">
          <w:rPr>
            <w:color w:val="0000FF"/>
            <w:sz w:val="28"/>
            <w:szCs w:val="28"/>
            <w:u w:val="single"/>
          </w:rPr>
          <w:t>Федеральным законом</w:t>
        </w:r>
      </w:hyperlink>
      <w:r w:rsidRPr="00060E94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7" w:history="1">
        <w:r w:rsidRPr="00060E94">
          <w:rPr>
            <w:color w:val="0000FF"/>
            <w:sz w:val="28"/>
            <w:szCs w:val="28"/>
            <w:u w:val="single"/>
          </w:rPr>
          <w:t>Указ</w:t>
        </w:r>
      </w:hyperlink>
      <w:r w:rsidRPr="00060E94">
        <w:rPr>
          <w:sz w:val="28"/>
          <w:szCs w:val="28"/>
        </w:rPr>
        <w:t>ом Президента Российской Федерации от 10 октября 2015 года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и в целях обеспечения выполнения постановления  главы администрации (губернатора) Краснодарского края от 29 апреля 2016 года № 282 «Об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  п о с т а н о в л я ю: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060E94">
        <w:rPr>
          <w:sz w:val="28"/>
          <w:szCs w:val="28"/>
        </w:rPr>
        <w:t xml:space="preserve">1. Утвердить  </w:t>
      </w:r>
      <w:hyperlink r:id="rId8" w:anchor="sub_1000" w:history="1">
        <w:r w:rsidRPr="00060E94">
          <w:rPr>
            <w:color w:val="0000FF"/>
            <w:sz w:val="28"/>
            <w:szCs w:val="28"/>
            <w:u w:val="single"/>
          </w:rPr>
          <w:t>Положение</w:t>
        </w:r>
      </w:hyperlink>
      <w:r w:rsidRPr="00060E94">
        <w:rPr>
          <w:sz w:val="28"/>
          <w:szCs w:val="28"/>
        </w:rPr>
        <w:t xml:space="preserve"> о порядке принятия лицами, замещающими отдельные должности муниципальной службы в администрации Бесстрашненского сельского поселения Отрадненского района, почетных  и специальных званий (за исключением научных), иностранных государств, международных организаций, а также политических, партий, других общественных 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  (прилагается).</w:t>
      </w:r>
      <w:bookmarkStart w:id="2" w:name="sub_302"/>
      <w:bookmarkEnd w:id="1"/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"/>
      <w:bookmarkEnd w:id="2"/>
      <w:r w:rsidRPr="00060E94">
        <w:rPr>
          <w:sz w:val="28"/>
          <w:szCs w:val="28"/>
        </w:rPr>
        <w:t xml:space="preserve">2.  Начальнику общего отдела  администрации Бесстрашненского </w:t>
      </w:r>
      <w:r w:rsidRPr="00060E94">
        <w:rPr>
          <w:sz w:val="28"/>
          <w:szCs w:val="28"/>
        </w:rPr>
        <w:lastRenderedPageBreak/>
        <w:t xml:space="preserve">сельского поселения (Мартыщенко) обеспечить официальное опубликование </w:t>
      </w:r>
      <w:bookmarkEnd w:id="3"/>
      <w:r w:rsidRPr="00060E94">
        <w:rPr>
          <w:sz w:val="28"/>
          <w:szCs w:val="28"/>
        </w:rPr>
        <w:t>(обнародование) настоящего постановления в установленном порядке.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4. Постановление вступает в силу со дня его опубликования (обнародования).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Глава Бесстрашненского сельского поселения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Отрадненского района                                                                       В. Б. Панин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rPr>
          <w:rFonts w:ascii="Arial" w:hAnsi="Arial" w:cs="Arial"/>
          <w:sz w:val="28"/>
          <w:szCs w:val="28"/>
        </w:rPr>
        <w:sectPr w:rsidR="00060E94" w:rsidRPr="00060E94">
          <w:pgSz w:w="11900" w:h="16800"/>
          <w:pgMar w:top="1134" w:right="567" w:bottom="1134" w:left="1701" w:header="720" w:footer="720" w:gutter="0"/>
          <w:cols w:space="720"/>
        </w:sectPr>
      </w:pPr>
    </w:p>
    <w:tbl>
      <w:tblPr>
        <w:tblW w:w="9750" w:type="dxa"/>
        <w:tblLayout w:type="fixed"/>
        <w:tblLook w:val="00AF" w:firstRow="1" w:lastRow="0" w:firstColumn="1" w:lastColumn="0" w:noHBand="0" w:noVBand="0"/>
      </w:tblPr>
      <w:tblGrid>
        <w:gridCol w:w="4645"/>
        <w:gridCol w:w="5105"/>
      </w:tblGrid>
      <w:tr w:rsidR="00060E94" w:rsidRPr="00060E94" w:rsidTr="00060E94">
        <w:tc>
          <w:tcPr>
            <w:tcW w:w="4644" w:type="dxa"/>
          </w:tcPr>
          <w:p w:rsidR="00060E94" w:rsidRPr="00060E94" w:rsidRDefault="00060E94" w:rsidP="00060E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ПРИЛОЖЕНИЕ 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УТВЕРЖДЕНО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Бесстрашненского сельского поселения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Отрадненского района 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__15.06.2016_____     № 98</w:t>
            </w:r>
            <w:r w:rsidRPr="00060E94">
              <w:rPr>
                <w:sz w:val="28"/>
                <w:szCs w:val="28"/>
              </w:rPr>
              <w:t>___</w:t>
            </w:r>
          </w:p>
          <w:p w:rsidR="00060E94" w:rsidRPr="00060E94" w:rsidRDefault="00060E94" w:rsidP="00060E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Положение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о порядке принятия лицами, замещающими отдельные должности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>муниципальной службы в администрации Бесстрашненского сельского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 поселения  Отрадненского  района, почетных и специальных званий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(за исключением научных),  иностранных государств, международных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>организаций, а также политических, партий, других общественных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 объединений и религиозных объединений, других организаций, если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 xml:space="preserve">в их должностные обязанности входит взаимодействие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t>с указанными организациями и объединениями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0E94">
        <w:rPr>
          <w:sz w:val="28"/>
          <w:szCs w:val="28"/>
        </w:rPr>
        <w:br/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"/>
      <w:r w:rsidRPr="00060E94">
        <w:rPr>
          <w:sz w:val="28"/>
          <w:szCs w:val="28"/>
        </w:rPr>
        <w:t xml:space="preserve">1. Настоящим  Положением устанавливается порядок принятия с разрешения главы Бесстрашненского сельского поселения  Отрадненского  района либо его представителя, на которого правовым актом главы Бесстрашненского сельского поселения  Отрадненского  района возложено осуществление полномочий (отдельных полномочий) представителя нанимателя (далее - его представитель), </w:t>
      </w:r>
      <w:bookmarkStart w:id="5" w:name="sub_20"/>
      <w:bookmarkEnd w:id="4"/>
      <w:r w:rsidRPr="00060E94">
        <w:rPr>
          <w:sz w:val="28"/>
          <w:szCs w:val="28"/>
        </w:rPr>
        <w:t>лицами, замещающими отдельные должности муниципальной службы в администрации Бесстрашненского сельского поселения  Отрадненского  района, почетных  и специальных званий (за исключением научных), иностранных государств, международных организаций, а также политических, партий, других общественных  объединений и религиозных объединений, других организаций, если в их должностные обязанности входит взаимодействие с указанными организациями и объединениями.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2. Разрешение главы Бесстрашненского сельского поселения  Отрадненского  района, либо его представителя обязаны получить муниципальные служащие, замещающие должности муниципальной службы в администрации Бесстрашненского сельского поселения  Отрадненского  района  и ее структурных подразделениях.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30"/>
      <w:bookmarkEnd w:id="5"/>
      <w:r w:rsidRPr="00060E94">
        <w:rPr>
          <w:sz w:val="28"/>
          <w:szCs w:val="28"/>
        </w:rPr>
        <w:t xml:space="preserve">3. Должностное лицо из числа лиц, указанных в </w:t>
      </w:r>
      <w:hyperlink r:id="rId9" w:anchor="sub_20" w:history="1">
        <w:r w:rsidRPr="00060E94">
          <w:rPr>
            <w:color w:val="0000FF"/>
            <w:sz w:val="28"/>
            <w:szCs w:val="28"/>
            <w:u w:val="single"/>
          </w:rPr>
          <w:t>пункте 2</w:t>
        </w:r>
      </w:hyperlink>
      <w:r w:rsidRPr="00060E94">
        <w:rPr>
          <w:sz w:val="28"/>
          <w:szCs w:val="28"/>
        </w:rP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 трех рабочих дней </w:t>
      </w:r>
      <w:r w:rsidRPr="00060E94">
        <w:rPr>
          <w:sz w:val="28"/>
          <w:szCs w:val="28"/>
        </w:rPr>
        <w:lastRenderedPageBreak/>
        <w:t xml:space="preserve">представляет в кадровый отдел администрации Бесстрашненского сельского поселения  Отрадненского  района  (кадровый отдел)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r:id="rId10" w:anchor="sub_10000" w:history="1">
        <w:r w:rsidRPr="00060E94">
          <w:rPr>
            <w:color w:val="0000FF"/>
            <w:sz w:val="28"/>
            <w:szCs w:val="28"/>
            <w:u w:val="single"/>
          </w:rPr>
          <w:t>приложению № 1</w:t>
        </w:r>
      </w:hyperlink>
      <w:r w:rsidRPr="00060E94">
        <w:rPr>
          <w:sz w:val="28"/>
          <w:szCs w:val="28"/>
        </w:rPr>
        <w:t xml:space="preserve"> к настоящему Положению.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40"/>
      <w:bookmarkEnd w:id="6"/>
      <w:r w:rsidRPr="00060E94">
        <w:rPr>
          <w:sz w:val="28"/>
          <w:szCs w:val="28"/>
        </w:rPr>
        <w:t xml:space="preserve">4. Должностное лицо, отказавшееся от звания, награды, в течение грех рабочих дней представляет в кадровый отдел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r:id="rId11" w:anchor="sub_20000" w:history="1">
        <w:r w:rsidRPr="00060E94">
          <w:rPr>
            <w:color w:val="0000FF"/>
            <w:sz w:val="28"/>
            <w:szCs w:val="28"/>
            <w:u w:val="single"/>
          </w:rPr>
          <w:t>приложению № 2</w:t>
        </w:r>
      </w:hyperlink>
      <w:r w:rsidRPr="00060E94">
        <w:rPr>
          <w:sz w:val="28"/>
          <w:szCs w:val="28"/>
        </w:rPr>
        <w:t xml:space="preserve"> к настоящему Положению.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0"/>
      <w:bookmarkEnd w:id="7"/>
      <w:r w:rsidRPr="00060E94">
        <w:rPr>
          <w:sz w:val="28"/>
          <w:szCs w:val="28"/>
        </w:rPr>
        <w:t>5. Кадровый отдел в течение пяти рабочих дней регистрирует поступившее ходатайство (уведомление) и представляет его главе Бесстрашненского сельского поселения  Отрадненского  района   либо его представителю для рассмотрения.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60"/>
      <w:bookmarkEnd w:id="8"/>
      <w:r w:rsidRPr="00060E94">
        <w:rPr>
          <w:sz w:val="28"/>
          <w:szCs w:val="28"/>
        </w:rPr>
        <w:t>6. Должностное лицо, получившее звание, награду до принятия главой Бесстрашненского сельского поселения  Отрадненского  района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кадровый отдел в течение трех рабочих дней со дня их получения по акту приема-передачи.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70"/>
      <w:bookmarkEnd w:id="9"/>
      <w:r w:rsidRPr="00060E94">
        <w:rPr>
          <w:sz w:val="28"/>
          <w:szCs w:val="28"/>
        </w:rP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80"/>
      <w:bookmarkEnd w:id="10"/>
      <w:r w:rsidRPr="00060E94">
        <w:rPr>
          <w:sz w:val="28"/>
          <w:szCs w:val="28"/>
        </w:rP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r:id="rId12" w:anchor="sub_30" w:history="1">
        <w:r w:rsidRPr="00060E94">
          <w:rPr>
            <w:color w:val="0000FF"/>
            <w:sz w:val="28"/>
            <w:szCs w:val="28"/>
            <w:u w:val="single"/>
          </w:rPr>
          <w:t>пунктах 3</w:t>
        </w:r>
      </w:hyperlink>
      <w:r w:rsidRPr="00060E94">
        <w:rPr>
          <w:sz w:val="28"/>
          <w:szCs w:val="28"/>
        </w:rPr>
        <w:t xml:space="preserve">, </w:t>
      </w:r>
      <w:hyperlink r:id="rId13" w:anchor="sub_40" w:history="1">
        <w:r w:rsidRPr="00060E94">
          <w:rPr>
            <w:color w:val="0000FF"/>
            <w:sz w:val="28"/>
            <w:szCs w:val="28"/>
            <w:u w:val="single"/>
          </w:rPr>
          <w:t>4</w:t>
        </w:r>
      </w:hyperlink>
      <w:r w:rsidRPr="00060E94">
        <w:rPr>
          <w:sz w:val="28"/>
          <w:szCs w:val="28"/>
        </w:rPr>
        <w:t xml:space="preserve">, </w:t>
      </w:r>
      <w:hyperlink r:id="rId14" w:anchor="sub_60" w:history="1">
        <w:r w:rsidRPr="00060E94">
          <w:rPr>
            <w:color w:val="0000FF"/>
            <w:sz w:val="28"/>
            <w:szCs w:val="28"/>
            <w:u w:val="single"/>
          </w:rPr>
          <w:t>6</w:t>
        </w:r>
      </w:hyperlink>
      <w:r w:rsidRPr="00060E94">
        <w:rPr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90"/>
      <w:bookmarkEnd w:id="11"/>
      <w:r w:rsidRPr="00060E94">
        <w:rPr>
          <w:sz w:val="28"/>
          <w:szCs w:val="28"/>
        </w:rPr>
        <w:t xml:space="preserve">9. Обеспечение рассмотрения главой Бесстрашненского сельского поселения  Отрадненского  района либо его представителем ходатайств, информирование должностного лица, представившего ходатайство, о решении, принятом главой  Бесстрашненского сельского поселения  Отрадненского  </w:t>
      </w:r>
      <w:r w:rsidRPr="00060E94">
        <w:rPr>
          <w:sz w:val="28"/>
          <w:szCs w:val="28"/>
        </w:rPr>
        <w:lastRenderedPageBreak/>
        <w:t>района либо его представителем по результатам его рассмотрения, а также учет уведомлений осуществляются кадровым отделом.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0"/>
      <w:bookmarkEnd w:id="12"/>
      <w:r w:rsidRPr="00060E94">
        <w:rPr>
          <w:sz w:val="28"/>
          <w:szCs w:val="28"/>
        </w:rPr>
        <w:t>10. В случае удовлетворения главой Бесстрашненского сельского поселения  Отрадненского  района либо его представителем ходатайства должностного лица, кадровый отдел в течение десяти рабочих дней со дня принятия главой Бесстрашненского сельского поселения  Отрадненского  района 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10"/>
      <w:bookmarkEnd w:id="13"/>
      <w:r w:rsidRPr="00060E94">
        <w:rPr>
          <w:sz w:val="28"/>
          <w:szCs w:val="28"/>
        </w:rPr>
        <w:t>11. В случае отказа главы Бесстрашненского сельского поселения  Отрадненского  района либо его представителя в удовлетворении ходатайства должностного лица,  кадровый отдел в течение десяти рабочих дней со дня принятия главой Бесстрашненского сельского поселения  Отрадненского  района либо его представителем соответствующего решения,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bookmarkEnd w:id="14"/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Начальник общего отдела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 xml:space="preserve">администрации Бесстрашненского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сельского поселения</w:t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  <w:t>Н. Н. Мартыщенко</w:t>
      </w:r>
    </w:p>
    <w:p w:rsidR="00060E94" w:rsidRPr="00060E94" w:rsidRDefault="00060E94" w:rsidP="00060E94">
      <w:pPr>
        <w:rPr>
          <w:sz w:val="28"/>
          <w:szCs w:val="28"/>
        </w:rPr>
        <w:sectPr w:rsidR="00060E94" w:rsidRPr="00060E94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9750" w:type="dxa"/>
        <w:tblLayout w:type="fixed"/>
        <w:tblLook w:val="00AF" w:firstRow="1" w:lastRow="0" w:firstColumn="1" w:lastColumn="0" w:noHBand="0" w:noVBand="0"/>
      </w:tblPr>
      <w:tblGrid>
        <w:gridCol w:w="4645"/>
        <w:gridCol w:w="5105"/>
      </w:tblGrid>
      <w:tr w:rsidR="00060E94" w:rsidRPr="00060E94" w:rsidTr="00060E94">
        <w:tc>
          <w:tcPr>
            <w:tcW w:w="4644" w:type="dxa"/>
          </w:tcPr>
          <w:p w:rsidR="00060E94" w:rsidRPr="00060E94" w:rsidRDefault="00060E94" w:rsidP="00060E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ПРИЛОЖЕНИЕ № 1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К Порядку, утвержденному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Бесстрашненского сельского поселения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Отрадненского района</w:t>
            </w:r>
          </w:p>
          <w:p w:rsidR="00060E94" w:rsidRPr="00060E94" w:rsidRDefault="00060E94" w:rsidP="00060E94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от _15.06.2016</w:t>
            </w:r>
            <w:r w:rsidRPr="00060E94">
              <w:rPr>
                <w:sz w:val="28"/>
                <w:szCs w:val="28"/>
              </w:rPr>
              <w:t>______ № __</w:t>
            </w:r>
            <w:r>
              <w:rPr>
                <w:sz w:val="28"/>
                <w:szCs w:val="28"/>
              </w:rPr>
              <w:t>98</w:t>
            </w:r>
            <w:r w:rsidRPr="00060E94">
              <w:rPr>
                <w:sz w:val="28"/>
                <w:szCs w:val="28"/>
              </w:rPr>
              <w:t>_____</w:t>
            </w:r>
          </w:p>
          <w:p w:rsidR="00060E94" w:rsidRPr="00060E94" w:rsidRDefault="00060E94" w:rsidP="00060E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4"/>
        <w:gridCol w:w="560"/>
        <w:gridCol w:w="1001"/>
        <w:gridCol w:w="567"/>
        <w:gridCol w:w="425"/>
        <w:gridCol w:w="1135"/>
        <w:gridCol w:w="841"/>
        <w:gridCol w:w="435"/>
        <w:gridCol w:w="280"/>
        <w:gridCol w:w="308"/>
        <w:gridCol w:w="121"/>
        <w:gridCol w:w="299"/>
        <w:gridCol w:w="420"/>
        <w:gridCol w:w="841"/>
        <w:gridCol w:w="567"/>
        <w:gridCol w:w="420"/>
        <w:gridCol w:w="999"/>
      </w:tblGrid>
      <w:tr w:rsidR="00060E94" w:rsidRPr="00060E94" w:rsidTr="00060E94">
        <w:tc>
          <w:tcPr>
            <w:tcW w:w="52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154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0E94">
              <w:t>(Ф.И.О., замещаемая должность)</w:t>
            </w:r>
          </w:p>
        </w:tc>
      </w:tr>
      <w:tr w:rsidR="00060E94" w:rsidRPr="00060E94" w:rsidTr="00060E94">
        <w:tc>
          <w:tcPr>
            <w:tcW w:w="154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от</w:t>
            </w:r>
          </w:p>
        </w:tc>
      </w:tr>
      <w:tr w:rsidR="00060E94" w:rsidRPr="00060E94" w:rsidTr="00060E94">
        <w:tc>
          <w:tcPr>
            <w:tcW w:w="154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154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0E94">
              <w:t>(Ф.И.О., замещаемая должность)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Ходатайство </w:t>
            </w:r>
            <w:r w:rsidRPr="00060E94">
              <w:rPr>
                <w:sz w:val="28"/>
                <w:szCs w:val="28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60E94" w:rsidRPr="00060E94" w:rsidTr="00060E94"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(наименование почетного или специального звания,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награды или иного знака отличия)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(за какие заслуги присвоено и кем, за какие заслуги награжден(а) и кем)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(дата и место вручения документов к почетному или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специальному званию, награды или иного знака отличия)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            Документы к почетному или специальному званию, награда и документы к ней, знак отличия и документы к нему</w:t>
            </w:r>
          </w:p>
        </w:tc>
      </w:tr>
      <w:tr w:rsidR="00060E94" w:rsidRPr="00060E94" w:rsidTr="00060E94"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(нужное подчеркнуть)</w:t>
            </w:r>
          </w:p>
        </w:tc>
        <w:tc>
          <w:tcPr>
            <w:tcW w:w="46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(наименование почетного или специального звания, награды или иного знака отличия)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(наименование документов к почетному или специальному званию,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награде или иному знаку отличия)</w:t>
            </w:r>
          </w:p>
        </w:tc>
      </w:tr>
      <w:tr w:rsidR="00060E94" w:rsidRPr="00060E94" w:rsidTr="00060E94"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сданы по акту приема-передачи 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от "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г.</w:t>
            </w:r>
          </w:p>
        </w:tc>
      </w:tr>
      <w:tr w:rsidR="00060E94" w:rsidRPr="00060E94" w:rsidTr="00060E94"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в кадровый отдел администрации Бесстрашненского сельского поселения  Отрадненского  района</w:t>
            </w:r>
          </w:p>
        </w:tc>
      </w:tr>
      <w:tr w:rsidR="00060E94" w:rsidRPr="00060E94" w:rsidTr="00060E9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г.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62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0E94">
              <w:t xml:space="preserve">                                                                (подпись)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(расшифровка подписи)</w:t>
            </w:r>
          </w:p>
        </w:tc>
      </w:tr>
    </w:tbl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Начальник общего отдела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 xml:space="preserve">администрации Бесстрашненского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сельского поселения</w:t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  <w:t>Н. Н. Мартыщенко</w:t>
      </w:r>
    </w:p>
    <w:p w:rsidR="00060E94" w:rsidRPr="00060E94" w:rsidRDefault="00060E94" w:rsidP="00060E94">
      <w:pPr>
        <w:rPr>
          <w:rFonts w:ascii="Arial" w:hAnsi="Arial" w:cs="Arial"/>
          <w:sz w:val="28"/>
          <w:szCs w:val="28"/>
        </w:rPr>
        <w:sectPr w:rsidR="00060E94" w:rsidRPr="00060E94">
          <w:pgSz w:w="11900" w:h="16800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W w:w="9750" w:type="dxa"/>
        <w:tblLayout w:type="fixed"/>
        <w:tblLook w:val="00AF" w:firstRow="1" w:lastRow="0" w:firstColumn="1" w:lastColumn="0" w:noHBand="0" w:noVBand="0"/>
      </w:tblPr>
      <w:tblGrid>
        <w:gridCol w:w="4645"/>
        <w:gridCol w:w="5105"/>
      </w:tblGrid>
      <w:tr w:rsidR="00060E94" w:rsidRPr="00060E94" w:rsidTr="00060E94">
        <w:tc>
          <w:tcPr>
            <w:tcW w:w="4644" w:type="dxa"/>
          </w:tcPr>
          <w:p w:rsidR="00060E94" w:rsidRPr="00060E94" w:rsidRDefault="00060E94" w:rsidP="00060E9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ПРИЛОЖЕНИЕ № 2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К Порядку, утвержденному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Бесстрашненского сельского поселения</w:t>
            </w:r>
          </w:p>
          <w:p w:rsidR="00060E94" w:rsidRPr="00060E94" w:rsidRDefault="00060E94" w:rsidP="00060E94">
            <w:pPr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Отрадненского района</w:t>
            </w:r>
          </w:p>
          <w:p w:rsidR="00060E94" w:rsidRPr="00060E94" w:rsidRDefault="00060E94" w:rsidP="00060E94">
            <w:pPr>
              <w:jc w:val="center"/>
              <w:rPr>
                <w:sz w:val="16"/>
                <w:szCs w:val="16"/>
              </w:rPr>
            </w:pPr>
            <w:r w:rsidRPr="00060E94">
              <w:rPr>
                <w:sz w:val="28"/>
                <w:szCs w:val="28"/>
              </w:rPr>
              <w:t>от ____________ № _______</w:t>
            </w:r>
          </w:p>
          <w:p w:rsidR="00060E94" w:rsidRPr="00060E94" w:rsidRDefault="00060E94" w:rsidP="00060E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560"/>
        <w:gridCol w:w="1120"/>
        <w:gridCol w:w="602"/>
        <w:gridCol w:w="560"/>
        <w:gridCol w:w="420"/>
        <w:gridCol w:w="560"/>
        <w:gridCol w:w="280"/>
        <w:gridCol w:w="1120"/>
        <w:gridCol w:w="560"/>
        <w:gridCol w:w="840"/>
        <w:gridCol w:w="2039"/>
        <w:gridCol w:w="61"/>
      </w:tblGrid>
      <w:tr w:rsidR="00060E94" w:rsidRPr="00060E94" w:rsidTr="00060E94">
        <w:trPr>
          <w:gridAfter w:val="1"/>
          <w:wAfter w:w="61" w:type="dxa"/>
        </w:trPr>
        <w:tc>
          <w:tcPr>
            <w:tcW w:w="52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15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15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от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15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155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E94" w:rsidRPr="00060E94" w:rsidRDefault="00060E94" w:rsidP="00060E94">
            <w:pPr>
              <w:rPr>
                <w:sz w:val="28"/>
                <w:szCs w:val="28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(Ф.И.О., замещаемая должность)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 xml:space="preserve">Уведомление </w:t>
            </w:r>
            <w:r w:rsidRPr="00060E94">
              <w:rPr>
                <w:sz w:val="28"/>
                <w:szCs w:val="28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774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0E94">
              <w:t>(наименование почетного или специального звания, награды или иного знака отличия)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(за какие заслуги присвоено и кем, за какие заслуги награжден(а) и кем)</w:t>
            </w:r>
          </w:p>
        </w:tc>
      </w:tr>
      <w:tr w:rsidR="00060E94" w:rsidRPr="00060E94" w:rsidTr="00060E94">
        <w:trPr>
          <w:gridAfter w:val="1"/>
          <w:wAfter w:w="61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E94">
              <w:rPr>
                <w:sz w:val="28"/>
                <w:szCs w:val="28"/>
              </w:rPr>
              <w:t>г.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E94" w:rsidRPr="00060E94" w:rsidTr="00060E94">
        <w:tc>
          <w:tcPr>
            <w:tcW w:w="4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0E94"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E94" w:rsidRPr="00060E94" w:rsidRDefault="00060E94" w:rsidP="00060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60E94">
              <w:t>(расшифровка подписи)</w:t>
            </w:r>
          </w:p>
        </w:tc>
      </w:tr>
    </w:tbl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Начальник общего отдела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 xml:space="preserve">администрации Бесстрашненского 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0E94">
        <w:rPr>
          <w:sz w:val="28"/>
          <w:szCs w:val="28"/>
        </w:rPr>
        <w:t>сельского поселения</w:t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</w:r>
      <w:r w:rsidRPr="00060E94">
        <w:rPr>
          <w:sz w:val="28"/>
          <w:szCs w:val="28"/>
        </w:rPr>
        <w:tab/>
        <w:t>Н. Н. Мартыщенко</w:t>
      </w: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E94" w:rsidRPr="00060E94" w:rsidRDefault="00060E94" w:rsidP="00060E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94"/>
    <w:rsid w:val="00060E94"/>
    <w:rsid w:val="001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13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13836.0/" TargetMode="External"/><Relationship Id="rId12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Relationship Id="rId14" Type="http://schemas.openxmlformats.org/officeDocument/2006/relationships/hyperlink" Target="file:///C:\Users\user\Desktop\&#1055;&#1054;&#1057;&#1058;&#1040;&#1053;.%202016\&#1087;&#1086;&#1089;&#1090;&#1072;&#1085;.98%20&#1086;%20&#1085;&#1072;&#1075;&#1088;&#1072;&#1076;&#1072;&#1093;%20&#1084;&#1091;&#1085;.%20&#1088;&#1072;&#107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1788</Words>
  <Characters>10197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2016-08-22T12:22:00Z</dcterms:created>
  <dcterms:modified xsi:type="dcterms:W3CDTF">2016-08-22T12:26:00Z</dcterms:modified>
</cp:coreProperties>
</file>