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56" w:rsidRDefault="00D73C56" w:rsidP="00D73C5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АДМИНИСТРАЦИЯ БЕССТРАШНЕНСКОГО </w:t>
      </w:r>
      <w:proofErr w:type="gramStart"/>
      <w:r>
        <w:rPr>
          <w:rFonts w:ascii="Times New Roman" w:eastAsia="Times New Roman" w:hAnsi="Times New Roman"/>
          <w:b/>
          <w:sz w:val="28"/>
          <w:szCs w:val="28"/>
          <w:lang w:eastAsia="ru-RU"/>
        </w:rPr>
        <w:t>СЕЛЬСКОГО</w:t>
      </w:r>
      <w:proofErr w:type="gramEnd"/>
      <w:r>
        <w:rPr>
          <w:rFonts w:ascii="Times New Roman" w:eastAsia="Times New Roman" w:hAnsi="Times New Roman"/>
          <w:b/>
          <w:sz w:val="28"/>
          <w:szCs w:val="28"/>
          <w:lang w:eastAsia="ru-RU"/>
        </w:rPr>
        <w:t xml:space="preserve"> </w:t>
      </w:r>
    </w:p>
    <w:p w:rsidR="00D73C56" w:rsidRDefault="00D73C56" w:rsidP="00D73C5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ПОСЕЛЕНИЯ ОТРАДНЕНСКОГО РАЙОНА </w:t>
      </w:r>
    </w:p>
    <w:p w:rsidR="00D73C56" w:rsidRDefault="00D73C56" w:rsidP="00D73C5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D73C56" w:rsidRDefault="00D73C56" w:rsidP="00D73C5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ПОСТАНОВЛЕНИЕ </w:t>
      </w:r>
    </w:p>
    <w:p w:rsidR="00D73C56" w:rsidRDefault="00D73C56" w:rsidP="00D73C56">
      <w:pPr>
        <w:widowControl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 _19.05.2016_____                                                                                     №84__</w:t>
      </w:r>
      <w:r>
        <w:rPr>
          <w:rFonts w:ascii="Times New Roman" w:eastAsia="Times New Roman" w:hAnsi="Times New Roman"/>
          <w:b/>
          <w:sz w:val="28"/>
          <w:szCs w:val="28"/>
          <w:u w:val="single"/>
          <w:lang w:eastAsia="ru-RU"/>
        </w:rPr>
        <w:t xml:space="preserve">                                  </w:t>
      </w:r>
    </w:p>
    <w:p w:rsidR="00D73C56" w:rsidRDefault="00D73C56" w:rsidP="00D73C5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ст-ца Бесстрашная</w:t>
      </w:r>
    </w:p>
    <w:p w:rsidR="00D73C56" w:rsidRDefault="00D73C56" w:rsidP="00D73C5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73C56" w:rsidRDefault="00D73C56" w:rsidP="00D73C5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73C56" w:rsidRDefault="00D73C56" w:rsidP="00D73C56">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Об утверждении Положения о порядке проведения конкурса                        на замещение должности муниципальной службы                                              в администрации Бесстрашненского сельского                                            поселения Отрадненского района</w:t>
      </w:r>
    </w:p>
    <w:p w:rsidR="00D73C56" w:rsidRDefault="00D73C56" w:rsidP="00D73C56">
      <w:pPr>
        <w:spacing w:after="0" w:line="240" w:lineRule="auto"/>
        <w:jc w:val="center"/>
        <w:rPr>
          <w:rFonts w:ascii="Times New Roman" w:eastAsia="Times New Roman" w:hAnsi="Times New Roman"/>
          <w:sz w:val="28"/>
          <w:szCs w:val="28"/>
          <w:lang w:eastAsia="ru-RU"/>
        </w:rPr>
      </w:pPr>
    </w:p>
    <w:p w:rsidR="00D73C56" w:rsidRDefault="00D73C56" w:rsidP="00D73C56">
      <w:pPr>
        <w:spacing w:after="0" w:line="240" w:lineRule="auto"/>
        <w:jc w:val="center"/>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В соответствии со статьями 16, 17 Федерального закона от 2 марта 2007 года  № 25-ФЗ «О муниципальной службе в Российской Федерации»,  статьи 30 закона  Краснодарского  края  от 8 июня 2007 года № 1244-КЗ  «О муниципальной службе в Краснодарском  крае»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о в л я ю:</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1.Утвердить прилагаемое Положение о порядке проведения конкурса на замещение должности муниципальной службы в администрации Бесстрашненского сельского поселения Отрадненского района  (далее - Положение). </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Признать утратившими силу постановление администрации Бесстрашненского сельского поселения Отрадненского района от 22.12.2014 года № 98 «Об утверждении Положения о порядке проведения конкурса                        на замещение должности муниципальной службы в администрации Бесстрашненского сельского   поселения Отрадненского района». </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постановление разместить на официальном сайте администрации Бесстрашненского сельского поселения.</w:t>
      </w:r>
    </w:p>
    <w:p w:rsidR="00D73C56" w:rsidRDefault="00D73C56" w:rsidP="00D73C56">
      <w:pPr>
        <w:spacing w:after="0" w:line="240" w:lineRule="auto"/>
        <w:ind w:firstLine="708"/>
        <w:jc w:val="both"/>
        <w:rPr>
          <w:rFonts w:ascii="Times New Roman" w:eastAsia="Times New Roman" w:hAnsi="Times New Roman"/>
          <w:sz w:val="28"/>
          <w:szCs w:val="28"/>
          <w:lang w:eastAsia="ru-RU"/>
        </w:rPr>
      </w:pPr>
    </w:p>
    <w:p w:rsidR="00D73C56" w:rsidRDefault="00D73C56" w:rsidP="00D73C5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выполнением настоящего постановления  оставляю за собой</w:t>
      </w:r>
    </w:p>
    <w:p w:rsidR="00D73C56" w:rsidRDefault="00D73C56" w:rsidP="00D73C56">
      <w:pPr>
        <w:spacing w:after="0" w:line="240" w:lineRule="auto"/>
        <w:rPr>
          <w:rFonts w:ascii="Times New Roman" w:eastAsia="Times New Roman" w:hAnsi="Times New Roman"/>
          <w:sz w:val="28"/>
          <w:szCs w:val="28"/>
          <w:lang w:eastAsia="ru-RU"/>
        </w:rPr>
      </w:pPr>
    </w:p>
    <w:p w:rsidR="00D73C56" w:rsidRDefault="00D73C56" w:rsidP="00D73C56">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5. Постановление вступает в силу со дня его обнародования.</w:t>
      </w:r>
    </w:p>
    <w:p w:rsidR="00D73C56" w:rsidRDefault="00D73C56" w:rsidP="00D73C56">
      <w:pPr>
        <w:spacing w:after="0" w:line="240" w:lineRule="auto"/>
        <w:rPr>
          <w:rFonts w:ascii="Times New Roman" w:eastAsia="Times New Roman" w:hAnsi="Times New Roman"/>
          <w:sz w:val="28"/>
          <w:szCs w:val="28"/>
          <w:lang w:eastAsia="ru-RU"/>
        </w:rPr>
      </w:pPr>
    </w:p>
    <w:p w:rsidR="00D73C56" w:rsidRDefault="00D73C56" w:rsidP="00D73C56">
      <w:pPr>
        <w:spacing w:after="0" w:line="240" w:lineRule="auto"/>
        <w:rPr>
          <w:rFonts w:ascii="Times New Roman" w:eastAsia="Times New Roman" w:hAnsi="Times New Roman"/>
          <w:sz w:val="28"/>
          <w:szCs w:val="28"/>
          <w:lang w:eastAsia="ru-RU"/>
        </w:rPr>
      </w:pPr>
    </w:p>
    <w:p w:rsidR="00D73C56" w:rsidRDefault="00D73C56" w:rsidP="00D73C56">
      <w:pPr>
        <w:spacing w:after="0" w:line="240" w:lineRule="auto"/>
        <w:rPr>
          <w:rFonts w:ascii="Times New Roman" w:eastAsia="Times New Roman" w:hAnsi="Times New Roman"/>
          <w:sz w:val="28"/>
          <w:szCs w:val="28"/>
          <w:lang w:eastAsia="ru-RU"/>
        </w:rPr>
      </w:pPr>
    </w:p>
    <w:p w:rsidR="00D73C56" w:rsidRDefault="00D73C56" w:rsidP="00D73C5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Бесстрашненского сельского поселения </w:t>
      </w:r>
    </w:p>
    <w:p w:rsidR="00D73C56" w:rsidRDefault="00D73C56" w:rsidP="00D73C5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Отрадненского района                                                                              В. Б. Панин</w:t>
      </w:r>
    </w:p>
    <w:p w:rsidR="00D73C56" w:rsidRDefault="00D73C56" w:rsidP="00D73C56">
      <w:pPr>
        <w:widowControl w:val="0"/>
        <w:autoSpaceDE w:val="0"/>
        <w:autoSpaceDN w:val="0"/>
        <w:adjustRightInd w:val="0"/>
        <w:spacing w:after="0" w:line="240" w:lineRule="auto"/>
        <w:outlineLvl w:val="0"/>
        <w:rPr>
          <w:rFonts w:ascii="Times New Roman" w:eastAsia="Times New Roman" w:hAnsi="Times New Roman"/>
          <w:b/>
          <w:bCs/>
          <w:sz w:val="28"/>
          <w:szCs w:val="28"/>
          <w:lang w:eastAsia="ru-RU"/>
        </w:rPr>
      </w:pPr>
    </w:p>
    <w:p w:rsidR="00D73C56" w:rsidRDefault="00D73C56" w:rsidP="00D73C56">
      <w:pPr>
        <w:widowControl w:val="0"/>
        <w:autoSpaceDE w:val="0"/>
        <w:autoSpaceDN w:val="0"/>
        <w:adjustRightInd w:val="0"/>
        <w:spacing w:after="0" w:line="240" w:lineRule="auto"/>
        <w:outlineLvl w:val="0"/>
        <w:rPr>
          <w:rFonts w:ascii="Times New Roman" w:eastAsia="Times New Roman" w:hAnsi="Times New Roman"/>
          <w:b/>
          <w:bCs/>
          <w:sz w:val="28"/>
          <w:szCs w:val="28"/>
          <w:lang w:eastAsia="ru-RU"/>
        </w:rPr>
      </w:pPr>
    </w:p>
    <w:tbl>
      <w:tblPr>
        <w:tblW w:w="0" w:type="auto"/>
        <w:tblLayout w:type="fixed"/>
        <w:tblLook w:val="04A0" w:firstRow="1" w:lastRow="0" w:firstColumn="1" w:lastColumn="0" w:noHBand="0" w:noVBand="1"/>
      </w:tblPr>
      <w:tblGrid>
        <w:gridCol w:w="9747"/>
      </w:tblGrid>
      <w:tr w:rsidR="00D73C56" w:rsidTr="00D73C56">
        <w:tc>
          <w:tcPr>
            <w:tcW w:w="9747" w:type="dxa"/>
          </w:tcPr>
          <w:p w:rsidR="00D73C56" w:rsidRDefault="00D73C56">
            <w:pPr>
              <w:widowControl w:val="0"/>
              <w:suppressAutoHyphens/>
              <w:autoSpaceDE w:val="0"/>
              <w:spacing w:after="0" w:line="240" w:lineRule="auto"/>
              <w:ind w:right="-4811"/>
              <w:jc w:val="center"/>
              <w:rPr>
                <w:rFonts w:ascii="Arial" w:eastAsia="Times New Roman" w:hAnsi="Arial" w:cs="Arial"/>
                <w:sz w:val="26"/>
                <w:szCs w:val="26"/>
                <w:lang w:eastAsia="zh-CN"/>
              </w:rPr>
            </w:pPr>
            <w:r>
              <w:rPr>
                <w:rFonts w:ascii="Times New Roman" w:eastAsia="Times New Roman" w:hAnsi="Times New Roman"/>
                <w:sz w:val="28"/>
                <w:szCs w:val="28"/>
                <w:lang w:eastAsia="zh-CN"/>
              </w:rPr>
              <w:lastRenderedPageBreak/>
              <w:t>ПРИЛОЖЕНИЕ</w:t>
            </w:r>
          </w:p>
          <w:p w:rsidR="00D73C56" w:rsidRDefault="00D73C56">
            <w:pPr>
              <w:widowControl w:val="0"/>
              <w:suppressAutoHyphens/>
              <w:autoSpaceDE w:val="0"/>
              <w:spacing w:after="0" w:line="240" w:lineRule="auto"/>
              <w:ind w:right="-4811"/>
              <w:jc w:val="center"/>
              <w:rPr>
                <w:rFonts w:ascii="Arial" w:eastAsia="Times New Roman" w:hAnsi="Arial" w:cs="Arial"/>
                <w:sz w:val="26"/>
                <w:szCs w:val="26"/>
                <w:lang w:eastAsia="zh-CN"/>
              </w:rPr>
            </w:pPr>
          </w:p>
          <w:p w:rsidR="00D73C56" w:rsidRDefault="00D73C56">
            <w:pPr>
              <w:widowControl w:val="0"/>
              <w:suppressAutoHyphens/>
              <w:autoSpaceDE w:val="0"/>
              <w:spacing w:after="0" w:line="240" w:lineRule="auto"/>
              <w:ind w:right="-4811"/>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УТВЕРЖДЕНО</w:t>
            </w:r>
          </w:p>
          <w:p w:rsidR="00D73C56" w:rsidRDefault="00D73C56">
            <w:pPr>
              <w:widowControl w:val="0"/>
              <w:suppressAutoHyphens/>
              <w:autoSpaceDE w:val="0"/>
              <w:spacing w:after="0" w:line="240" w:lineRule="auto"/>
              <w:ind w:right="-4811"/>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постановлением администрации </w:t>
            </w:r>
          </w:p>
          <w:p w:rsidR="00D73C56" w:rsidRDefault="00D73C56">
            <w:pPr>
              <w:widowControl w:val="0"/>
              <w:suppressAutoHyphens/>
              <w:autoSpaceDE w:val="0"/>
              <w:spacing w:after="0" w:line="240" w:lineRule="auto"/>
              <w:ind w:right="-4811"/>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Бесстрашненского сельского поселения </w:t>
            </w:r>
          </w:p>
          <w:p w:rsidR="00D73C56" w:rsidRDefault="00D73C56">
            <w:pPr>
              <w:widowControl w:val="0"/>
              <w:suppressAutoHyphens/>
              <w:autoSpaceDE w:val="0"/>
              <w:spacing w:after="0" w:line="240" w:lineRule="auto"/>
              <w:ind w:right="-4811"/>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Отрадненского района  </w:t>
            </w:r>
          </w:p>
          <w:p w:rsidR="00D73C56" w:rsidRDefault="00D73C56">
            <w:pPr>
              <w:widowControl w:val="0"/>
              <w:suppressAutoHyphens/>
              <w:autoSpaceDE w:val="0"/>
              <w:spacing w:after="0" w:line="240" w:lineRule="auto"/>
              <w:ind w:right="-4811"/>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от 19.05.2016</w:t>
            </w:r>
            <w:bookmarkStart w:id="0" w:name="_GoBack"/>
            <w:bookmarkEnd w:id="0"/>
            <w:r>
              <w:rPr>
                <w:rFonts w:ascii="Times New Roman" w:eastAsia="Times New Roman" w:hAnsi="Times New Roman"/>
                <w:sz w:val="28"/>
                <w:szCs w:val="28"/>
                <w:lang w:eastAsia="zh-CN"/>
              </w:rPr>
              <w:t>________№__</w:t>
            </w:r>
            <w:r>
              <w:rPr>
                <w:rFonts w:ascii="Times New Roman" w:eastAsia="Times New Roman" w:hAnsi="Times New Roman"/>
                <w:sz w:val="28"/>
                <w:szCs w:val="28"/>
                <w:lang w:eastAsia="zh-CN"/>
              </w:rPr>
              <w:t>84</w:t>
            </w:r>
            <w:r>
              <w:rPr>
                <w:rFonts w:ascii="Times New Roman" w:eastAsia="Times New Roman" w:hAnsi="Times New Roman"/>
                <w:sz w:val="28"/>
                <w:szCs w:val="28"/>
                <w:lang w:eastAsia="zh-CN"/>
              </w:rPr>
              <w:t>___</w:t>
            </w:r>
          </w:p>
          <w:p w:rsidR="00D73C56" w:rsidRDefault="00D73C56">
            <w:pPr>
              <w:widowControl w:val="0"/>
              <w:suppressAutoHyphens/>
              <w:autoSpaceDE w:val="0"/>
              <w:spacing w:after="0" w:line="240" w:lineRule="auto"/>
              <w:ind w:right="-4811" w:firstLine="720"/>
              <w:jc w:val="both"/>
              <w:rPr>
                <w:rFonts w:ascii="Times New Roman" w:eastAsia="Times New Roman" w:hAnsi="Times New Roman"/>
                <w:sz w:val="28"/>
                <w:szCs w:val="28"/>
                <w:lang w:eastAsia="zh-CN"/>
              </w:rPr>
            </w:pPr>
          </w:p>
          <w:p w:rsidR="00D73C56" w:rsidRDefault="00D73C56">
            <w:pPr>
              <w:autoSpaceDE w:val="0"/>
              <w:spacing w:after="0" w:line="240" w:lineRule="auto"/>
              <w:ind w:right="-4811"/>
              <w:jc w:val="center"/>
              <w:rPr>
                <w:rFonts w:ascii="Times New Roman" w:eastAsia="Times New Roman" w:hAnsi="Times New Roman"/>
                <w:sz w:val="24"/>
                <w:szCs w:val="24"/>
                <w:lang w:eastAsia="zh-CN"/>
              </w:rPr>
            </w:pPr>
          </w:p>
        </w:tc>
      </w:tr>
    </w:tbl>
    <w:p w:rsidR="00D73C56" w:rsidRDefault="00D73C56" w:rsidP="00D73C56">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p>
    <w:p w:rsidR="00D73C56" w:rsidRDefault="00D73C56" w:rsidP="00D73C56">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ПОЛОЖЕНИЕ</w:t>
      </w:r>
    </w:p>
    <w:p w:rsidR="00D73C56" w:rsidRDefault="00D73C56" w:rsidP="00D73C56">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 порядке проведения конкурса на замещение</w:t>
      </w:r>
    </w:p>
    <w:p w:rsidR="00D73C56" w:rsidRDefault="00D73C56" w:rsidP="00D73C56">
      <w:pPr>
        <w:widowControl w:val="0"/>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должности муниципальной службы в администрации Бесстрашненского   сельского поселения Отрадненского района</w:t>
      </w:r>
    </w:p>
    <w:p w:rsidR="00D73C56" w:rsidRDefault="00D73C56" w:rsidP="00D73C56">
      <w:pPr>
        <w:spacing w:after="0" w:line="240" w:lineRule="auto"/>
        <w:rPr>
          <w:rFonts w:ascii="Times New Roman" w:eastAsia="Times New Roman" w:hAnsi="Times New Roman"/>
          <w:sz w:val="28"/>
          <w:szCs w:val="28"/>
          <w:lang w:eastAsia="ru-RU"/>
        </w:rPr>
      </w:pPr>
    </w:p>
    <w:p w:rsidR="00D73C56" w:rsidRDefault="00D73C56" w:rsidP="00D73C56">
      <w:pPr>
        <w:spacing w:after="0" w:line="240" w:lineRule="auto"/>
        <w:rPr>
          <w:rFonts w:ascii="Times New Roman" w:eastAsia="Times New Roman" w:hAnsi="Times New Roman"/>
          <w:sz w:val="28"/>
          <w:szCs w:val="28"/>
          <w:lang w:eastAsia="ru-RU"/>
        </w:rPr>
      </w:pPr>
    </w:p>
    <w:p w:rsidR="00D73C56" w:rsidRDefault="00D73C56" w:rsidP="00D73C56">
      <w:pPr>
        <w:widowControl w:val="0"/>
        <w:autoSpaceDE w:val="0"/>
        <w:autoSpaceDN w:val="0"/>
        <w:adjustRightInd w:val="0"/>
        <w:spacing w:after="0" w:line="240" w:lineRule="auto"/>
        <w:ind w:firstLine="720"/>
        <w:jc w:val="both"/>
        <w:outlineLvl w:val="0"/>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Положение о порядке проведения конкурса на замещение должности муниципальной службы в администрации Бесстрашненского сельского поселения Отрадненского района (далее - Положение) в соответствии с Законом Краснодарского края "О муниципальной службе в Краснодарском крае" и </w:t>
      </w:r>
      <w:hyperlink r:id="rId5" w:anchor="sub_15" w:history="1">
        <w:r>
          <w:rPr>
            <w:rStyle w:val="a4"/>
            <w:rFonts w:ascii="Times New Roman" w:eastAsia="Times New Roman" w:hAnsi="Times New Roman"/>
            <w:color w:val="auto"/>
            <w:sz w:val="28"/>
            <w:szCs w:val="28"/>
            <w:lang w:eastAsia="ru-RU"/>
          </w:rPr>
          <w:t>Положением</w:t>
        </w:r>
      </w:hyperlink>
      <w:r>
        <w:rPr>
          <w:rFonts w:ascii="Times New Roman" w:eastAsia="Times New Roman" w:hAnsi="Times New Roman"/>
          <w:sz w:val="28"/>
          <w:szCs w:val="28"/>
          <w:lang w:eastAsia="ru-RU"/>
        </w:rPr>
        <w:t xml:space="preserve"> о муниципальной службе в администрации Бесстрашненского  сельского поселения Отрадненского района устанавливает порядок проведения конкурса на замещение </w:t>
      </w:r>
      <w:hyperlink r:id="rId6" w:anchor="sub_3" w:history="1">
        <w:r>
          <w:rPr>
            <w:rStyle w:val="a4"/>
            <w:rFonts w:ascii="Times New Roman" w:eastAsia="Times New Roman" w:hAnsi="Times New Roman"/>
            <w:color w:val="auto"/>
            <w:sz w:val="28"/>
            <w:szCs w:val="28"/>
            <w:u w:val="none"/>
            <w:lang w:eastAsia="ru-RU"/>
          </w:rPr>
          <w:t>должности муниципальной службы</w:t>
        </w:r>
      </w:hyperlink>
      <w:r>
        <w:rPr>
          <w:rFonts w:ascii="Times New Roman" w:eastAsia="Times New Roman" w:hAnsi="Times New Roman"/>
          <w:sz w:val="28"/>
          <w:szCs w:val="28"/>
          <w:lang w:eastAsia="ru-RU"/>
        </w:rPr>
        <w:t xml:space="preserve"> в администрации Бесстрашненского  сельского поселения Отрадненского района.</w:t>
      </w:r>
      <w:proofErr w:type="gramEnd"/>
    </w:p>
    <w:p w:rsidR="00D73C56" w:rsidRDefault="00D73C56" w:rsidP="00D73C56">
      <w:pPr>
        <w:spacing w:after="0" w:line="240" w:lineRule="auto"/>
        <w:rPr>
          <w:rFonts w:ascii="Times New Roman" w:eastAsia="Times New Roman" w:hAnsi="Times New Roman"/>
          <w:sz w:val="28"/>
          <w:szCs w:val="28"/>
          <w:lang w:eastAsia="ru-RU"/>
        </w:rPr>
      </w:pPr>
    </w:p>
    <w:p w:rsidR="00D73C56" w:rsidRDefault="00D73C56" w:rsidP="00D73C56">
      <w:pPr>
        <w:widowControl w:val="0"/>
        <w:autoSpaceDE w:val="0"/>
        <w:autoSpaceDN w:val="0"/>
        <w:adjustRightInd w:val="0"/>
        <w:spacing w:after="0" w:line="240" w:lineRule="auto"/>
        <w:ind w:left="1612" w:hanging="892"/>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Статья  1.</w:t>
      </w:r>
      <w:r>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Цели, задачи и формы конкурса</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В целях обеспечения права граждан на равный доступ к муниципальной службе в органах местного самоуправления может проводиться конкурс на замещение должности муниципальной службы (далее - конкурс).</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Вакантной должностью муниципальной службы признается не замещенная муниципальным служащим должность муниципальной службы, предусмотренная в штатном расписании администрации </w:t>
      </w:r>
      <w:r>
        <w:rPr>
          <w:rFonts w:ascii="Times New Roman" w:eastAsia="Times New Roman" w:hAnsi="Times New Roman"/>
          <w:bCs/>
          <w:sz w:val="28"/>
          <w:szCs w:val="28"/>
          <w:lang w:eastAsia="ru-RU"/>
        </w:rPr>
        <w:t xml:space="preserve">Бесстрашненского </w:t>
      </w:r>
      <w:r>
        <w:rPr>
          <w:rFonts w:ascii="Times New Roman" w:eastAsia="Times New Roman" w:hAnsi="Times New Roman"/>
          <w:sz w:val="28"/>
          <w:szCs w:val="28"/>
          <w:lang w:eastAsia="ru-RU"/>
        </w:rPr>
        <w:t xml:space="preserve"> сельского поселения Отрадненского района.</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Основными задачами конкурса являются:</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оценка профессионального уровня кандидатов на замещение должностей муниципальной службы;</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соответствие претендентов установленным </w:t>
      </w:r>
      <w:hyperlink r:id="rId7" w:anchor="sub_14" w:history="1">
        <w:r>
          <w:rPr>
            <w:rStyle w:val="a4"/>
            <w:rFonts w:ascii="Times New Roman" w:eastAsia="Times New Roman" w:hAnsi="Times New Roman"/>
            <w:color w:val="auto"/>
            <w:sz w:val="28"/>
            <w:szCs w:val="28"/>
            <w:u w:val="none"/>
            <w:lang w:eastAsia="ru-RU"/>
          </w:rPr>
          <w:t>квалификационным требованиям</w:t>
        </w:r>
      </w:hyperlink>
      <w:r>
        <w:rPr>
          <w:rFonts w:ascii="Times New Roman" w:eastAsia="Times New Roman" w:hAnsi="Times New Roman"/>
          <w:sz w:val="28"/>
          <w:szCs w:val="28"/>
          <w:lang w:eastAsia="ru-RU"/>
        </w:rPr>
        <w:t xml:space="preserve"> к должности муниципальной службы;</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отбор и формирование высокопрофессионального кадрового состава органов местного самоуправления.</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Конкурс проводится в форме конкурса документов.</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pStyle w:val="consplusnormal"/>
        <w:spacing w:before="0" w:beforeAutospacing="0" w:after="0" w:afterAutospacing="0"/>
        <w:jc w:val="center"/>
        <w:rPr>
          <w:color w:val="454141"/>
          <w:sz w:val="28"/>
          <w:szCs w:val="28"/>
        </w:rPr>
      </w:pPr>
      <w:r>
        <w:rPr>
          <w:color w:val="454141"/>
          <w:sz w:val="28"/>
          <w:szCs w:val="28"/>
        </w:rPr>
        <w:t>Статья 2. Конкурсная комиссия</w:t>
      </w:r>
    </w:p>
    <w:p w:rsidR="00D73C56" w:rsidRDefault="00D73C56" w:rsidP="00D73C56">
      <w:pPr>
        <w:pStyle w:val="a3"/>
        <w:spacing w:before="0" w:beforeAutospacing="0" w:after="0" w:afterAutospacing="0"/>
        <w:jc w:val="both"/>
        <w:rPr>
          <w:color w:val="454141"/>
          <w:sz w:val="28"/>
          <w:szCs w:val="28"/>
        </w:rPr>
      </w:pPr>
      <w:r>
        <w:rPr>
          <w:color w:val="454141"/>
          <w:sz w:val="28"/>
          <w:szCs w:val="28"/>
        </w:rPr>
        <w:t xml:space="preserve">          2.1.  Для проведения конкурса муниципальным правовым актом образуется конкурсная комиссия.</w:t>
      </w:r>
    </w:p>
    <w:p w:rsidR="00D73C56" w:rsidRDefault="00D73C56" w:rsidP="00D73C56">
      <w:pPr>
        <w:pStyle w:val="a00"/>
        <w:spacing w:before="0" w:beforeAutospacing="0" w:after="0" w:afterAutospacing="0"/>
        <w:jc w:val="both"/>
        <w:rPr>
          <w:color w:val="454141"/>
          <w:sz w:val="28"/>
          <w:szCs w:val="28"/>
        </w:rPr>
      </w:pPr>
      <w:r>
        <w:rPr>
          <w:color w:val="454141"/>
          <w:sz w:val="28"/>
          <w:szCs w:val="28"/>
        </w:rPr>
        <w:t xml:space="preserve">          2.2.  В состав конкурсной комиссии входят Глава сельского поселения, муниципальные служащие Администрации сельского поселения, представители общественных организаций (по согласованию), специалисты Администрации муниципального района по вопросам, связанным с муниципальной службой (по согласованию).</w:t>
      </w:r>
    </w:p>
    <w:p w:rsidR="00D73C56" w:rsidRDefault="00D73C56" w:rsidP="00D73C56">
      <w:pPr>
        <w:pStyle w:val="a3"/>
        <w:spacing w:before="0" w:beforeAutospacing="0" w:after="0" w:afterAutospacing="0"/>
        <w:jc w:val="both"/>
        <w:rPr>
          <w:color w:val="454141"/>
          <w:sz w:val="28"/>
          <w:szCs w:val="28"/>
        </w:rPr>
      </w:pPr>
      <w:r>
        <w:rPr>
          <w:color w:val="454141"/>
          <w:sz w:val="28"/>
          <w:szCs w:val="28"/>
        </w:rPr>
        <w:t xml:space="preserve">         Общее число членов конкурсной комиссии должно составлять не менее 5 человек.</w:t>
      </w:r>
    </w:p>
    <w:p w:rsidR="00D73C56" w:rsidRDefault="00D73C56" w:rsidP="00D73C56">
      <w:pPr>
        <w:pStyle w:val="a3"/>
        <w:spacing w:before="0" w:beforeAutospacing="0" w:after="0" w:afterAutospacing="0"/>
        <w:jc w:val="both"/>
        <w:rPr>
          <w:color w:val="454141"/>
          <w:sz w:val="28"/>
          <w:szCs w:val="28"/>
        </w:rPr>
      </w:pPr>
      <w:r>
        <w:rPr>
          <w:color w:val="454141"/>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73C56" w:rsidRDefault="00D73C56" w:rsidP="00D73C56">
      <w:pPr>
        <w:pStyle w:val="a3"/>
        <w:spacing w:before="0" w:beforeAutospacing="0" w:after="0" w:afterAutospacing="0"/>
        <w:jc w:val="both"/>
        <w:rPr>
          <w:color w:val="454141"/>
          <w:sz w:val="28"/>
          <w:szCs w:val="28"/>
        </w:rPr>
      </w:pPr>
      <w:r>
        <w:rPr>
          <w:color w:val="454141"/>
          <w:sz w:val="28"/>
          <w:szCs w:val="28"/>
        </w:rPr>
        <w:t xml:space="preserve">         2.3.  Конкурсная комиссия состоит из председателя, заместителя председателя, секретаря и членов комиссии.</w:t>
      </w:r>
    </w:p>
    <w:p w:rsidR="00D73C56" w:rsidRDefault="00D73C56" w:rsidP="00D73C56">
      <w:pPr>
        <w:pStyle w:val="a3"/>
        <w:spacing w:before="0" w:beforeAutospacing="0" w:after="0" w:afterAutospacing="0"/>
        <w:jc w:val="both"/>
        <w:rPr>
          <w:color w:val="454141"/>
          <w:sz w:val="28"/>
          <w:szCs w:val="28"/>
        </w:rPr>
      </w:pPr>
      <w:r>
        <w:rPr>
          <w:color w:val="454141"/>
          <w:sz w:val="28"/>
          <w:szCs w:val="28"/>
        </w:rPr>
        <w:t xml:space="preserve">          2.4.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73C56" w:rsidRDefault="00D73C56" w:rsidP="00D73C56">
      <w:pPr>
        <w:pStyle w:val="a3"/>
        <w:spacing w:before="0" w:beforeAutospacing="0" w:after="0" w:afterAutospacing="0"/>
        <w:jc w:val="both"/>
        <w:rPr>
          <w:color w:val="454141"/>
          <w:sz w:val="28"/>
          <w:szCs w:val="28"/>
        </w:rPr>
      </w:pPr>
      <w:r>
        <w:rPr>
          <w:color w:val="454141"/>
          <w:sz w:val="28"/>
          <w:szCs w:val="28"/>
        </w:rPr>
        <w:t>При равенстве голосов решающим является голос председателя конкурсной комиссии.</w:t>
      </w:r>
    </w:p>
    <w:p w:rsidR="00D73C56" w:rsidRDefault="00D73C56" w:rsidP="00D73C56">
      <w:pPr>
        <w:pStyle w:val="a3"/>
        <w:spacing w:before="0" w:beforeAutospacing="0" w:after="0" w:afterAutospacing="0"/>
        <w:jc w:val="both"/>
        <w:rPr>
          <w:color w:val="454141"/>
          <w:sz w:val="28"/>
          <w:szCs w:val="28"/>
        </w:rPr>
      </w:pPr>
      <w:r>
        <w:rPr>
          <w:color w:val="454141"/>
          <w:sz w:val="28"/>
          <w:szCs w:val="28"/>
        </w:rPr>
        <w:t xml:space="preserve">          2.5.  Решение конкурсной комиссии принимается в отсутствие гражданина, допущенного к участию в конкурсе (далее - кандидат), и является основанием для назначения его на вакантную должность муниципальной службы либо отказа в таком назначении.</w:t>
      </w:r>
    </w:p>
    <w:p w:rsidR="00D73C56" w:rsidRDefault="00D73C56" w:rsidP="00D73C56">
      <w:pPr>
        <w:pStyle w:val="a3"/>
        <w:spacing w:before="0" w:beforeAutospacing="0" w:after="0" w:afterAutospacing="0"/>
        <w:jc w:val="both"/>
        <w:rPr>
          <w:color w:val="454141"/>
          <w:sz w:val="28"/>
          <w:szCs w:val="28"/>
        </w:rPr>
      </w:pPr>
      <w:r>
        <w:rPr>
          <w:color w:val="454141"/>
          <w:sz w:val="28"/>
          <w:szCs w:val="28"/>
        </w:rPr>
        <w:t xml:space="preserve">         2.6.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D73C56" w:rsidRDefault="00D73C56" w:rsidP="00D73C56">
      <w:pPr>
        <w:pStyle w:val="a3"/>
        <w:spacing w:before="0" w:beforeAutospacing="0" w:after="0" w:afterAutospacing="0"/>
        <w:jc w:val="both"/>
        <w:rPr>
          <w:color w:val="454141"/>
          <w:sz w:val="28"/>
          <w:szCs w:val="28"/>
        </w:rPr>
      </w:pPr>
      <w:r>
        <w:rPr>
          <w:color w:val="454141"/>
          <w:sz w:val="28"/>
          <w:szCs w:val="28"/>
        </w:rPr>
        <w:t xml:space="preserve">          2.7.  Организация и обеспечение работы конкурсной комиссии возлагается на Администрацию сельского поселения</w:t>
      </w:r>
    </w:p>
    <w:p w:rsidR="00D73C56" w:rsidRDefault="00D73C56" w:rsidP="00D73C56">
      <w:pPr>
        <w:widowControl w:val="0"/>
        <w:autoSpaceDE w:val="0"/>
        <w:autoSpaceDN w:val="0"/>
        <w:adjustRightInd w:val="0"/>
        <w:spacing w:after="0" w:line="240" w:lineRule="auto"/>
        <w:ind w:left="1612" w:hanging="892"/>
        <w:jc w:val="both"/>
        <w:rPr>
          <w:rFonts w:ascii="Times New Roman" w:eastAsia="Times New Roman" w:hAnsi="Times New Roman"/>
          <w:b/>
          <w:bCs/>
          <w:sz w:val="28"/>
          <w:szCs w:val="28"/>
          <w:lang w:eastAsia="ru-RU"/>
        </w:rPr>
      </w:pPr>
    </w:p>
    <w:p w:rsidR="00D73C56" w:rsidRDefault="00D73C56" w:rsidP="00D73C56">
      <w:pPr>
        <w:widowControl w:val="0"/>
        <w:autoSpaceDE w:val="0"/>
        <w:autoSpaceDN w:val="0"/>
        <w:adjustRightInd w:val="0"/>
        <w:spacing w:after="0" w:line="240" w:lineRule="auto"/>
        <w:ind w:left="1612" w:hanging="892"/>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Статья  3.</w:t>
      </w:r>
      <w:r>
        <w:rPr>
          <w:rFonts w:ascii="Times New Roman" w:eastAsia="Times New Roman" w:hAnsi="Times New Roman"/>
          <w:b/>
          <w:bCs/>
          <w:sz w:val="28"/>
          <w:szCs w:val="28"/>
          <w:lang w:eastAsia="ru-RU"/>
        </w:rPr>
        <w:t>  </w:t>
      </w:r>
      <w:r>
        <w:rPr>
          <w:rFonts w:ascii="Times New Roman" w:eastAsia="Times New Roman" w:hAnsi="Times New Roman"/>
          <w:sz w:val="28"/>
          <w:szCs w:val="28"/>
          <w:lang w:eastAsia="ru-RU"/>
        </w:rPr>
        <w:t>Порядок проведения конкурса</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В целях проведения конкурса Конкурсная  комиссия не позднее, чем за 20 дней до дня проведения конкурса публикует объявление о проведении конкурса на замещение вакантной должности муниципальной службы. В объявлении о проведении конкурса указываются:</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дата, время и место проведения конкурса;</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наименование вакантной должности муниципальной службы;</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требования, предъявляемые к гражданину, претендующему на замещение должности муниципальной службы;</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проект трудового договора;</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условия прохождения муниципальной службы;</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сроки окончания приема документов для участия в конкурсе.</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Гражданин, претендующий на замещение вакантной муниципальной должности, представляет в конкурсную комиссию лично следующие документы в полном объеме:</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личное заявление по форме согласно приложению № 1 к настоящему Положению;</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собственноручно заполненную и подписанную анкету по форме, установленной распоряжением Правительством Российской Федерации от 26.05.2005г. №  667-р (с изменениями и дополнениями);</w:t>
      </w:r>
    </w:p>
    <w:p w:rsidR="00D73C56" w:rsidRDefault="00D73C56" w:rsidP="00D73C56">
      <w:pPr>
        <w:tabs>
          <w:tab w:val="left" w:pos="851"/>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оригинал и копию паспорта или заменяющего его документа (соответствующий документ предъявляется лично по прибытии на конкурс);</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две фотографии размером 3 x 4 и 4 х 6;</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   оригиналы и копии документов, подтверждающие необходимое профессиональное образование, стаж работы и квалификацию:</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оригиналы и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   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7)   сведения о доходах, об имуществе, принадлежащем гражданину на праве собственности, и обязательствах имущественного характера по форме, установленной</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8)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Подлинники документов после сверки их с копиями возвращаются гражданину в день их представления.</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Представленные гражданином сведения подлежат проверке в соответствии с федеральными законами и законами Краснодарского края.</w:t>
      </w:r>
    </w:p>
    <w:p w:rsidR="00D73C56" w:rsidRDefault="00D73C56" w:rsidP="00D73C5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 согласия гражданина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w:t>
      </w:r>
    </w:p>
    <w:p w:rsidR="00D73C56" w:rsidRDefault="00D73C56" w:rsidP="00D73C56">
      <w:pPr>
        <w:spacing w:after="0" w:line="240" w:lineRule="auto"/>
        <w:jc w:val="both"/>
        <w:rPr>
          <w:rFonts w:ascii="Times New Roman" w:eastAsia="Times New Roman" w:hAnsi="Times New Roman"/>
          <w:color w:val="000000"/>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Документы для участия в конкурсе представляются в Конкурсную комиссию.</w:t>
      </w: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Несвоевременное или неполное представление документов является основанием для отказа гражданину в приеме документов для участия в конкурсе.</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 После приема документов Конкурсная  комиссия осуществляет проверку достоверности сведений, представленных гражданами, изъявившими желание участвовать в конкурсе, а также оформление в случае необходимости допуска к сведениям, составляющим государственную и иную охраняемую законом тайну. В случае установления в ходе проверки обстоятельств, препятствующих в соответствии с федеральными законами и законами Краснодарского края поступлению гражданина на муниципальную службу, он информируется в письменной форме Конкурсной комиссией о причинах отказа в участии в конкурсе.</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 При проведении конкурса документов Конкурсная  комиссия оценивает кандидатов на основании представленных ими документов об образовании, о прохождении государственной и муниципальной службы и другой трудовой деятельности.</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widowControl w:val="0"/>
        <w:autoSpaceDE w:val="0"/>
        <w:autoSpaceDN w:val="0"/>
        <w:adjustRightInd w:val="0"/>
        <w:spacing w:after="0" w:line="240" w:lineRule="auto"/>
        <w:ind w:left="1612" w:hanging="892"/>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Статья  4.  </w:t>
      </w:r>
      <w:r>
        <w:rPr>
          <w:rFonts w:ascii="Times New Roman" w:eastAsia="Times New Roman" w:hAnsi="Times New Roman"/>
          <w:sz w:val="28"/>
          <w:szCs w:val="28"/>
          <w:lang w:eastAsia="ru-RU"/>
        </w:rPr>
        <w:t>Результаты конкурса</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По результатам конкурса Конкурсная  комиссия отбирает кандидатов для замещения </w:t>
      </w:r>
      <w:hyperlink r:id="rId8" w:anchor="sub_120001012" w:history="1">
        <w:r>
          <w:rPr>
            <w:rStyle w:val="a4"/>
            <w:rFonts w:ascii="Times New Roman" w:eastAsia="Times New Roman" w:hAnsi="Times New Roman"/>
            <w:color w:val="auto"/>
            <w:sz w:val="28"/>
            <w:szCs w:val="28"/>
            <w:u w:val="none"/>
            <w:lang w:eastAsia="ru-RU"/>
          </w:rPr>
          <w:t>вакантной должности</w:t>
        </w:r>
      </w:hyperlink>
      <w:r>
        <w:rPr>
          <w:rFonts w:ascii="Times New Roman" w:eastAsia="Times New Roman" w:hAnsi="Times New Roman"/>
          <w:sz w:val="28"/>
          <w:szCs w:val="28"/>
          <w:lang w:eastAsia="ru-RU"/>
        </w:rPr>
        <w:t xml:space="preserve"> муниципальной службы.</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Глава заключает трудовой договор и назначает на должность муниципальной службы одного из кандидатов, отобранных Конкурсной комиссией.</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tabs>
          <w:tab w:val="left" w:pos="851"/>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Каждому кандидату о принятом решении Конкурсной комиссии сообщается в письменной форме в течение месяца со дня завершения конкурса.</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общего отдела </w:t>
      </w:r>
    </w:p>
    <w:p w:rsidR="00D73C56" w:rsidRDefault="00D73C56" w:rsidP="00D73C5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администрации Бесстрашненского </w:t>
      </w:r>
    </w:p>
    <w:p w:rsidR="00D73C56" w:rsidRDefault="00D73C56" w:rsidP="00D73C5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                                                                 Н. Н. Мартыщенко</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Приложение</w:t>
      </w:r>
    </w:p>
    <w:p w:rsidR="00D73C56" w:rsidRDefault="00D73C56" w:rsidP="00D73C56">
      <w:pPr>
        <w:spacing w:after="0" w:line="240" w:lineRule="auto"/>
        <w:ind w:left="4956" w:firstLine="3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Положению о порядке проведения   конкурса на замещение вакантной должности муниципальной службы</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D73C56" w:rsidRDefault="00D73C56" w:rsidP="00D73C5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tabs>
          <w:tab w:val="left" w:pos="851"/>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Я, ____________________________________________________________,</w:t>
      </w:r>
    </w:p>
    <w:p w:rsidR="00D73C56" w:rsidRDefault="00D73C56" w:rsidP="00D73C56">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(фамилия, имя, отчество)</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желаю принять участие в конкурсе на замещение вакантной должности муниципальной  службы ___________________________________________________________________.</w:t>
      </w:r>
    </w:p>
    <w:p w:rsidR="00D73C56" w:rsidRDefault="00D73C56" w:rsidP="00D73C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(наименование должности)</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должности муниципальной службы.</w:t>
      </w:r>
      <w:proofErr w:type="gramEnd"/>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Не имею возражений против проведения проверки сведений, представляемых мной в конкурсную комиссию.</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______________                                                                  _________________ </w:t>
      </w:r>
    </w:p>
    <w:p w:rsidR="00D73C56" w:rsidRDefault="00D73C56" w:rsidP="00D73C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(дата)                                                                                                              (подпись)</w:t>
      </w:r>
    </w:p>
    <w:p w:rsidR="00D73C56" w:rsidRDefault="00D73C56" w:rsidP="00D73C56">
      <w:pPr>
        <w:spacing w:after="0" w:line="240" w:lineRule="auto"/>
        <w:jc w:val="both"/>
        <w:rPr>
          <w:rFonts w:ascii="Times New Roman" w:eastAsia="Times New Roman" w:hAnsi="Times New Roman"/>
          <w:sz w:val="28"/>
          <w:szCs w:val="28"/>
          <w:lang w:eastAsia="ru-RU"/>
        </w:rPr>
      </w:pPr>
    </w:p>
    <w:p w:rsidR="00D73C56" w:rsidRDefault="00D73C56" w:rsidP="00D73C5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p w:rsidR="00D73C56" w:rsidRDefault="00D73C56" w:rsidP="00D73C56">
      <w:pPr>
        <w:spacing w:after="0" w:line="240" w:lineRule="auto"/>
        <w:rPr>
          <w:rFonts w:ascii="Times New Roman" w:hAnsi="Times New Roman"/>
          <w:sz w:val="28"/>
          <w:szCs w:val="28"/>
        </w:rPr>
      </w:pPr>
    </w:p>
    <w:p w:rsidR="001F2A76" w:rsidRDefault="001F2A76"/>
    <w:sectPr w:rsidR="001F2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56"/>
    <w:rsid w:val="001F2A76"/>
    <w:rsid w:val="00D7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C56"/>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C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semiHidden/>
    <w:rsid w:val="00D73C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uiPriority w:val="99"/>
    <w:semiHidden/>
    <w:rsid w:val="00D73C5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D73C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C56"/>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C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semiHidden/>
    <w:rsid w:val="00D73C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uiPriority w:val="99"/>
    <w:semiHidden/>
    <w:rsid w:val="00D73C5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D73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54;&#1057;&#1058;&#1040;&#1053;.%202016\&#1087;&#1086;&#1089;&#1090;&#1072;&#1085;.84&#1084;&#1091;&#1085;.%20&#1089;&#1083;&#1091;&#1078;&#1073;&#1072;.docx" TargetMode="External"/><Relationship Id="rId3" Type="http://schemas.openxmlformats.org/officeDocument/2006/relationships/settings" Target="settings.xml"/><Relationship Id="rId7" Type="http://schemas.openxmlformats.org/officeDocument/2006/relationships/hyperlink" Target="file:///C:\Users\user\Desktop\&#1055;&#1054;&#1057;&#1058;&#1040;&#1053;.%202016\&#1087;&#1086;&#1089;&#1090;&#1072;&#1085;.84&#1084;&#1091;&#1085;.%20&#1089;&#1083;&#1091;&#1078;&#1073;&#1072;.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esktop\&#1055;&#1054;&#1057;&#1058;&#1040;&#1053;.%202016\&#1087;&#1086;&#1089;&#1090;&#1072;&#1085;.84&#1084;&#1091;&#1085;.%20&#1089;&#1083;&#1091;&#1078;&#1073;&#1072;.docx" TargetMode="External"/><Relationship Id="rId5" Type="http://schemas.openxmlformats.org/officeDocument/2006/relationships/hyperlink" Target="file:///C:\Users\user\Desktop\&#1055;&#1054;&#1057;&#1058;&#1040;&#1053;.%202016\&#1087;&#1086;&#1089;&#1090;&#1072;&#1085;.84&#1084;&#1091;&#1085;.%20&#1089;&#1083;&#1091;&#1078;&#1073;&#1072;.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1790</Words>
  <Characters>10204</Characters>
  <Application>Microsoft Office Word</Application>
  <DocSecurity>0</DocSecurity>
  <Lines>85</Lines>
  <Paragraphs>23</Paragraphs>
  <ScaleCrop>false</ScaleCrop>
  <Company>SPecialiST RePack</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2016-05-30T11:25:00Z</dcterms:created>
  <dcterms:modified xsi:type="dcterms:W3CDTF">2016-05-30T11:26:00Z</dcterms:modified>
</cp:coreProperties>
</file>