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6D" w:rsidRDefault="00875C6D" w:rsidP="00875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875C6D" w:rsidRDefault="00875C6D" w:rsidP="00875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875C6D" w:rsidRDefault="00875C6D" w:rsidP="00875C6D">
      <w:pPr>
        <w:jc w:val="center"/>
        <w:rPr>
          <w:b/>
          <w:sz w:val="32"/>
          <w:szCs w:val="32"/>
        </w:rPr>
      </w:pPr>
    </w:p>
    <w:p w:rsidR="00875C6D" w:rsidRDefault="00875C6D" w:rsidP="00875C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875C6D" w:rsidRDefault="00875C6D" w:rsidP="00875C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от09.10.2015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№__97__</w:t>
      </w:r>
    </w:p>
    <w:p w:rsidR="00875C6D" w:rsidRDefault="00875C6D" w:rsidP="00875C6D">
      <w:pPr>
        <w:jc w:val="center"/>
      </w:pPr>
      <w:r>
        <w:t>ст-ца Бесстрашная</w:t>
      </w:r>
    </w:p>
    <w:p w:rsidR="00875C6D" w:rsidRDefault="00875C6D" w:rsidP="00875C6D">
      <w:pPr>
        <w:tabs>
          <w:tab w:val="left" w:pos="1800"/>
        </w:tabs>
        <w:rPr>
          <w:rFonts w:eastAsia="Calibri"/>
          <w:b/>
          <w:sz w:val="20"/>
          <w:szCs w:val="20"/>
          <w:lang w:eastAsia="en-US"/>
        </w:rPr>
      </w:pPr>
    </w:p>
    <w:p w:rsidR="00875C6D" w:rsidRDefault="00875C6D" w:rsidP="00875C6D">
      <w:pPr>
        <w:rPr>
          <w:b/>
          <w:bCs/>
          <w:sz w:val="28"/>
          <w:szCs w:val="28"/>
        </w:rPr>
      </w:pPr>
    </w:p>
    <w:p w:rsidR="00875C6D" w:rsidRDefault="00875C6D" w:rsidP="00875C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состава </w:t>
      </w:r>
    </w:p>
    <w:p w:rsidR="00875C6D" w:rsidRDefault="00875C6D" w:rsidP="00875C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добровольно-народной дружины на </w:t>
      </w:r>
      <w:r>
        <w:rPr>
          <w:b/>
          <w:sz w:val="28"/>
          <w:szCs w:val="28"/>
        </w:rPr>
        <w:t xml:space="preserve">территории </w:t>
      </w:r>
      <w:r>
        <w:rPr>
          <w:b/>
          <w:bCs/>
          <w:sz w:val="28"/>
          <w:szCs w:val="20"/>
        </w:rPr>
        <w:t>Бесстрашненского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0"/>
        </w:rPr>
        <w:t xml:space="preserve">Отрадненского  района </w:t>
      </w:r>
    </w:p>
    <w:p w:rsidR="00875C6D" w:rsidRDefault="00875C6D" w:rsidP="00875C6D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75C6D" w:rsidRDefault="00875C6D" w:rsidP="00875C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создания  эффективной   системы направленной  на реализацию Закона Краснодарского края от 28 июня 2007 года № 1267-КЗ «Об участии граждан в охране общественного порядка в Краснодарском крае», постановления    Главы    администрации (губернатора) Краснодарского  края </w:t>
      </w:r>
    </w:p>
    <w:p w:rsidR="00875C6D" w:rsidRDefault="00875C6D" w:rsidP="00875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02 октября 2007 года № 932 «О мерах по реализации Закона Краснодарского края»,  Устава Бесстрашненского сельского поселения Отрадненского района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75C6D" w:rsidRDefault="00875C6D" w:rsidP="00875C6D">
      <w:pPr>
        <w:jc w:val="both"/>
        <w:rPr>
          <w:bCs/>
          <w:sz w:val="28"/>
          <w:szCs w:val="20"/>
        </w:rPr>
      </w:pPr>
      <w:bookmarkStart w:id="0" w:name="sub_1"/>
    </w:p>
    <w:p w:rsidR="00875C6D" w:rsidRDefault="00875C6D" w:rsidP="00875C6D">
      <w:pPr>
        <w:jc w:val="both"/>
        <w:rPr>
          <w:sz w:val="28"/>
          <w:szCs w:val="28"/>
        </w:rPr>
      </w:pPr>
      <w:r>
        <w:rPr>
          <w:bCs/>
          <w:sz w:val="28"/>
          <w:szCs w:val="20"/>
        </w:rPr>
        <w:t xml:space="preserve">          1. Утвердить реестр состава  </w:t>
      </w:r>
      <w:r>
        <w:rPr>
          <w:sz w:val="28"/>
          <w:szCs w:val="28"/>
        </w:rPr>
        <w:t>членов и командира  ДНД (добровольная народная дружина, далее ДНД) Бесстрашненского сельского поселения Отрадненского района,  необходимые для включения в региональный регистр  (приложение №1).</w:t>
      </w:r>
    </w:p>
    <w:p w:rsidR="00875C6D" w:rsidRDefault="00875C6D" w:rsidP="00875C6D">
      <w:pPr>
        <w:jc w:val="both"/>
        <w:rPr>
          <w:rFonts w:cs="Tahoma"/>
          <w:sz w:val="28"/>
          <w:szCs w:val="28"/>
        </w:rPr>
      </w:pPr>
    </w:p>
    <w:p w:rsidR="00875C6D" w:rsidRDefault="00875C6D" w:rsidP="00875C6D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0"/>
        </w:rPr>
        <w:t xml:space="preserve">        </w:t>
      </w:r>
      <w:r>
        <w:rPr>
          <w:sz w:val="28"/>
          <w:szCs w:val="28"/>
        </w:rPr>
        <w:t xml:space="preserve">  2. Утвердить Устав общественного формирования по оказанию содействия правоохранительным органам в охране общественного порядка  на территории Бесстрашненского сельского поселения Отрадненского района (приложение №2).</w:t>
      </w:r>
    </w:p>
    <w:p w:rsidR="00875C6D" w:rsidRDefault="00875C6D" w:rsidP="00875C6D">
      <w:pPr>
        <w:ind w:firstLine="720"/>
        <w:jc w:val="both"/>
        <w:rPr>
          <w:sz w:val="28"/>
          <w:szCs w:val="28"/>
        </w:rPr>
      </w:pPr>
    </w:p>
    <w:p w:rsidR="00875C6D" w:rsidRDefault="00875C6D" w:rsidP="00875C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Заключить Соглашение «О взаимном сотрудничестве Отдела МВД России по Отрадненскому району с добровольной народной дружиной  Бесстрашненского сельского поселения Отрадненского района»</w:t>
      </w:r>
    </w:p>
    <w:p w:rsidR="00875C6D" w:rsidRDefault="00875C6D" w:rsidP="00875C6D">
      <w:pPr>
        <w:jc w:val="both"/>
        <w:rPr>
          <w:bCs/>
          <w:sz w:val="28"/>
          <w:szCs w:val="20"/>
        </w:rPr>
      </w:pPr>
    </w:p>
    <w:p w:rsidR="00875C6D" w:rsidRDefault="00875C6D" w:rsidP="00875C6D">
      <w:pPr>
        <w:ind w:firstLine="708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875C6D" w:rsidRDefault="00875C6D" w:rsidP="00875C6D">
      <w:pPr>
        <w:rPr>
          <w:sz w:val="28"/>
          <w:szCs w:val="28"/>
        </w:rPr>
      </w:pPr>
    </w:p>
    <w:bookmarkEnd w:id="0"/>
    <w:p w:rsidR="00875C6D" w:rsidRDefault="00875C6D" w:rsidP="00875C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Настоящее постановление вступает в силу со дня его опубликования (обнародования). </w:t>
      </w:r>
    </w:p>
    <w:p w:rsidR="00875C6D" w:rsidRDefault="00875C6D" w:rsidP="00875C6D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Глава Бесстрашненского сельского поселения </w:t>
      </w:r>
    </w:p>
    <w:p w:rsidR="00875C6D" w:rsidRDefault="00875C6D" w:rsidP="00875C6D">
      <w:pPr>
        <w:jc w:val="both"/>
        <w:rPr>
          <w:sz w:val="28"/>
          <w:szCs w:val="20"/>
        </w:rPr>
      </w:pPr>
      <w:r>
        <w:rPr>
          <w:sz w:val="28"/>
          <w:szCs w:val="20"/>
        </w:rPr>
        <w:t>Отрадненского района                                                                       В. Б. Панин</w:t>
      </w:r>
    </w:p>
    <w:p w:rsidR="00875C6D" w:rsidRDefault="00875C6D" w:rsidP="00875C6D">
      <w:pPr>
        <w:rPr>
          <w:sz w:val="20"/>
          <w:szCs w:val="20"/>
        </w:rPr>
      </w:pPr>
    </w:p>
    <w:p w:rsidR="00875C6D" w:rsidRDefault="00875C6D" w:rsidP="00875C6D">
      <w:pPr>
        <w:suppressAutoHyphens/>
        <w:spacing w:line="100" w:lineRule="atLeast"/>
        <w:rPr>
          <w:kern w:val="2"/>
          <w:sz w:val="28"/>
          <w:szCs w:val="28"/>
          <w:lang w:eastAsia="ar-SA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kern w:val="2"/>
          <w:sz w:val="28"/>
          <w:szCs w:val="28"/>
          <w:lang w:eastAsia="ar-SA"/>
        </w:rPr>
        <w:t xml:space="preserve">       ПРИЛОЖЕНИЕ №2</w:t>
      </w:r>
    </w:p>
    <w:p w:rsidR="00875C6D" w:rsidRDefault="00875C6D" w:rsidP="00875C6D">
      <w:pPr>
        <w:suppressAutoHyphens/>
        <w:spacing w:line="100" w:lineRule="atLeast"/>
        <w:ind w:left="4956" w:firstLine="708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 xml:space="preserve">         </w:t>
      </w:r>
    </w:p>
    <w:p w:rsidR="00875C6D" w:rsidRDefault="00875C6D" w:rsidP="00875C6D">
      <w:pPr>
        <w:suppressAutoHyphens/>
        <w:spacing w:line="100" w:lineRule="atLeast"/>
        <w:ind w:left="4956" w:firstLine="708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УТВЕРЖДЕНА</w:t>
      </w:r>
    </w:p>
    <w:p w:rsidR="00875C6D" w:rsidRDefault="00875C6D" w:rsidP="00875C6D">
      <w:pPr>
        <w:suppressAutoHyphens/>
        <w:spacing w:line="100" w:lineRule="atLeast"/>
        <w:ind w:left="3540" w:firstLine="708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  постановлением администрации</w:t>
      </w:r>
    </w:p>
    <w:p w:rsidR="00875C6D" w:rsidRDefault="00875C6D" w:rsidP="00875C6D">
      <w:pPr>
        <w:suppressAutoHyphens/>
        <w:spacing w:line="100" w:lineRule="atLeast"/>
        <w:ind w:left="4248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Бесстрашненского сельского поселения</w:t>
      </w:r>
    </w:p>
    <w:p w:rsidR="00875C6D" w:rsidRDefault="00875C6D" w:rsidP="00875C6D">
      <w:pPr>
        <w:suppressAutoHyphens/>
        <w:spacing w:line="100" w:lineRule="atLeast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                                                             Отрадненского района</w:t>
      </w:r>
    </w:p>
    <w:p w:rsidR="00875C6D" w:rsidRDefault="00875C6D" w:rsidP="00875C6D">
      <w:pPr>
        <w:suppressAutoHyphens/>
        <w:spacing w:line="100" w:lineRule="atLeast"/>
        <w:rPr>
          <w:kern w:val="2"/>
          <w:sz w:val="20"/>
          <w:szCs w:val="20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kern w:val="2"/>
          <w:sz w:val="28"/>
          <w:szCs w:val="28"/>
          <w:lang w:eastAsia="ar-SA"/>
        </w:rPr>
        <w:t xml:space="preserve">               от 09.10.2015__</w:t>
      </w:r>
      <w:bookmarkStart w:id="1" w:name="_GoBack"/>
      <w:bookmarkEnd w:id="1"/>
      <w:r>
        <w:rPr>
          <w:kern w:val="2"/>
          <w:sz w:val="28"/>
          <w:szCs w:val="28"/>
          <w:lang w:eastAsia="ar-SA"/>
        </w:rPr>
        <w:t xml:space="preserve"> № __97___</w:t>
      </w:r>
    </w:p>
    <w:p w:rsidR="00875C6D" w:rsidRDefault="00875C6D" w:rsidP="00875C6D">
      <w:pPr>
        <w:suppressAutoHyphens/>
        <w:spacing w:line="100" w:lineRule="atLeast"/>
        <w:jc w:val="center"/>
        <w:rPr>
          <w:rFonts w:cs="Tahoma"/>
          <w:kern w:val="2"/>
          <w:sz w:val="28"/>
          <w:szCs w:val="28"/>
          <w:lang w:eastAsia="ar-SA"/>
        </w:rPr>
      </w:pPr>
    </w:p>
    <w:p w:rsidR="00875C6D" w:rsidRDefault="00875C6D" w:rsidP="00875C6D">
      <w:pPr>
        <w:suppressAutoHyphens/>
        <w:spacing w:line="100" w:lineRule="atLeast"/>
        <w:jc w:val="center"/>
        <w:rPr>
          <w:rFonts w:cs="Tahoma"/>
          <w:kern w:val="2"/>
          <w:sz w:val="28"/>
          <w:szCs w:val="28"/>
          <w:lang w:eastAsia="ar-SA"/>
        </w:rPr>
      </w:pPr>
    </w:p>
    <w:p w:rsidR="00875C6D" w:rsidRDefault="00875C6D" w:rsidP="00875C6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состава</w:t>
      </w:r>
    </w:p>
    <w:p w:rsidR="00875C6D" w:rsidRDefault="00875C6D" w:rsidP="00875C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членов  ДНД Бесстрашненского сельского поселения Отрадненского района,  необходимые для включения в региональный регистр</w:t>
      </w:r>
      <w:proofErr w:type="gramEnd"/>
    </w:p>
    <w:p w:rsidR="00875C6D" w:rsidRDefault="00875C6D" w:rsidP="00875C6D">
      <w:pPr>
        <w:jc w:val="center"/>
        <w:rPr>
          <w:sz w:val="28"/>
          <w:szCs w:val="28"/>
        </w:rPr>
      </w:pPr>
    </w:p>
    <w:p w:rsidR="00875C6D" w:rsidRDefault="00875C6D" w:rsidP="00875C6D">
      <w:pPr>
        <w:jc w:val="center"/>
        <w:rPr>
          <w:sz w:val="28"/>
          <w:szCs w:val="28"/>
        </w:rPr>
      </w:pPr>
    </w:p>
    <w:p w:rsidR="00875C6D" w:rsidRDefault="00875C6D" w:rsidP="00875C6D">
      <w:pPr>
        <w:rPr>
          <w:sz w:val="28"/>
          <w:szCs w:val="28"/>
        </w:rPr>
      </w:pPr>
      <w:r>
        <w:rPr>
          <w:sz w:val="28"/>
          <w:szCs w:val="28"/>
        </w:rPr>
        <w:t>Командир ДНД Бесстрашненского сельского поселения:</w:t>
      </w:r>
    </w:p>
    <w:p w:rsidR="00875C6D" w:rsidRDefault="00875C6D" w:rsidP="00875C6D">
      <w:pPr>
        <w:rPr>
          <w:sz w:val="28"/>
          <w:szCs w:val="28"/>
        </w:rPr>
      </w:pPr>
      <w:r>
        <w:rPr>
          <w:sz w:val="28"/>
          <w:szCs w:val="28"/>
        </w:rPr>
        <w:t>Виктор Борисович Панин -  глава Бесстрашненского сельского поселения Отрадненского района</w:t>
      </w:r>
    </w:p>
    <w:p w:rsidR="00875C6D" w:rsidRDefault="00875C6D" w:rsidP="00875C6D">
      <w:pPr>
        <w:rPr>
          <w:sz w:val="28"/>
          <w:szCs w:val="28"/>
        </w:rPr>
      </w:pPr>
    </w:p>
    <w:p w:rsidR="00875C6D" w:rsidRDefault="00875C6D" w:rsidP="00875C6D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6379"/>
        <w:gridCol w:w="2375"/>
      </w:tblGrid>
      <w:tr w:rsidR="00875C6D" w:rsidTr="00875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D" w:rsidRDefault="0087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75C6D" w:rsidRDefault="00875C6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D" w:rsidRDefault="0087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О.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D" w:rsidRDefault="0087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</w:tr>
      <w:tr w:rsidR="00875C6D" w:rsidTr="00875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D" w:rsidRDefault="0087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D" w:rsidRDefault="0087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 Александр Геннадиевич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D" w:rsidRDefault="0087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06.09.1954</w:t>
            </w:r>
          </w:p>
        </w:tc>
      </w:tr>
      <w:tr w:rsidR="00875C6D" w:rsidTr="00875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D" w:rsidRDefault="0087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D" w:rsidRDefault="0087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Бугаев Виктор Иванович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D" w:rsidRDefault="0087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22.03.1956</w:t>
            </w:r>
          </w:p>
        </w:tc>
      </w:tr>
      <w:tr w:rsidR="00875C6D" w:rsidTr="00875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D" w:rsidRDefault="0087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D" w:rsidRDefault="0087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Кашибадзе Николай Олегиевич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D" w:rsidRDefault="0087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01.08.1987</w:t>
            </w:r>
          </w:p>
        </w:tc>
      </w:tr>
      <w:tr w:rsidR="00875C6D" w:rsidTr="00875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D" w:rsidRDefault="0087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D" w:rsidRDefault="0087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Опанасенко Владимир Николаевич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D" w:rsidRDefault="00875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16.07.1960</w:t>
            </w:r>
          </w:p>
        </w:tc>
      </w:tr>
    </w:tbl>
    <w:p w:rsidR="00875C6D" w:rsidRDefault="00875C6D" w:rsidP="00875C6D">
      <w:pPr>
        <w:keepNext/>
        <w:ind w:left="5387"/>
        <w:jc w:val="center"/>
        <w:outlineLvl w:val="0"/>
        <w:rPr>
          <w:sz w:val="28"/>
        </w:rPr>
      </w:pPr>
    </w:p>
    <w:p w:rsidR="00875C6D" w:rsidRDefault="00875C6D" w:rsidP="00875C6D">
      <w:pPr>
        <w:keepNext/>
        <w:ind w:left="5387"/>
        <w:jc w:val="center"/>
        <w:outlineLvl w:val="0"/>
        <w:rPr>
          <w:sz w:val="28"/>
        </w:rPr>
      </w:pPr>
    </w:p>
    <w:p w:rsidR="00875C6D" w:rsidRDefault="00875C6D" w:rsidP="00875C6D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Глава Бесстрашненского сельского поселения </w:t>
      </w:r>
    </w:p>
    <w:p w:rsidR="00875C6D" w:rsidRDefault="00875C6D" w:rsidP="00875C6D">
      <w:pPr>
        <w:jc w:val="both"/>
        <w:rPr>
          <w:sz w:val="28"/>
          <w:szCs w:val="20"/>
        </w:rPr>
      </w:pPr>
      <w:r>
        <w:rPr>
          <w:sz w:val="28"/>
          <w:szCs w:val="20"/>
        </w:rPr>
        <w:t>Отрадненского района                                                                       В. Б. Панин</w:t>
      </w:r>
    </w:p>
    <w:p w:rsidR="00875C6D" w:rsidRDefault="00875C6D" w:rsidP="00875C6D">
      <w:pPr>
        <w:rPr>
          <w:sz w:val="20"/>
          <w:szCs w:val="20"/>
        </w:rPr>
      </w:pPr>
    </w:p>
    <w:p w:rsidR="00875C6D" w:rsidRDefault="00875C6D" w:rsidP="00875C6D">
      <w:pPr>
        <w:suppressAutoHyphens/>
        <w:spacing w:line="100" w:lineRule="atLeast"/>
        <w:rPr>
          <w:kern w:val="2"/>
          <w:sz w:val="28"/>
          <w:szCs w:val="28"/>
          <w:lang w:eastAsia="ar-SA"/>
        </w:rPr>
      </w:pPr>
    </w:p>
    <w:p w:rsidR="00875C6D" w:rsidRDefault="00875C6D" w:rsidP="00875C6D">
      <w:pPr>
        <w:suppressAutoHyphens/>
        <w:spacing w:line="100" w:lineRule="atLeast"/>
        <w:rPr>
          <w:kern w:val="2"/>
          <w:sz w:val="28"/>
          <w:szCs w:val="28"/>
          <w:lang w:eastAsia="ar-SA"/>
        </w:rPr>
      </w:pPr>
    </w:p>
    <w:p w:rsidR="00875C6D" w:rsidRDefault="00875C6D" w:rsidP="00875C6D">
      <w:pPr>
        <w:suppressAutoHyphens/>
        <w:spacing w:line="100" w:lineRule="atLeast"/>
        <w:rPr>
          <w:kern w:val="2"/>
          <w:sz w:val="28"/>
          <w:szCs w:val="28"/>
          <w:lang w:eastAsia="ar-SA"/>
        </w:rPr>
      </w:pPr>
    </w:p>
    <w:p w:rsidR="00875C6D" w:rsidRDefault="00875C6D" w:rsidP="00875C6D">
      <w:pPr>
        <w:suppressAutoHyphens/>
        <w:spacing w:line="100" w:lineRule="atLeast"/>
        <w:rPr>
          <w:kern w:val="2"/>
          <w:sz w:val="28"/>
          <w:szCs w:val="28"/>
          <w:lang w:eastAsia="ar-SA"/>
        </w:rPr>
      </w:pPr>
    </w:p>
    <w:p w:rsidR="00875C6D" w:rsidRDefault="00875C6D" w:rsidP="00875C6D">
      <w:pPr>
        <w:suppressAutoHyphens/>
        <w:spacing w:line="100" w:lineRule="atLeast"/>
        <w:rPr>
          <w:kern w:val="2"/>
          <w:sz w:val="28"/>
          <w:szCs w:val="28"/>
          <w:lang w:eastAsia="ar-SA"/>
        </w:rPr>
      </w:pPr>
    </w:p>
    <w:p w:rsidR="00875C6D" w:rsidRDefault="00875C6D" w:rsidP="00875C6D">
      <w:pPr>
        <w:suppressAutoHyphens/>
        <w:spacing w:line="100" w:lineRule="atLeast"/>
        <w:rPr>
          <w:kern w:val="2"/>
          <w:sz w:val="28"/>
          <w:szCs w:val="28"/>
          <w:lang w:eastAsia="ar-SA"/>
        </w:rPr>
      </w:pPr>
    </w:p>
    <w:p w:rsidR="00875C6D" w:rsidRDefault="00875C6D" w:rsidP="00875C6D">
      <w:pPr>
        <w:suppressAutoHyphens/>
        <w:spacing w:line="100" w:lineRule="atLeast"/>
        <w:rPr>
          <w:kern w:val="2"/>
          <w:sz w:val="28"/>
          <w:szCs w:val="28"/>
          <w:lang w:eastAsia="ar-SA"/>
        </w:rPr>
      </w:pPr>
    </w:p>
    <w:p w:rsidR="00875C6D" w:rsidRDefault="00875C6D" w:rsidP="00875C6D">
      <w:pPr>
        <w:suppressAutoHyphens/>
        <w:spacing w:line="100" w:lineRule="atLeast"/>
        <w:rPr>
          <w:kern w:val="2"/>
          <w:sz w:val="28"/>
          <w:szCs w:val="28"/>
          <w:lang w:eastAsia="ar-SA"/>
        </w:rPr>
      </w:pPr>
    </w:p>
    <w:p w:rsidR="00875C6D" w:rsidRDefault="00875C6D" w:rsidP="00875C6D">
      <w:pPr>
        <w:suppressAutoHyphens/>
        <w:spacing w:line="100" w:lineRule="atLeast"/>
        <w:rPr>
          <w:kern w:val="2"/>
          <w:sz w:val="28"/>
          <w:szCs w:val="28"/>
          <w:lang w:eastAsia="ar-SA"/>
        </w:rPr>
      </w:pPr>
    </w:p>
    <w:p w:rsidR="00875C6D" w:rsidRDefault="00875C6D" w:rsidP="00875C6D">
      <w:pPr>
        <w:suppressAutoHyphens/>
        <w:spacing w:line="100" w:lineRule="atLeast"/>
        <w:rPr>
          <w:kern w:val="2"/>
          <w:sz w:val="28"/>
          <w:szCs w:val="28"/>
          <w:lang w:eastAsia="ar-SA"/>
        </w:rPr>
      </w:pPr>
    </w:p>
    <w:p w:rsidR="00875C6D" w:rsidRDefault="00875C6D" w:rsidP="00875C6D">
      <w:pPr>
        <w:suppressAutoHyphens/>
        <w:spacing w:line="100" w:lineRule="atLeast"/>
        <w:rPr>
          <w:kern w:val="2"/>
          <w:sz w:val="28"/>
          <w:szCs w:val="28"/>
          <w:lang w:eastAsia="ar-SA"/>
        </w:rPr>
      </w:pPr>
    </w:p>
    <w:p w:rsidR="00875C6D" w:rsidRDefault="00875C6D" w:rsidP="00875C6D">
      <w:pPr>
        <w:suppressAutoHyphens/>
        <w:spacing w:line="100" w:lineRule="atLeast"/>
        <w:rPr>
          <w:kern w:val="2"/>
          <w:sz w:val="28"/>
          <w:szCs w:val="28"/>
          <w:lang w:eastAsia="ar-SA"/>
        </w:rPr>
      </w:pPr>
    </w:p>
    <w:p w:rsidR="00875C6D" w:rsidRDefault="00875C6D" w:rsidP="00875C6D">
      <w:pPr>
        <w:suppressAutoHyphens/>
        <w:spacing w:line="100" w:lineRule="atLeast"/>
        <w:rPr>
          <w:kern w:val="2"/>
          <w:sz w:val="28"/>
          <w:szCs w:val="28"/>
          <w:lang w:eastAsia="ar-SA"/>
        </w:rPr>
      </w:pPr>
    </w:p>
    <w:p w:rsidR="00875C6D" w:rsidRDefault="00875C6D" w:rsidP="00875C6D">
      <w:pPr>
        <w:suppressAutoHyphens/>
        <w:spacing w:line="100" w:lineRule="atLeast"/>
        <w:rPr>
          <w:kern w:val="2"/>
          <w:sz w:val="28"/>
          <w:szCs w:val="28"/>
          <w:lang w:eastAsia="ar-SA"/>
        </w:rPr>
      </w:pPr>
    </w:p>
    <w:p w:rsidR="00875C6D" w:rsidRDefault="00875C6D" w:rsidP="00875C6D">
      <w:pPr>
        <w:suppressAutoHyphens/>
        <w:spacing w:line="100" w:lineRule="atLeast"/>
        <w:rPr>
          <w:kern w:val="2"/>
          <w:sz w:val="28"/>
          <w:szCs w:val="28"/>
          <w:lang w:eastAsia="ar-SA"/>
        </w:rPr>
      </w:pPr>
    </w:p>
    <w:p w:rsidR="00875C6D" w:rsidRDefault="00875C6D" w:rsidP="00875C6D">
      <w:pPr>
        <w:suppressAutoHyphens/>
        <w:spacing w:line="100" w:lineRule="atLeast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 xml:space="preserve">                                                                                       ПРИЛОЖЕНИЕ №1</w:t>
      </w:r>
    </w:p>
    <w:p w:rsidR="00875C6D" w:rsidRDefault="00875C6D" w:rsidP="00875C6D">
      <w:pPr>
        <w:suppressAutoHyphens/>
        <w:spacing w:line="100" w:lineRule="atLeast"/>
        <w:ind w:left="4956" w:firstLine="708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</w:t>
      </w:r>
    </w:p>
    <w:p w:rsidR="00875C6D" w:rsidRDefault="00875C6D" w:rsidP="00875C6D">
      <w:pPr>
        <w:suppressAutoHyphens/>
        <w:spacing w:line="100" w:lineRule="atLeast"/>
        <w:ind w:left="4956" w:firstLine="708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УТВЕРЖДЕН</w:t>
      </w:r>
    </w:p>
    <w:p w:rsidR="00875C6D" w:rsidRDefault="00875C6D" w:rsidP="00875C6D">
      <w:pPr>
        <w:suppressAutoHyphens/>
        <w:spacing w:line="100" w:lineRule="atLeast"/>
        <w:ind w:left="3540" w:firstLine="708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  постановлением администрации</w:t>
      </w:r>
    </w:p>
    <w:p w:rsidR="00875C6D" w:rsidRDefault="00875C6D" w:rsidP="00875C6D">
      <w:pPr>
        <w:suppressAutoHyphens/>
        <w:spacing w:line="100" w:lineRule="atLeast"/>
        <w:ind w:left="4248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Бесстрашненского сельского поселения</w:t>
      </w:r>
    </w:p>
    <w:p w:rsidR="00875C6D" w:rsidRDefault="00875C6D" w:rsidP="00875C6D">
      <w:pPr>
        <w:suppressAutoHyphens/>
        <w:spacing w:line="100" w:lineRule="atLeast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                                                             Отрадненского района</w:t>
      </w:r>
    </w:p>
    <w:p w:rsidR="00875C6D" w:rsidRDefault="00875C6D" w:rsidP="00875C6D">
      <w:pPr>
        <w:keepNext/>
        <w:outlineLvl w:val="0"/>
        <w:rPr>
          <w:sz w:val="28"/>
        </w:rPr>
      </w:pPr>
      <w:r>
        <w:rPr>
          <w:kern w:val="2"/>
          <w:sz w:val="28"/>
          <w:szCs w:val="28"/>
          <w:lang w:eastAsia="ar-SA"/>
        </w:rPr>
        <w:t xml:space="preserve">                                                                             </w:t>
      </w:r>
      <w:r>
        <w:rPr>
          <w:kern w:val="2"/>
          <w:sz w:val="28"/>
          <w:szCs w:val="28"/>
          <w:lang w:eastAsia="ar-SA"/>
        </w:rPr>
        <w:t xml:space="preserve">         от _09.10.2015_____№97</w:t>
      </w:r>
      <w:r>
        <w:rPr>
          <w:kern w:val="2"/>
          <w:sz w:val="28"/>
          <w:szCs w:val="28"/>
          <w:lang w:eastAsia="ar-SA"/>
        </w:rPr>
        <w:t>__</w:t>
      </w:r>
    </w:p>
    <w:p w:rsidR="00875C6D" w:rsidRDefault="00875C6D" w:rsidP="00875C6D">
      <w:pPr>
        <w:keepNext/>
        <w:outlineLvl w:val="0"/>
        <w:rPr>
          <w:sz w:val="28"/>
        </w:rPr>
      </w:pPr>
    </w:p>
    <w:p w:rsidR="00875C6D" w:rsidRDefault="00875C6D" w:rsidP="00875C6D">
      <w:pPr>
        <w:keepNext/>
        <w:jc w:val="center"/>
        <w:outlineLvl w:val="0"/>
        <w:rPr>
          <w:sz w:val="28"/>
        </w:rPr>
      </w:pPr>
      <w:r>
        <w:rPr>
          <w:sz w:val="28"/>
        </w:rPr>
        <w:t xml:space="preserve">  УСТАВ</w:t>
      </w:r>
    </w:p>
    <w:p w:rsidR="00875C6D" w:rsidRDefault="00875C6D" w:rsidP="00875C6D">
      <w:pPr>
        <w:jc w:val="center"/>
        <w:rPr>
          <w:sz w:val="28"/>
        </w:rPr>
      </w:pPr>
      <w:r>
        <w:rPr>
          <w:sz w:val="28"/>
        </w:rPr>
        <w:t xml:space="preserve"> добровольной народной дружины</w:t>
      </w:r>
    </w:p>
    <w:p w:rsidR="00875C6D" w:rsidRDefault="00875C6D" w:rsidP="00875C6D">
      <w:pPr>
        <w:jc w:val="center"/>
        <w:rPr>
          <w:sz w:val="28"/>
        </w:rPr>
      </w:pPr>
      <w:r>
        <w:rPr>
          <w:sz w:val="28"/>
        </w:rPr>
        <w:t>по охране общественного порядка в Бесстрашненском сельском поселении</w:t>
      </w:r>
    </w:p>
    <w:p w:rsidR="00875C6D" w:rsidRDefault="00875C6D" w:rsidP="00875C6D">
      <w:pPr>
        <w:jc w:val="center"/>
        <w:rPr>
          <w:sz w:val="28"/>
        </w:rPr>
      </w:pPr>
      <w:r>
        <w:rPr>
          <w:sz w:val="28"/>
        </w:rPr>
        <w:t>Отрадненского района</w:t>
      </w:r>
    </w:p>
    <w:p w:rsidR="00875C6D" w:rsidRDefault="00875C6D" w:rsidP="00875C6D">
      <w:pPr>
        <w:jc w:val="center"/>
        <w:rPr>
          <w:sz w:val="28"/>
        </w:rPr>
      </w:pPr>
    </w:p>
    <w:p w:rsidR="00875C6D" w:rsidRDefault="00875C6D" w:rsidP="00875C6D">
      <w:pPr>
        <w:jc w:val="center"/>
        <w:rPr>
          <w:sz w:val="28"/>
        </w:rPr>
      </w:pPr>
    </w:p>
    <w:p w:rsidR="00875C6D" w:rsidRDefault="00875C6D" w:rsidP="00875C6D">
      <w:pPr>
        <w:ind w:left="360"/>
        <w:jc w:val="center"/>
        <w:rPr>
          <w:sz w:val="28"/>
        </w:rPr>
      </w:pPr>
      <w:r>
        <w:rPr>
          <w:bCs/>
          <w:sz w:val="28"/>
        </w:rPr>
        <w:t>1. Общее положение</w:t>
      </w:r>
    </w:p>
    <w:p w:rsidR="00875C6D" w:rsidRDefault="00875C6D" w:rsidP="00875C6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1.1. Устав о добровольной народной дружине   по охране общественного порядка в Бесстрашненском сельском поселении  (далее - Дружина) разработан в соответствии с законом Краснодарского края от 28 июня 2007 года № 1267 – </w:t>
      </w:r>
      <w:proofErr w:type="gramStart"/>
      <w:r>
        <w:rPr>
          <w:sz w:val="28"/>
          <w:szCs w:val="28"/>
        </w:rPr>
        <w:t>КЗ</w:t>
      </w:r>
      <w:proofErr w:type="gramEnd"/>
      <w:r>
        <w:rPr>
          <w:sz w:val="28"/>
          <w:szCs w:val="28"/>
        </w:rPr>
        <w:t xml:space="preserve">  "Об участии граждан в охране общественного порядка в Краснодарском крае"   и определяет порядок создания, структуру,   задачи и функции, принципы деятельности; права и обязанности дружинников; порядок взаимодействия дружин с правоохранительными органами.</w:t>
      </w:r>
    </w:p>
    <w:p w:rsidR="00875C6D" w:rsidRDefault="00875C6D" w:rsidP="00875C6D">
      <w:pPr>
        <w:jc w:val="center"/>
        <w:rPr>
          <w:sz w:val="28"/>
        </w:rPr>
      </w:pPr>
    </w:p>
    <w:p w:rsidR="00875C6D" w:rsidRDefault="00875C6D" w:rsidP="00875C6D">
      <w:pPr>
        <w:jc w:val="center"/>
        <w:rPr>
          <w:sz w:val="28"/>
        </w:rPr>
      </w:pPr>
      <w:r>
        <w:rPr>
          <w:bCs/>
          <w:sz w:val="28"/>
        </w:rPr>
        <w:t>2. Порядок формирования и структура Дружины</w:t>
      </w:r>
    </w:p>
    <w:p w:rsidR="00875C6D" w:rsidRDefault="00875C6D" w:rsidP="00875C6D">
      <w:pPr>
        <w:jc w:val="both"/>
      </w:pPr>
      <w:r>
        <w:tab/>
        <w:t>2.1</w:t>
      </w:r>
      <w:r>
        <w:rPr>
          <w:sz w:val="28"/>
          <w:szCs w:val="28"/>
        </w:rPr>
        <w:t>. Добровольная народная дружина по охране общественного порядка создается   в целях оказания содействия органам местного самоуправления и правоохранительным органам в решении задач по обеспечению общественного порядка, защите личности, общества и государства от противоправных посягательств.</w:t>
      </w:r>
      <w:r>
        <w:t xml:space="preserve"> </w:t>
      </w:r>
    </w:p>
    <w:p w:rsidR="00875C6D" w:rsidRDefault="00875C6D" w:rsidP="00875C6D">
      <w:pPr>
        <w:ind w:firstLine="708"/>
        <w:jc w:val="both"/>
        <w:rPr>
          <w:sz w:val="28"/>
        </w:rPr>
      </w:pPr>
      <w:r>
        <w:rPr>
          <w:sz w:val="28"/>
        </w:rPr>
        <w:t>2.2. Дружина не является юридическим лицом.</w:t>
      </w:r>
    </w:p>
    <w:p w:rsidR="00875C6D" w:rsidRDefault="00875C6D" w:rsidP="00875C6D">
      <w:pPr>
        <w:ind w:firstLine="708"/>
        <w:jc w:val="both"/>
        <w:rPr>
          <w:sz w:val="28"/>
        </w:rPr>
      </w:pPr>
      <w:r>
        <w:rPr>
          <w:sz w:val="28"/>
        </w:rPr>
        <w:t>2.3. Руководство дружиной осуществляет штаб дружины, избранный на общем собрании. Штаб избирает начальника штаба дружины.</w:t>
      </w:r>
    </w:p>
    <w:p w:rsidR="00875C6D" w:rsidRDefault="00875C6D" w:rsidP="00875C6D">
      <w:pPr>
        <w:ind w:firstLine="708"/>
        <w:jc w:val="both"/>
        <w:rPr>
          <w:sz w:val="28"/>
        </w:rPr>
      </w:pPr>
      <w:r>
        <w:rPr>
          <w:sz w:val="28"/>
        </w:rPr>
        <w:t>2.4. Дружина состоит из членов добровольной народной дружины, принятых в соответствии с разделом  № 8 настоящего Устава.</w:t>
      </w:r>
    </w:p>
    <w:p w:rsidR="00875C6D" w:rsidRDefault="00875C6D" w:rsidP="00875C6D">
      <w:pPr>
        <w:jc w:val="both"/>
        <w:rPr>
          <w:sz w:val="28"/>
        </w:rPr>
      </w:pPr>
    </w:p>
    <w:p w:rsidR="00875C6D" w:rsidRDefault="00875C6D" w:rsidP="00875C6D">
      <w:pPr>
        <w:jc w:val="center"/>
        <w:rPr>
          <w:bCs/>
          <w:sz w:val="28"/>
        </w:rPr>
      </w:pPr>
      <w:r>
        <w:rPr>
          <w:bCs/>
          <w:sz w:val="28"/>
        </w:rPr>
        <w:t>3. Основные задачи и функции Дружины</w:t>
      </w:r>
    </w:p>
    <w:p w:rsidR="00875C6D" w:rsidRDefault="00875C6D" w:rsidP="00875C6D">
      <w:pPr>
        <w:ind w:firstLine="708"/>
        <w:jc w:val="both"/>
        <w:rPr>
          <w:sz w:val="28"/>
        </w:rPr>
      </w:pPr>
      <w:r>
        <w:rPr>
          <w:sz w:val="28"/>
        </w:rPr>
        <w:t>3.1. Основными задачами Дружины являются:</w:t>
      </w:r>
    </w:p>
    <w:p w:rsidR="00875C6D" w:rsidRDefault="00875C6D" w:rsidP="00875C6D">
      <w:pPr>
        <w:ind w:firstLine="709"/>
        <w:jc w:val="both"/>
        <w:rPr>
          <w:sz w:val="28"/>
        </w:rPr>
      </w:pPr>
      <w:r>
        <w:rPr>
          <w:sz w:val="28"/>
        </w:rPr>
        <w:t>- содействие органам местного самоуправления и правоохранительным органам в обеспечении общественного порядка, профилактике правонарушений, борьбе с преступностью, охране законных прав и интересов граждан;</w:t>
      </w:r>
    </w:p>
    <w:p w:rsidR="00875C6D" w:rsidRDefault="00875C6D" w:rsidP="00875C6D">
      <w:pPr>
        <w:ind w:firstLine="709"/>
        <w:jc w:val="both"/>
        <w:rPr>
          <w:sz w:val="28"/>
        </w:rPr>
      </w:pPr>
      <w:r>
        <w:rPr>
          <w:sz w:val="28"/>
        </w:rPr>
        <w:t>- содействие в работе по предупреждению детской безнадзорности и правонарушений несовершеннолетних;</w:t>
      </w:r>
    </w:p>
    <w:p w:rsidR="00875C6D" w:rsidRDefault="00875C6D" w:rsidP="00875C6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</w:t>
      </w:r>
      <w:r>
        <w:rPr>
          <w:sz w:val="28"/>
          <w:szCs w:val="28"/>
        </w:rPr>
        <w:t>одействие, в том числе индивидуальное, ОВД в работе по правовому воспитанию граждан в духе уважения законов Российской Федерации;</w:t>
      </w:r>
    </w:p>
    <w:p w:rsidR="00875C6D" w:rsidRDefault="00875C6D" w:rsidP="00875C6D">
      <w:pPr>
        <w:jc w:val="both"/>
        <w:rPr>
          <w:sz w:val="28"/>
        </w:rPr>
      </w:pPr>
      <w:r>
        <w:rPr>
          <w:sz w:val="28"/>
        </w:rPr>
        <w:tab/>
        <w:t>3.2. Дружина, выполняя возложенные на нее задачи и руководствуясь действующим законодательством, в пределах предоставленных полномочий осуществляет следующие функции:</w:t>
      </w:r>
    </w:p>
    <w:p w:rsidR="00875C6D" w:rsidRDefault="00875C6D" w:rsidP="00875C6D">
      <w:pPr>
        <w:ind w:firstLine="709"/>
        <w:jc w:val="both"/>
        <w:rPr>
          <w:sz w:val="28"/>
        </w:rPr>
      </w:pPr>
      <w:r>
        <w:rPr>
          <w:sz w:val="28"/>
        </w:rPr>
        <w:t>- участвует в охране порядка и обеспечении общественной безопасности в общественных местах;</w:t>
      </w:r>
    </w:p>
    <w:p w:rsidR="00875C6D" w:rsidRDefault="00875C6D" w:rsidP="00875C6D">
      <w:pPr>
        <w:ind w:firstLine="709"/>
        <w:jc w:val="both"/>
        <w:rPr>
          <w:sz w:val="28"/>
        </w:rPr>
      </w:pPr>
      <w:r>
        <w:rPr>
          <w:sz w:val="28"/>
        </w:rPr>
        <w:t>- участвует в предупреждении детской безнадзорности, правонарушений несовершеннолетних и защите их прав;</w:t>
      </w:r>
    </w:p>
    <w:p w:rsidR="00875C6D" w:rsidRDefault="00875C6D" w:rsidP="00875C6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участвует совместно с ОВД в охране общественного порядка на улицах, площадях, в парках, вокзалах и других общественных местах, а также в поддержании порядка во время проведения массовых мероприятий;</w:t>
      </w:r>
    </w:p>
    <w:p w:rsidR="00875C6D" w:rsidRDefault="00875C6D" w:rsidP="00875C6D">
      <w:pPr>
        <w:ind w:firstLine="709"/>
        <w:jc w:val="both"/>
        <w:rPr>
          <w:sz w:val="28"/>
        </w:rPr>
      </w:pPr>
      <w:r>
        <w:rPr>
          <w:sz w:val="28"/>
        </w:rPr>
        <w:t>- п</w:t>
      </w:r>
      <w:r>
        <w:rPr>
          <w:sz w:val="28"/>
          <w:szCs w:val="28"/>
        </w:rPr>
        <w:t>ринимает участие в борьбе с хулиганством, незаконным оборотом наркотических средств, с нарушениями правил торговли и потребительского рынка и другими правонарушениями;</w:t>
      </w:r>
    </w:p>
    <w:p w:rsidR="00875C6D" w:rsidRDefault="00875C6D" w:rsidP="00875C6D">
      <w:pPr>
        <w:ind w:firstLine="709"/>
        <w:jc w:val="both"/>
        <w:rPr>
          <w:sz w:val="28"/>
        </w:rPr>
      </w:pPr>
      <w:r>
        <w:rPr>
          <w:sz w:val="28"/>
        </w:rPr>
        <w:t>- п</w:t>
      </w:r>
      <w:r>
        <w:rPr>
          <w:sz w:val="28"/>
          <w:szCs w:val="28"/>
        </w:rPr>
        <w:t>ринимает участие в проведении воспитательной работы в трудовых коллективах и среди населения по соблюдению правил общежития и предупреждению антиобщественных поступков;</w:t>
      </w:r>
    </w:p>
    <w:p w:rsidR="00875C6D" w:rsidRDefault="00875C6D" w:rsidP="00875C6D">
      <w:pPr>
        <w:widowControl w:val="0"/>
        <w:shd w:val="clear" w:color="auto" w:fill="FFFFFF"/>
        <w:tabs>
          <w:tab w:val="num" w:pos="18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принимают меры по оказанию неотложной помощи лицам, пострадавшим от несчастных случаев или правонарушений, а также находящихся в общественных местах в беспомощном состоянии; участвует в спасении людей, имущества и поддержания общественного порядка при стихийных бедствиях и других чрезвычайных обстоятельствах.</w:t>
      </w:r>
    </w:p>
    <w:p w:rsidR="00875C6D" w:rsidRDefault="00875C6D" w:rsidP="00875C6D">
      <w:pPr>
        <w:jc w:val="both"/>
        <w:rPr>
          <w:sz w:val="28"/>
        </w:rPr>
      </w:pPr>
      <w:r>
        <w:rPr>
          <w:sz w:val="28"/>
        </w:rPr>
        <w:tab/>
      </w:r>
    </w:p>
    <w:p w:rsidR="00875C6D" w:rsidRDefault="00875C6D" w:rsidP="00875C6D">
      <w:pPr>
        <w:jc w:val="center"/>
        <w:rPr>
          <w:bCs/>
          <w:sz w:val="28"/>
        </w:rPr>
      </w:pPr>
      <w:r>
        <w:rPr>
          <w:bCs/>
          <w:sz w:val="28"/>
        </w:rPr>
        <w:t>4. Взаимодействие Дружины с правоохранительными органами</w:t>
      </w:r>
    </w:p>
    <w:p w:rsidR="00875C6D" w:rsidRDefault="00875C6D" w:rsidP="00875C6D">
      <w:pPr>
        <w:jc w:val="both"/>
        <w:rPr>
          <w:sz w:val="28"/>
        </w:rPr>
      </w:pPr>
      <w:r>
        <w:rPr>
          <w:sz w:val="28"/>
        </w:rPr>
        <w:tab/>
        <w:t>4.1. Дружина организует свою работу по обеспечению общественного порядка в тесном сотрудничестве с правоохранительными органами.</w:t>
      </w:r>
    </w:p>
    <w:p w:rsidR="00875C6D" w:rsidRDefault="00875C6D" w:rsidP="00875C6D">
      <w:pPr>
        <w:jc w:val="both"/>
        <w:rPr>
          <w:sz w:val="28"/>
        </w:rPr>
      </w:pPr>
      <w:r>
        <w:rPr>
          <w:sz w:val="28"/>
        </w:rPr>
        <w:tab/>
        <w:t xml:space="preserve">4.2. Во время проведения совместных мероприятий по охране общественного порядка, оперативное руководство работой дружины осуществляется работником полиции. </w:t>
      </w:r>
    </w:p>
    <w:p w:rsidR="00875C6D" w:rsidRDefault="00875C6D" w:rsidP="00875C6D">
      <w:pPr>
        <w:jc w:val="both"/>
        <w:rPr>
          <w:sz w:val="28"/>
        </w:rPr>
      </w:pPr>
    </w:p>
    <w:p w:rsidR="00875C6D" w:rsidRDefault="00875C6D" w:rsidP="00875C6D">
      <w:pPr>
        <w:jc w:val="center"/>
        <w:rPr>
          <w:bCs/>
          <w:sz w:val="28"/>
        </w:rPr>
      </w:pPr>
      <w:r>
        <w:rPr>
          <w:bCs/>
          <w:sz w:val="28"/>
        </w:rPr>
        <w:t>5. Организация деятельности Дружины</w:t>
      </w:r>
    </w:p>
    <w:p w:rsidR="00875C6D" w:rsidRDefault="00875C6D" w:rsidP="00875C6D">
      <w:pPr>
        <w:jc w:val="both"/>
        <w:rPr>
          <w:sz w:val="28"/>
        </w:rPr>
      </w:pPr>
      <w:r>
        <w:rPr>
          <w:sz w:val="28"/>
        </w:rPr>
        <w:tab/>
        <w:t>5.1. Повседневную деятельность дружины организует штаб, который в переделах своих полномочий:</w:t>
      </w:r>
    </w:p>
    <w:p w:rsidR="00875C6D" w:rsidRDefault="00875C6D" w:rsidP="00875C6D">
      <w:pPr>
        <w:jc w:val="both"/>
        <w:rPr>
          <w:sz w:val="28"/>
        </w:rPr>
      </w:pPr>
      <w:r>
        <w:rPr>
          <w:sz w:val="28"/>
        </w:rPr>
        <w:tab/>
        <w:t>- организует деятельность дружины и выполнение поставленных перед ней задач;</w:t>
      </w:r>
    </w:p>
    <w:p w:rsidR="00875C6D" w:rsidRDefault="00875C6D" w:rsidP="00875C6D">
      <w:pPr>
        <w:jc w:val="both"/>
        <w:rPr>
          <w:sz w:val="28"/>
        </w:rPr>
      </w:pPr>
      <w:r>
        <w:rPr>
          <w:sz w:val="28"/>
        </w:rPr>
        <w:tab/>
        <w:t>- готовит графики дежу</w:t>
      </w:r>
      <w:proofErr w:type="gramStart"/>
      <w:r>
        <w:rPr>
          <w:sz w:val="28"/>
        </w:rPr>
        <w:t>рств др</w:t>
      </w:r>
      <w:proofErr w:type="gramEnd"/>
      <w:r>
        <w:rPr>
          <w:sz w:val="28"/>
        </w:rPr>
        <w:t>ужины;</w:t>
      </w:r>
    </w:p>
    <w:p w:rsidR="00875C6D" w:rsidRDefault="00875C6D" w:rsidP="00875C6D">
      <w:pPr>
        <w:ind w:firstLine="705"/>
        <w:jc w:val="both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ведет учет количества дежурств.</w:t>
      </w:r>
    </w:p>
    <w:p w:rsidR="00875C6D" w:rsidRDefault="00875C6D" w:rsidP="00875C6D">
      <w:pPr>
        <w:jc w:val="both"/>
        <w:rPr>
          <w:sz w:val="28"/>
        </w:rPr>
      </w:pPr>
    </w:p>
    <w:p w:rsidR="00875C6D" w:rsidRDefault="00875C6D" w:rsidP="00875C6D">
      <w:pPr>
        <w:ind w:left="705"/>
        <w:jc w:val="center"/>
        <w:rPr>
          <w:bCs/>
          <w:sz w:val="28"/>
        </w:rPr>
      </w:pPr>
      <w:r>
        <w:rPr>
          <w:bCs/>
          <w:sz w:val="28"/>
        </w:rPr>
        <w:t>6. Формы и методы работы Дружины</w:t>
      </w:r>
    </w:p>
    <w:p w:rsidR="00875C6D" w:rsidRDefault="00875C6D" w:rsidP="00875C6D">
      <w:pPr>
        <w:jc w:val="both"/>
        <w:rPr>
          <w:sz w:val="28"/>
        </w:rPr>
      </w:pPr>
      <w:r>
        <w:rPr>
          <w:sz w:val="28"/>
        </w:rPr>
        <w:tab/>
        <w:t>6.1. Деятельность дружины по обеспечению правопорядка и общественной безопасности осуществляется путем:</w:t>
      </w:r>
    </w:p>
    <w:p w:rsidR="00875C6D" w:rsidRDefault="00875C6D" w:rsidP="00875C6D">
      <w:pPr>
        <w:jc w:val="both"/>
        <w:rPr>
          <w:sz w:val="28"/>
        </w:rPr>
      </w:pPr>
      <w:r>
        <w:rPr>
          <w:sz w:val="28"/>
        </w:rPr>
        <w:tab/>
        <w:t>- патрулирования совместно с представителями органов внутренних дел на территории  станицы Бесстрашной, проведения рейдов по выявлению нарушений и лиц, их совершавших;</w:t>
      </w:r>
    </w:p>
    <w:p w:rsidR="00875C6D" w:rsidRDefault="00875C6D" w:rsidP="00875C6D">
      <w:pPr>
        <w:jc w:val="both"/>
        <w:rPr>
          <w:sz w:val="28"/>
        </w:rPr>
      </w:pPr>
      <w:r>
        <w:rPr>
          <w:sz w:val="28"/>
        </w:rPr>
        <w:lastRenderedPageBreak/>
        <w:tab/>
        <w:t>- проведения профилактической и воспитательной работы с лицами, систематически допускающими правонарушения, и с несовершеннолетними во время совместного патрулирования с представителями органов внутренних дел.</w:t>
      </w:r>
    </w:p>
    <w:p w:rsidR="00875C6D" w:rsidRDefault="00875C6D" w:rsidP="00875C6D">
      <w:pPr>
        <w:jc w:val="both"/>
        <w:rPr>
          <w:sz w:val="28"/>
        </w:rPr>
      </w:pPr>
    </w:p>
    <w:p w:rsidR="00875C6D" w:rsidRDefault="00875C6D" w:rsidP="00875C6D">
      <w:pPr>
        <w:jc w:val="center"/>
        <w:rPr>
          <w:bCs/>
          <w:sz w:val="28"/>
        </w:rPr>
      </w:pPr>
      <w:r>
        <w:rPr>
          <w:bCs/>
          <w:sz w:val="28"/>
        </w:rPr>
        <w:t>7. Права и обязанности члена Дружины</w:t>
      </w:r>
    </w:p>
    <w:p w:rsidR="00875C6D" w:rsidRDefault="00875C6D" w:rsidP="00875C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7.1 Член добровольной народной дружины осуществляет свою деятельность совместно с сотрудниками правоохранительных органов и имеет право:</w:t>
      </w:r>
    </w:p>
    <w:p w:rsidR="00875C6D" w:rsidRDefault="00875C6D" w:rsidP="00875C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требовать от граждан прекращения правонарушений;</w:t>
      </w:r>
    </w:p>
    <w:p w:rsidR="00875C6D" w:rsidRDefault="00875C6D" w:rsidP="00875C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требовать от нарушителей общественного порядка предъявления документов, удостоверяющих личность, в случаях, когда установление личности необходимо для выяснения обстоятельств совершения правонарушения;</w:t>
      </w:r>
    </w:p>
    <w:p w:rsidR="00875C6D" w:rsidRDefault="00875C6D" w:rsidP="00875C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в целях пресечения правонарушений доставлять нарушителя в общественные пункты охраны порядка или в соответствующие органы внутренних дел;</w:t>
      </w:r>
    </w:p>
    <w:p w:rsidR="00875C6D" w:rsidRDefault="00875C6D" w:rsidP="00875C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входить в зрелищные, увеселительные и другие общественные места в случаях преследования скрывающихся нарушителей;</w:t>
      </w:r>
    </w:p>
    <w:p w:rsidR="00875C6D" w:rsidRDefault="00875C6D" w:rsidP="00875C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доставлять в медицинские вытрезвители либо отделения полиции лиц, находящихся в общественных местах в состоянии опьянения, утративших способность самостоятельно передвигаться или нарушающих общественный порядок.</w:t>
      </w:r>
    </w:p>
    <w:p w:rsidR="00875C6D" w:rsidRDefault="00875C6D" w:rsidP="00875C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7.2 Член добровольной народной дружины обязан:</w:t>
      </w:r>
    </w:p>
    <w:p w:rsidR="00875C6D" w:rsidRDefault="00875C6D" w:rsidP="00875C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участвовать в охране общественного порядка, проявлять инициативу в проведении профилактической работы с правонарушителями;</w:t>
      </w:r>
    </w:p>
    <w:p w:rsidR="00875C6D" w:rsidRDefault="00875C6D" w:rsidP="00875C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строго соблюдать действующее законодательство;</w:t>
      </w:r>
    </w:p>
    <w:p w:rsidR="00875C6D" w:rsidRDefault="00875C6D" w:rsidP="00875C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быть дисциплинированным, при исполнении обязанностей по охране общественного порядка добросовестно выполнять поручения руководителя добровольной народной дружины, сотрудников органов внутренних дел;</w:t>
      </w:r>
    </w:p>
    <w:p w:rsidR="00875C6D" w:rsidRDefault="00875C6D" w:rsidP="00875C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применять предоставленные действующим законодательством права по пресечению и предупреждению правонарушений, защищать честь и достоинство граждан от преступных посягательств и других антиобщественных проявлений, быть вежливым и предупредительным в общении с гражданами;</w:t>
      </w:r>
    </w:p>
    <w:p w:rsidR="00875C6D" w:rsidRDefault="00875C6D" w:rsidP="00875C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повышать уровень правовых знаний, овладевать современными методами борьбы с правонарушителями;</w:t>
      </w:r>
    </w:p>
    <w:p w:rsidR="00875C6D" w:rsidRDefault="00875C6D" w:rsidP="00875C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при исполнении обязанностей по охране общественного порядка иметь при себе удостоверение дружинника и </w:t>
      </w:r>
      <w:r>
        <w:rPr>
          <w:sz w:val="28"/>
        </w:rPr>
        <w:t>нарукавную повязку дружинника</w:t>
      </w:r>
      <w:r>
        <w:rPr>
          <w:sz w:val="28"/>
          <w:szCs w:val="28"/>
        </w:rPr>
        <w:t>.</w:t>
      </w:r>
    </w:p>
    <w:p w:rsidR="00875C6D" w:rsidRDefault="00875C6D" w:rsidP="00875C6D">
      <w:pPr>
        <w:jc w:val="both"/>
        <w:rPr>
          <w:sz w:val="28"/>
        </w:rPr>
      </w:pPr>
      <w:r>
        <w:rPr>
          <w:sz w:val="28"/>
        </w:rPr>
        <w:tab/>
        <w:t>7.3. Дружиннику запрещается:</w:t>
      </w:r>
    </w:p>
    <w:p w:rsidR="00875C6D" w:rsidRDefault="00875C6D" w:rsidP="00875C6D">
      <w:pPr>
        <w:jc w:val="both"/>
        <w:rPr>
          <w:sz w:val="28"/>
        </w:rPr>
      </w:pPr>
      <w:r>
        <w:rPr>
          <w:sz w:val="28"/>
        </w:rPr>
        <w:tab/>
        <w:t>1)осуществлять деятельность, отнесенную законодательством к исключительной компетенции отдела внутренних дел;</w:t>
      </w:r>
    </w:p>
    <w:p w:rsidR="00875C6D" w:rsidRDefault="00875C6D" w:rsidP="00875C6D">
      <w:pPr>
        <w:jc w:val="both"/>
        <w:rPr>
          <w:sz w:val="28"/>
        </w:rPr>
      </w:pPr>
      <w:r>
        <w:rPr>
          <w:sz w:val="28"/>
        </w:rPr>
        <w:tab/>
        <w:t>2)выдавать себя за сотрудников отдела внутренних дел;</w:t>
      </w:r>
    </w:p>
    <w:p w:rsidR="00875C6D" w:rsidRDefault="00875C6D" w:rsidP="00875C6D">
      <w:pPr>
        <w:jc w:val="both"/>
        <w:rPr>
          <w:sz w:val="28"/>
        </w:rPr>
      </w:pPr>
      <w:r>
        <w:rPr>
          <w:sz w:val="28"/>
        </w:rPr>
        <w:lastRenderedPageBreak/>
        <w:tab/>
        <w:t>3)создавать препятствия служебной деятельности отдела внутренних дел;</w:t>
      </w:r>
    </w:p>
    <w:p w:rsidR="00875C6D" w:rsidRDefault="00875C6D" w:rsidP="00875C6D">
      <w:pPr>
        <w:jc w:val="both"/>
        <w:rPr>
          <w:sz w:val="28"/>
        </w:rPr>
      </w:pPr>
      <w:r>
        <w:rPr>
          <w:sz w:val="28"/>
        </w:rPr>
        <w:tab/>
        <w:t>4)использовать свое положение в корыстных или иных противоправных целях.</w:t>
      </w:r>
    </w:p>
    <w:p w:rsidR="00875C6D" w:rsidRDefault="00875C6D" w:rsidP="00875C6D">
      <w:pPr>
        <w:jc w:val="both"/>
        <w:rPr>
          <w:sz w:val="28"/>
        </w:rPr>
      </w:pPr>
    </w:p>
    <w:p w:rsidR="00875C6D" w:rsidRDefault="00875C6D" w:rsidP="00875C6D">
      <w:pPr>
        <w:jc w:val="center"/>
        <w:rPr>
          <w:bCs/>
          <w:sz w:val="28"/>
        </w:rPr>
      </w:pPr>
      <w:r>
        <w:rPr>
          <w:bCs/>
          <w:sz w:val="28"/>
        </w:rPr>
        <w:t>8. Порядок приема в Дружину</w:t>
      </w:r>
    </w:p>
    <w:p w:rsidR="00875C6D" w:rsidRDefault="00875C6D" w:rsidP="00875C6D">
      <w:pPr>
        <w:jc w:val="both"/>
        <w:rPr>
          <w:sz w:val="28"/>
          <w:szCs w:val="28"/>
        </w:rPr>
      </w:pPr>
      <w:r>
        <w:rPr>
          <w:sz w:val="28"/>
        </w:rPr>
        <w:tab/>
        <w:t>8.1. В добровольную народную дружину принимаются в индивидуальном порядке лица, достигшие 18-летнего возраста, добровольно изъявившие желание участвовать в деятельности Дружины,</w:t>
      </w:r>
      <w:r>
        <w:t xml:space="preserve"> </w:t>
      </w:r>
      <w:r>
        <w:rPr>
          <w:sz w:val="28"/>
          <w:szCs w:val="28"/>
        </w:rPr>
        <w:t>способные по своим моральным и деловым качествам, физической подготовке и состоянию здоровья выполнять обязанности по охране общественного порядка.</w:t>
      </w:r>
    </w:p>
    <w:p w:rsidR="00875C6D" w:rsidRDefault="00875C6D" w:rsidP="00875C6D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8.2. Гражданин, изъявивший желание быть принятым в дружину приобретает статус дружинника после подачи заявления, ознакомления с Уставом добровольной народной дружины.</w:t>
      </w:r>
    </w:p>
    <w:p w:rsidR="00875C6D" w:rsidRDefault="00875C6D" w:rsidP="00875C6D">
      <w:pPr>
        <w:jc w:val="both"/>
        <w:rPr>
          <w:sz w:val="28"/>
        </w:rPr>
      </w:pPr>
      <w:r>
        <w:rPr>
          <w:sz w:val="28"/>
        </w:rPr>
        <w:tab/>
        <w:t>8.3.  В дружине не могут состоять граждане:</w:t>
      </w:r>
    </w:p>
    <w:p w:rsidR="00875C6D" w:rsidRDefault="00875C6D" w:rsidP="00875C6D">
      <w:pPr>
        <w:jc w:val="both"/>
        <w:rPr>
          <w:sz w:val="28"/>
        </w:rPr>
      </w:pPr>
      <w:r>
        <w:rPr>
          <w:sz w:val="28"/>
        </w:rPr>
        <w:tab/>
        <w:t>-</w:t>
      </w:r>
      <w:proofErr w:type="gramStart"/>
      <w:r>
        <w:rPr>
          <w:sz w:val="28"/>
        </w:rPr>
        <w:t>имеющие</w:t>
      </w:r>
      <w:proofErr w:type="gramEnd"/>
      <w:r>
        <w:rPr>
          <w:sz w:val="28"/>
        </w:rPr>
        <w:t xml:space="preserve"> судимость;</w:t>
      </w:r>
    </w:p>
    <w:p w:rsidR="00875C6D" w:rsidRDefault="00875C6D" w:rsidP="00875C6D">
      <w:pPr>
        <w:jc w:val="both"/>
        <w:rPr>
          <w:sz w:val="28"/>
        </w:rPr>
      </w:pPr>
      <w:r>
        <w:rPr>
          <w:sz w:val="28"/>
        </w:rPr>
        <w:tab/>
        <w:t>-состоящие на учете в медицинских учреждениях по поводу психических заболеваний, наркомании и алкоголизма;</w:t>
      </w:r>
    </w:p>
    <w:p w:rsidR="00875C6D" w:rsidRDefault="00875C6D" w:rsidP="00875C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-имеющие административные наказания за правонарушения, посягающие на общественный порядок или установленный порядок управления;</w:t>
      </w:r>
    </w:p>
    <w:p w:rsidR="00875C6D" w:rsidRDefault="00875C6D" w:rsidP="00875C6D">
      <w:pPr>
        <w:jc w:val="both"/>
        <w:rPr>
          <w:sz w:val="28"/>
        </w:rPr>
      </w:pPr>
      <w:r>
        <w:rPr>
          <w:sz w:val="28"/>
        </w:rPr>
        <w:tab/>
        <w:t>-признанные по решению суда недееспособными или ограничено дееспособными;</w:t>
      </w:r>
    </w:p>
    <w:p w:rsidR="00875C6D" w:rsidRDefault="00875C6D" w:rsidP="00875C6D">
      <w:pPr>
        <w:jc w:val="both"/>
        <w:rPr>
          <w:sz w:val="28"/>
          <w:szCs w:val="28"/>
        </w:rPr>
      </w:pPr>
      <w:r>
        <w:rPr>
          <w:sz w:val="28"/>
        </w:rPr>
        <w:tab/>
        <w:t>-</w:t>
      </w:r>
      <w:r>
        <w:rPr>
          <w:sz w:val="28"/>
          <w:szCs w:val="28"/>
        </w:rPr>
        <w:t>имеющие заболевания или физические недостатки, которые по заключению медицинского учреждения препятствуют выполнению обязанностей дружинника.</w:t>
      </w:r>
    </w:p>
    <w:p w:rsidR="00875C6D" w:rsidRDefault="00875C6D" w:rsidP="00875C6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8.4 Дружинник, обратившийся с заявлением о прекращении работы в Дружине, отчисляется из ее состава решением общего собрания дружинников. </w:t>
      </w:r>
    </w:p>
    <w:p w:rsidR="00875C6D" w:rsidRDefault="00875C6D" w:rsidP="00875C6D">
      <w:pPr>
        <w:ind w:firstLine="708"/>
        <w:jc w:val="center"/>
        <w:rPr>
          <w:b/>
          <w:bCs/>
          <w:sz w:val="28"/>
        </w:rPr>
      </w:pPr>
    </w:p>
    <w:p w:rsidR="00875C6D" w:rsidRDefault="00875C6D" w:rsidP="00875C6D">
      <w:pPr>
        <w:ind w:firstLine="708"/>
        <w:jc w:val="center"/>
        <w:rPr>
          <w:bCs/>
          <w:sz w:val="28"/>
        </w:rPr>
      </w:pPr>
      <w:r>
        <w:rPr>
          <w:bCs/>
          <w:sz w:val="28"/>
        </w:rPr>
        <w:t xml:space="preserve">9. </w:t>
      </w:r>
      <w:proofErr w:type="gramStart"/>
      <w:r>
        <w:rPr>
          <w:bCs/>
          <w:sz w:val="28"/>
        </w:rPr>
        <w:t>Контроль за</w:t>
      </w:r>
      <w:proofErr w:type="gramEnd"/>
      <w:r>
        <w:rPr>
          <w:bCs/>
          <w:sz w:val="28"/>
        </w:rPr>
        <w:t xml:space="preserve"> деятельностью Дружины</w:t>
      </w:r>
    </w:p>
    <w:p w:rsidR="00875C6D" w:rsidRDefault="00875C6D" w:rsidP="00875C6D">
      <w:pPr>
        <w:jc w:val="both"/>
      </w:pPr>
      <w:r>
        <w:rPr>
          <w:sz w:val="28"/>
        </w:rPr>
        <w:tab/>
        <w:t>9.1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общественных формирований, участвующих в обеспечении общественного порядка, осуществляют федеральные органы исполнительной власти и их территориальные органы, исполнительные органы государственной власти Краснодарского края и органы местного самоуправления в Краснодарском крае в пределах своих полномочий в соответствии с действующим законодательством.</w:t>
      </w:r>
    </w:p>
    <w:p w:rsidR="00875C6D" w:rsidRDefault="00875C6D" w:rsidP="00875C6D"/>
    <w:p w:rsidR="00875C6D" w:rsidRDefault="00875C6D" w:rsidP="00875C6D"/>
    <w:p w:rsidR="00875C6D" w:rsidRDefault="00875C6D" w:rsidP="00875C6D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Глава Бесстрашненского сельского поселения </w:t>
      </w:r>
    </w:p>
    <w:p w:rsidR="00875C6D" w:rsidRDefault="00875C6D" w:rsidP="00875C6D">
      <w:pPr>
        <w:jc w:val="both"/>
        <w:rPr>
          <w:sz w:val="28"/>
          <w:szCs w:val="20"/>
        </w:rPr>
      </w:pPr>
      <w:r>
        <w:rPr>
          <w:sz w:val="28"/>
          <w:szCs w:val="20"/>
        </w:rPr>
        <w:t>Отрадненского района                                                                       В. Б. Панин</w:t>
      </w:r>
    </w:p>
    <w:p w:rsidR="00875C6D" w:rsidRDefault="00875C6D" w:rsidP="00875C6D">
      <w:pPr>
        <w:rPr>
          <w:sz w:val="20"/>
          <w:szCs w:val="20"/>
        </w:rPr>
      </w:pPr>
    </w:p>
    <w:p w:rsidR="00875C6D" w:rsidRDefault="00875C6D" w:rsidP="00875C6D">
      <w:pPr>
        <w:suppressAutoHyphens/>
        <w:spacing w:line="100" w:lineRule="atLeast"/>
        <w:rPr>
          <w:kern w:val="2"/>
          <w:sz w:val="28"/>
          <w:szCs w:val="28"/>
          <w:lang w:eastAsia="ar-SA"/>
        </w:rPr>
      </w:pPr>
    </w:p>
    <w:p w:rsidR="00875C6D" w:rsidRDefault="00875C6D" w:rsidP="00875C6D"/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6D"/>
    <w:rsid w:val="001B2083"/>
    <w:rsid w:val="002A6F56"/>
    <w:rsid w:val="00373775"/>
    <w:rsid w:val="005A12B3"/>
    <w:rsid w:val="00875C6D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C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C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C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C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1692</Words>
  <Characters>9648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2015-11-24T13:02:00Z</dcterms:created>
  <dcterms:modified xsi:type="dcterms:W3CDTF">2015-11-24T13:03:00Z</dcterms:modified>
</cp:coreProperties>
</file>