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11962" w:rsidRDefault="00B11962" w:rsidP="00B1196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11962" w:rsidRDefault="00475428" w:rsidP="00B1196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_01.07.2015___</w:t>
      </w:r>
      <w:bookmarkStart w:id="0" w:name="_GoBack"/>
      <w:bookmarkEnd w:id="0"/>
      <w:r w:rsidR="00B11962">
        <w:rPr>
          <w:b/>
          <w:sz w:val="28"/>
          <w:szCs w:val="28"/>
        </w:rPr>
        <w:t xml:space="preserve">                                                                                      № _</w:t>
      </w:r>
      <w:r>
        <w:rPr>
          <w:b/>
          <w:sz w:val="28"/>
          <w:szCs w:val="28"/>
        </w:rPr>
        <w:t>55</w:t>
      </w:r>
      <w:r w:rsidR="00B11962">
        <w:rPr>
          <w:b/>
          <w:sz w:val="28"/>
          <w:szCs w:val="28"/>
        </w:rPr>
        <w:t>__</w:t>
      </w:r>
      <w:r w:rsidR="00B11962">
        <w:rPr>
          <w:b/>
          <w:sz w:val="28"/>
          <w:szCs w:val="28"/>
          <w:u w:val="single"/>
        </w:rPr>
        <w:t xml:space="preserve">                                        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B11962" w:rsidRDefault="00B11962" w:rsidP="00B1196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 утверждении административного регламента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администрации Бесстрашненского сельского поселения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Отрадненского района по предоставлению муниципальной услуги</w:t>
      </w:r>
    </w:p>
    <w:p w:rsidR="00B11962" w:rsidRDefault="00B11962" w:rsidP="00B119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«Согласование или отказ в согласовании  переустройства и (или) перепланировки нежилого помещения в многоквартирном доме»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Уставом Бесстрашненского         сельского          поселения        Отрадненского   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в согласовании переустройства и (или) перепланировки нежилого помещения в многоквартирном доме» администрации Бесстрашненского сельского поселения Отрадненского района (далее - административный регламент).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администрации Бесстрашненского сельского поселения Отрадненского района (Мартыщенко)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размещение настоящего постановления на интернет-сайте администрации Бесстрашненского сельского поселения Отрадненского района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besstrashnaya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11962" w:rsidRDefault="00B11962" w:rsidP="00B11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 официального опубликования (обнародования). 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Бесстрашненского сельского поселения  </w:t>
      </w:r>
    </w:p>
    <w:p w:rsidR="00B11962" w:rsidRDefault="00B11962" w:rsidP="00B119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                                                                      В. Б. Панин</w:t>
      </w: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ПРИЛОЖЕНИЕ № 1 </w:t>
      </w: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536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к регламенту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bCs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Почтовый адрес, справочные телефоны, факс,</w:t>
      </w:r>
    </w:p>
    <w:p w:rsidR="00B11962" w:rsidRDefault="00B11962" w:rsidP="00B11962">
      <w:pPr>
        <w:suppressAutoHyphens/>
        <w:jc w:val="center"/>
        <w:rPr>
          <w:rFonts w:eastAsia="Calibri"/>
          <w:bCs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адрес сайта в сети Интернет, адрес электронной почты,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bCs/>
          <w:color w:val="000000"/>
          <w:sz w:val="28"/>
          <w:szCs w:val="28"/>
          <w:lang w:eastAsia="ar-SA"/>
        </w:rPr>
        <w:t>режим работы администрации Бесстрашненского сельского поселения Отрадненского района</w:t>
      </w:r>
    </w:p>
    <w:p w:rsidR="00B11962" w:rsidRDefault="00B11962" w:rsidP="00B11962">
      <w:pPr>
        <w:suppressAutoHyphens/>
        <w:ind w:firstLine="225"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Почтовый адрес администрации Бесстрашненского сельского поселения Отрадненского района: 352284  Российская Федерация, Краснодарский край, Отрадненский район, станица Бесстрашная, ул. Красная, 28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Режим работы администрации Бесстрашненского сельского поселения: понедельник - четверг, с 8 ч. 00 мин. по 16 ч. 00 мин, пятница с 8 с. 00 мин. по 15 ч. 00 мин.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Адрес электронной почты администрации Бесстрашненского сельского поселения Отрадненского района для консультаций по вопросам предоставления муниципальной услуги: 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adm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-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besstrashnaya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@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yandex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ru</w:t>
      </w:r>
      <w:proofErr w:type="spellEnd"/>
      <w:r w:rsidRPr="00B11962"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Официальный сайт Бесстрашненского сельского поселения Отрадненского района: </w:t>
      </w:r>
      <w:r>
        <w:rPr>
          <w:rFonts w:eastAsia="Calibri"/>
          <w:color w:val="000000"/>
          <w:sz w:val="28"/>
          <w:szCs w:val="28"/>
          <w:lang w:val="en-US" w:eastAsia="ar-SA"/>
        </w:rPr>
        <w:t>www</w:t>
      </w:r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besstrashnaya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eastAsia="Calibri"/>
          <w:color w:val="000000"/>
          <w:sz w:val="28"/>
          <w:szCs w:val="28"/>
          <w:lang w:val="en-US" w:eastAsia="ar-SA"/>
        </w:rPr>
        <w:t>ru</w:t>
      </w:r>
      <w:proofErr w:type="spell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>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ПРИЛОЖЕНИЕ № 2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к регламенту администрации Бесстрашненского сельского поселения Отрадненского района 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5103" w:hanging="3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Председателю комиссии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по использованию жилищного фонда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на территории Бесстрашненского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сельского поселения Отрадненского района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color w:val="000000"/>
          <w:sz w:val="28"/>
          <w:szCs w:val="28"/>
          <w:lang w:eastAsia="ar-SA"/>
        </w:rPr>
        <w:t>(ф. и. о. должностного лица)</w:t>
      </w:r>
      <w:proofErr w:type="gramEnd"/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от (ф. и. о. заявителя), проживающего </w:t>
      </w:r>
    </w:p>
    <w:p w:rsidR="00B11962" w:rsidRDefault="00B11962" w:rsidP="00B11962">
      <w:pPr>
        <w:suppressAutoHyphens/>
        <w:ind w:left="481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(адрес регистрации места проживания заявителя)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ЗАЯВЛЕНИЕ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Прошу рассмотреть и согласовать на межведомственной комиссии перепланировку/переустройство нежилого помещения, расположенного по адресу: ___________________________________.</w:t>
      </w: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11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tabs>
          <w:tab w:val="left" w:pos="5954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_________________ </w:t>
      </w:r>
      <w:r>
        <w:rPr>
          <w:rFonts w:eastAsia="Calibri"/>
          <w:color w:val="000000"/>
          <w:sz w:val="28"/>
          <w:szCs w:val="28"/>
          <w:lang w:eastAsia="ar-SA"/>
        </w:rPr>
        <w:tab/>
        <w:t>_______________________</w:t>
      </w: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(дата) </w:t>
      </w:r>
      <w:r>
        <w:rPr>
          <w:rFonts w:eastAsia="Calibri"/>
          <w:color w:val="000000"/>
          <w:sz w:val="28"/>
          <w:szCs w:val="28"/>
          <w:lang w:eastAsia="ar-SA"/>
        </w:rPr>
        <w:tab/>
        <w:t>(роспись заявителя)</w:t>
      </w: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tabs>
          <w:tab w:val="left" w:pos="851"/>
          <w:tab w:val="left" w:pos="6521"/>
        </w:tabs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>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ПРИЛОЖЕНИЕ №3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     регламенту      администрации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Бесстрашненского          сельского поселения   Отрадненского   района   по предоставлению   муниципальной услуги «Согласование или отказ в согласовании   переустройства   и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(или)  перепланировки   нежилого помещения в многоквартирном доме»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   В администрацию Бесстрашненского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 сельского поселения Отрадненского  района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ЗАЯВЛЕНИЕ 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о переустройстве и (или) перепланировке нежилого помещения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от 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(указывается наниматель, либо арендатор, либо собственник нежилого помещения, либо собственники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нежилого помещения, находящиеся в общей собственности двух и более лиц, в случае, если ни один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из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собственников либо иных лиц не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уполномочен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в установленном порядке представлять их интересы)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u w:val="single"/>
          <w:lang w:eastAsia="ar-SA"/>
        </w:rPr>
        <w:t>Примечание</w:t>
      </w:r>
      <w:r>
        <w:rPr>
          <w:rFonts w:eastAsia="Calibri"/>
          <w:color w:val="000000"/>
          <w:sz w:val="28"/>
          <w:szCs w:val="28"/>
          <w:lang w:eastAsia="ar-SA"/>
        </w:rPr>
        <w:t xml:space="preserve">: Для физических лиц указываются: фамилия, имя отчество, реквизиты документа, удостоверяющего личность  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(серия, номер, кем и когда выдан), место жительства, номер телефона; для представителей физического лица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указываются: фамилия, имя, отчество представителя, реквизиты доверенности, которая прилагается к заявлению.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Для юридических лиц указываются: наименование, организационно-правовая форма, адрес места нахождения,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номер телефона, фамилия, имя, отчество лица, уполномоченного представлять интересы юридического лица,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                      с указанием реквизитов документа, удостоверяющего эти правомочия  и прилагаемого к заявлению.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Место нахождения нежилого помещения: 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(указывается полный адрес: субъект Российской Федерации,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Собственник (и) нежилого помещения: __________________________________   ________________________________________________________________________________________________________________________________________Прошу разрешить 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  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(переустройство,  перепланировку, переустройство и перепланировку – нужное указать)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жилого помещения, занимаемого на основании 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(права собственности, договора найма, договора аренды  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нужное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согласно прилагаемому проекту (проектной документации) переустройства и  (или) перепланировку    нежилого помещения.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Срок производства ремонтно-строительных работ с «____»___________20__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  «_____»________________20__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Режим производство ремонтно-строительных работ с _______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по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_______ часов  в ______________________________ дни.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Обязуюсь: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осуществить ремонтно-строительные работы в соответствии с проектом (проектной документацией);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осуществить работы в установленные сроки и с соблюдением согласованного режима проведения работ.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от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«_______»__________________ № 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tbl>
      <w:tblPr>
        <w:tblW w:w="1006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39"/>
        <w:gridCol w:w="1951"/>
        <w:gridCol w:w="3542"/>
        <w:gridCol w:w="1700"/>
        <w:gridCol w:w="2033"/>
      </w:tblGrid>
      <w:tr w:rsidR="00B11962" w:rsidTr="00B11962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№№</w:t>
            </w:r>
          </w:p>
          <w:p w:rsidR="00B11962" w:rsidRDefault="00B11962">
            <w:pPr>
              <w:suppressAutoHyphens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Фамилия, имя,</w:t>
            </w:r>
          </w:p>
          <w:p w:rsidR="00B11962" w:rsidRDefault="00B11962">
            <w:pPr>
              <w:suppressAutoHyphens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 xml:space="preserve">Документ, удостоверяющий 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личность 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Подпись*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Отметка о нотариально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 xml:space="preserve">м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заверении подписей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лиц</w:t>
            </w: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B11962" w:rsidTr="00B11962">
        <w:trPr>
          <w:trHeight w:val="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ind w:left="14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62" w:rsidRDefault="00B11962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*Подписи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 заявлению прилагаются следующие документы: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1)_________________________________________________________________ 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 xml:space="preserve">(указывается вид и реквизиты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правоустанавливающего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на переустраиваемое и (или) </w:t>
      </w:r>
      <w:proofErr w:type="spellStart"/>
      <w:r>
        <w:rPr>
          <w:rFonts w:eastAsia="Calibri"/>
          <w:i/>
          <w:color w:val="000000"/>
          <w:sz w:val="28"/>
          <w:szCs w:val="28"/>
          <w:lang w:eastAsia="ar-SA"/>
        </w:rPr>
        <w:t>перепланируемое</w:t>
      </w:r>
      <w:proofErr w:type="spell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жилое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__________________________________________________________________________________________на _______ листах;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                     помещение (с отметкой: подлинник или нотариально заверенная копия)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2) проект (проектная документация) переустройства и (или) перепланировки нежилого помещения на 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3) технический паспорт переустраиваемого и (или) </w:t>
      </w:r>
      <w:proofErr w:type="spellStart"/>
      <w:r>
        <w:rPr>
          <w:rFonts w:eastAsia="Calibri"/>
          <w:color w:val="000000"/>
          <w:sz w:val="28"/>
          <w:szCs w:val="28"/>
          <w:lang w:eastAsia="ar-SA"/>
        </w:rPr>
        <w:t>перепланируемого</w:t>
      </w:r>
      <w:proofErr w:type="spellEnd"/>
      <w:r>
        <w:rPr>
          <w:rFonts w:eastAsia="Calibri"/>
          <w:color w:val="000000"/>
          <w:sz w:val="28"/>
          <w:szCs w:val="28"/>
          <w:lang w:eastAsia="ar-SA"/>
        </w:rPr>
        <w:t xml:space="preserve"> нежилого помещения на _______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жилое помещение или дом, в  котором оно находится, является памятником архитектуры, истории или культуры) на ______ листах;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5) документы, подтверждающие согласие временно отсутствующих членов семьи нанимателя на переустройство и (или) перепланировку нежилого помещения, на ____ листах (при необходимости);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6) иные документы: 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(доверенности, выписки из уставов и др.)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Подписи лиц, подавших заявление*: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«____»______________20__ г.   ______________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«____»______________20__ г_______________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   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«____»______________20__ г.     ______________    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     (расшифровка подписи заявителя)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 xml:space="preserve">* При пользовании нежилым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нежилым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>(следующие позиции заполняются должностным лицом, принявшим заявление)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Документы представлены на приеме «_____»______________________20___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Входящий номер регистрации заявления 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Выдана расписка в получении документов «____»______________20___ г. № 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Расписку получил «_____»___________________20____ _________________________               ____________________________________</w:t>
      </w:r>
    </w:p>
    <w:p w:rsidR="00B11962" w:rsidRDefault="00B11962" w:rsidP="00B11962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</w:t>
      </w:r>
      <w:r>
        <w:rPr>
          <w:rFonts w:eastAsia="Calibri"/>
          <w:i/>
          <w:color w:val="000000"/>
          <w:sz w:val="28"/>
          <w:szCs w:val="28"/>
          <w:lang w:eastAsia="ar-SA"/>
        </w:rPr>
        <w:t>(подпись заявителя)                        (должность)</w:t>
      </w:r>
      <w:r>
        <w:rPr>
          <w:rFonts w:eastAsia="Calibri"/>
          <w:color w:val="000000"/>
          <w:sz w:val="28"/>
          <w:szCs w:val="28"/>
          <w:lang w:eastAsia="ar-SA"/>
        </w:rPr>
        <w:t xml:space="preserve"> _______________________________                      _________________________</w:t>
      </w:r>
    </w:p>
    <w:p w:rsidR="00B11962" w:rsidRDefault="00B11962" w:rsidP="00B11962">
      <w:pPr>
        <w:suppressAutoHyphens/>
        <w:rPr>
          <w:rFonts w:eastAsia="Calibri"/>
          <w:i/>
          <w:color w:val="000000"/>
          <w:sz w:val="28"/>
          <w:szCs w:val="28"/>
          <w:lang w:eastAsia="ar-SA"/>
        </w:rPr>
      </w:pPr>
      <w:r>
        <w:rPr>
          <w:rFonts w:eastAsia="Calibri"/>
          <w:i/>
          <w:color w:val="000000"/>
          <w:sz w:val="28"/>
          <w:szCs w:val="28"/>
          <w:lang w:eastAsia="ar-SA"/>
        </w:rPr>
        <w:t xml:space="preserve">( ф. и.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eastAsia="Calibri"/>
          <w:i/>
          <w:color w:val="000000"/>
          <w:sz w:val="28"/>
          <w:szCs w:val="28"/>
          <w:lang w:eastAsia="ar-SA"/>
        </w:rPr>
        <w:t>должностного</w:t>
      </w:r>
      <w:proofErr w:type="gramEnd"/>
      <w:r>
        <w:rPr>
          <w:rFonts w:eastAsia="Calibri"/>
          <w:i/>
          <w:color w:val="000000"/>
          <w:sz w:val="28"/>
          <w:szCs w:val="28"/>
          <w:lang w:eastAsia="ar-SA"/>
        </w:rPr>
        <w:t xml:space="preserve"> лица, принявшего заявление)  (подпись)                                                                       </w:t>
      </w: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225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администрации Бесстрашненского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сельского поселения</w:t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ab/>
        <w:t xml:space="preserve">           Н. Н. Мартыщенко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             ПРИЛОЖЕНИЕ № 4 </w:t>
      </w: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482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к регламенту администрации Бесстрашненского сельского поселения Отрадненского района по предоставлению муниципальной услуги «Согласование или отказ в согласовании переустройства и (или) перепланировки нежилого помещения в многоквартирном доме» 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АКТ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 ПРОИЗВЕДЕННОМ ПЕРЕУСТРОЙСТВЕ  (</w:t>
      </w:r>
      <w:r>
        <w:rPr>
          <w:rFonts w:eastAsia="Calibri"/>
          <w:caps/>
          <w:color w:val="000000"/>
          <w:sz w:val="28"/>
          <w:szCs w:val="28"/>
          <w:lang w:eastAsia="ar-SA"/>
        </w:rPr>
        <w:t xml:space="preserve">перепланировке) </w:t>
      </w:r>
      <w:r>
        <w:rPr>
          <w:rFonts w:eastAsia="Calibri"/>
          <w:color w:val="000000"/>
          <w:sz w:val="28"/>
          <w:szCs w:val="28"/>
          <w:lang w:eastAsia="ar-SA"/>
        </w:rPr>
        <w:t xml:space="preserve"> НЕЖИЛОГО ПОМЕЩЕНИЯ В МНОГОКВАРТИРНОМ ДОМЕ</w:t>
      </w:r>
    </w:p>
    <w:p w:rsidR="00B11962" w:rsidRDefault="00B11962" w:rsidP="00B11962">
      <w:pPr>
        <w:suppressAutoHyphens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                                         «____» ____________201__г.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Объект перепланировки______________________________________________________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Комиссия в составе: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- Главы Бесстрашненского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сельского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поселения Отрадненского района, председатель комиссии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Представителя собственника дома</w:t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________________________________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 Представителя теплоснабжающей организации___________________________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u w:val="single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Представителя проектной организации__________________________________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Заявителя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  <w:t>(Заказчика)_____________________________________________________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- Исполнителя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(производителя работ)_________________________________________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установила:</w:t>
      </w:r>
    </w:p>
    <w:p w:rsidR="00B11962" w:rsidRDefault="00B11962" w:rsidP="00B11962">
      <w:pPr>
        <w:numPr>
          <w:ilvl w:val="0"/>
          <w:numId w:val="1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Предъявлены к проверке осуществленные мероприятия (работы):_________________________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(с указанием помещений, элементов, инженерных систем)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</w:t>
      </w:r>
      <w:r>
        <w:rPr>
          <w:rFonts w:eastAsia="Calibri"/>
          <w:color w:val="000000"/>
          <w:sz w:val="28"/>
          <w:szCs w:val="28"/>
          <w:lang w:eastAsia="ar-SA"/>
        </w:rPr>
        <w:tab/>
        <w:t>Ремонтно-строительные работы выполнены:_________________________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(наименования и реквизиты производителя работ)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3.</w:t>
      </w:r>
      <w:r>
        <w:rPr>
          <w:rFonts w:eastAsia="Calibri"/>
          <w:color w:val="000000"/>
          <w:sz w:val="28"/>
          <w:szCs w:val="28"/>
          <w:lang w:eastAsia="ar-SA"/>
        </w:rPr>
        <w:tab/>
        <w:t>Проектная документация разработана:____________________________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(состав документации, наименование и реквизит автора)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>
        <w:rPr>
          <w:rFonts w:eastAsia="Calibri"/>
          <w:color w:val="000000"/>
          <w:sz w:val="28"/>
          <w:szCs w:val="28"/>
          <w:lang w:eastAsia="ar-SA"/>
        </w:rPr>
        <w:t>Утверждена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:________________________________________________ «____» _______________ 20__г.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(должность утвердившего лица)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>4.</w:t>
      </w:r>
      <w:r>
        <w:rPr>
          <w:rFonts w:eastAsia="Calibri"/>
          <w:color w:val="000000"/>
          <w:sz w:val="28"/>
          <w:szCs w:val="28"/>
          <w:lang w:eastAsia="ar-SA"/>
        </w:rPr>
        <w:tab/>
        <w:t>Ремонтно-строительные работы произведены: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Начало работ «____» ____________ 20__ г.          Окончание  работ «____» _______________ 20__ г.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5. </w:t>
      </w:r>
      <w:r>
        <w:rPr>
          <w:rFonts w:eastAsia="Calibri"/>
          <w:color w:val="000000"/>
          <w:sz w:val="28"/>
          <w:szCs w:val="28"/>
          <w:lang w:eastAsia="ar-SA"/>
        </w:rPr>
        <w:tab/>
        <w:t>На основании осмотра в натуре предъявленных к приемке перестроенных помещений (элементов, инженерных систем) и ознакомления с проектной и исполнительной документации установлено:</w:t>
      </w:r>
    </w:p>
    <w:p w:rsidR="00B11962" w:rsidRDefault="00B11962" w:rsidP="00B11962">
      <w:pPr>
        <w:numPr>
          <w:ilvl w:val="1"/>
          <w:numId w:val="2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соответствует проекту/не соответствует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- указать)</w:t>
      </w:r>
    </w:p>
    <w:p w:rsidR="00B11962" w:rsidRDefault="00B11962" w:rsidP="00B11962">
      <w:pPr>
        <w:numPr>
          <w:ilvl w:val="1"/>
          <w:numId w:val="2"/>
        </w:num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</w:t>
      </w:r>
    </w:p>
    <w:p w:rsidR="00B11962" w:rsidRDefault="00B11962" w:rsidP="00B11962">
      <w:pPr>
        <w:suppressAutoHyphens/>
        <w:ind w:firstLine="705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(замечания надзорных органов (указать):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устранены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/не устранены)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Решение комиссии: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1.</w:t>
      </w:r>
      <w:r>
        <w:rPr>
          <w:rFonts w:eastAsia="Calibri"/>
          <w:color w:val="000000"/>
          <w:sz w:val="28"/>
          <w:szCs w:val="28"/>
          <w:lang w:eastAsia="ar-SA"/>
        </w:rPr>
        <w:tab/>
        <w:t>Считать предъявленные к приемке мероприятия (работы):_____________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Произведенными в соответствии с проектом и требованиями нормативных документов, действующих для многоквартирных домов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 Настоящий Акт считать основанием для проведения инвентаризационных обмеров и внесения изменений в поэтажные планы и учетно-техническую документацию органа технической инвентаризации.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Приложение к акту: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1.</w:t>
      </w:r>
      <w:r>
        <w:rPr>
          <w:rFonts w:eastAsia="Calibri"/>
          <w:color w:val="000000"/>
          <w:sz w:val="28"/>
          <w:szCs w:val="28"/>
          <w:lang w:eastAsia="ar-SA"/>
        </w:rPr>
        <w:tab/>
        <w:t>Исполнительные чертежи:_________________________________________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(проектные материалы с внесенными в уст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.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>п</w:t>
      </w:r>
      <w:proofErr w:type="gramEnd"/>
      <w:r>
        <w:rPr>
          <w:rFonts w:eastAsia="Calibri"/>
          <w:color w:val="000000"/>
          <w:sz w:val="28"/>
          <w:szCs w:val="28"/>
          <w:lang w:eastAsia="ar-SA"/>
        </w:rPr>
        <w:t>орядке изменениями)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2.</w:t>
      </w:r>
      <w:r>
        <w:rPr>
          <w:rFonts w:eastAsia="Calibri"/>
          <w:color w:val="000000"/>
          <w:sz w:val="28"/>
          <w:szCs w:val="28"/>
          <w:lang w:eastAsia="ar-SA"/>
        </w:rPr>
        <w:tab/>
        <w:t>Акты на скрытые работы:______________________________________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3.</w:t>
      </w:r>
      <w:r>
        <w:rPr>
          <w:rFonts w:eastAsia="Calibri"/>
          <w:color w:val="000000"/>
          <w:sz w:val="28"/>
          <w:szCs w:val="28"/>
          <w:lang w:eastAsia="ar-SA"/>
        </w:rPr>
        <w:tab/>
        <w:t>Акты приемки отдельных систем:_________________________________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B11962" w:rsidRDefault="00B11962" w:rsidP="00B1196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(указать)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Комиссия: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Председатель комиссии  ____________________________________________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                   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Секретарь  комиссии_______________________________________________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Члены комиссии  ____________________________________________________</w:t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Представитель собственника дома _____________________________________</w:t>
      </w:r>
    </w:p>
    <w:p w:rsidR="00B11962" w:rsidRDefault="00B11962" w:rsidP="00B11962">
      <w:pPr>
        <w:suppressAutoHyphens/>
        <w:ind w:firstLine="594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ind w:left="6000" w:hanging="60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Представитель </w:t>
      </w:r>
    </w:p>
    <w:p w:rsidR="00B11962" w:rsidRDefault="00B11962" w:rsidP="00B11962">
      <w:pPr>
        <w:suppressAutoHyphens/>
        <w:ind w:left="6000" w:hanging="6000"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проектной организации_______________________________________________</w:t>
      </w:r>
    </w:p>
    <w:p w:rsidR="00B11962" w:rsidRDefault="00B11962" w:rsidP="00B11962">
      <w:pPr>
        <w:suppressAutoHyphens/>
        <w:ind w:firstLine="5940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Представитель  теплоснабжающей организации_________________________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Заявитель (заказчик)____________________________________________________________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Исполнитель (производитель работ) ____________________________________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Начальник общего отдела</w:t>
      </w:r>
    </w:p>
    <w:p w:rsidR="00B11962" w:rsidRDefault="00B11962" w:rsidP="00B11962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 xml:space="preserve">администрации Бесстрашненского </w:t>
      </w:r>
    </w:p>
    <w:p w:rsidR="00B11962" w:rsidRDefault="00B11962" w:rsidP="00B11962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ar-SA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</w:r>
      <w:r>
        <w:rPr>
          <w:rFonts w:eastAsia="Calibri"/>
          <w:color w:val="000000"/>
          <w:sz w:val="28"/>
          <w:szCs w:val="28"/>
          <w:lang w:eastAsia="ar-SA"/>
        </w:rPr>
        <w:tab/>
        <w:t xml:space="preserve">          Н. Н. Мартыщенко</w:t>
      </w:r>
    </w:p>
    <w:p w:rsidR="00B11962" w:rsidRDefault="00B11962" w:rsidP="00B11962">
      <w:pPr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mbus Roman No9 L">
    <w:altName w:val="MS PMincho"/>
    <w:charset w:val="8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2"/>
    <w:rsid w:val="001B2083"/>
    <w:rsid w:val="002A6F56"/>
    <w:rsid w:val="00373775"/>
    <w:rsid w:val="00475428"/>
    <w:rsid w:val="005A12B3"/>
    <w:rsid w:val="00A6236A"/>
    <w:rsid w:val="00B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6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1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6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2416</Words>
  <Characters>13774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2015-07-22T10:59:00Z</dcterms:created>
  <dcterms:modified xsi:type="dcterms:W3CDTF">2015-07-24T10:03:00Z</dcterms:modified>
</cp:coreProperties>
</file>