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67" w:rsidRPr="00F20E67" w:rsidRDefault="00F20E67" w:rsidP="00F20E67">
      <w:pPr>
        <w:spacing w:after="0" w:line="240" w:lineRule="auto"/>
        <w:jc w:val="center"/>
        <w:rPr>
          <w:rFonts w:ascii="Arial" w:hAnsi="Arial" w:cs="Arial"/>
          <w:sz w:val="24"/>
          <w:szCs w:val="24"/>
        </w:rPr>
      </w:pPr>
      <w:r w:rsidRPr="00F20E67">
        <w:rPr>
          <w:rFonts w:ascii="Arial" w:hAnsi="Arial" w:cs="Arial"/>
          <w:sz w:val="24"/>
          <w:szCs w:val="24"/>
        </w:rPr>
        <w:t>КРАСНОДАРСКИЙ КРАЙ</w:t>
      </w:r>
    </w:p>
    <w:p w:rsidR="00F20E67" w:rsidRPr="00F20E67" w:rsidRDefault="00F20E67" w:rsidP="00F20E67">
      <w:pPr>
        <w:spacing w:after="0" w:line="240" w:lineRule="auto"/>
        <w:jc w:val="center"/>
        <w:rPr>
          <w:rFonts w:ascii="Arial" w:hAnsi="Arial" w:cs="Arial"/>
          <w:sz w:val="24"/>
          <w:szCs w:val="24"/>
        </w:rPr>
      </w:pPr>
      <w:r w:rsidRPr="00F20E67">
        <w:rPr>
          <w:rFonts w:ascii="Arial" w:hAnsi="Arial" w:cs="Arial"/>
          <w:sz w:val="24"/>
          <w:szCs w:val="24"/>
        </w:rPr>
        <w:t>ОТРАДНЕНСКИЙ РАЙОН</w:t>
      </w:r>
    </w:p>
    <w:p w:rsidR="00835850" w:rsidRPr="00F20E67" w:rsidRDefault="00835850" w:rsidP="00F20E67">
      <w:pPr>
        <w:spacing w:after="0" w:line="240" w:lineRule="auto"/>
        <w:jc w:val="center"/>
        <w:rPr>
          <w:rFonts w:ascii="Arial" w:hAnsi="Arial" w:cs="Arial"/>
          <w:sz w:val="24"/>
          <w:szCs w:val="24"/>
        </w:rPr>
      </w:pPr>
      <w:r w:rsidRPr="00F20E67">
        <w:rPr>
          <w:rFonts w:ascii="Arial" w:hAnsi="Arial" w:cs="Arial"/>
          <w:sz w:val="24"/>
          <w:szCs w:val="24"/>
        </w:rPr>
        <w:t xml:space="preserve">АДМИНИСТРАЦИЯ БЕССТРАШНЕНСКОГО </w:t>
      </w:r>
      <w:proofErr w:type="gramStart"/>
      <w:r w:rsidRPr="00F20E67">
        <w:rPr>
          <w:rFonts w:ascii="Arial" w:hAnsi="Arial" w:cs="Arial"/>
          <w:sz w:val="24"/>
          <w:szCs w:val="24"/>
        </w:rPr>
        <w:t>СЕЛЬСКОГО</w:t>
      </w:r>
      <w:proofErr w:type="gramEnd"/>
      <w:r w:rsidRPr="00F20E67">
        <w:rPr>
          <w:rFonts w:ascii="Arial" w:hAnsi="Arial" w:cs="Arial"/>
          <w:sz w:val="24"/>
          <w:szCs w:val="24"/>
        </w:rPr>
        <w:t xml:space="preserve"> </w:t>
      </w:r>
    </w:p>
    <w:p w:rsidR="00835850" w:rsidRPr="00F20E67" w:rsidRDefault="00835850" w:rsidP="00F20E67">
      <w:pPr>
        <w:spacing w:after="0" w:line="240" w:lineRule="auto"/>
        <w:jc w:val="center"/>
        <w:rPr>
          <w:rFonts w:ascii="Arial" w:hAnsi="Arial" w:cs="Arial"/>
          <w:sz w:val="24"/>
          <w:szCs w:val="24"/>
        </w:rPr>
      </w:pPr>
      <w:r w:rsidRPr="00F20E67">
        <w:rPr>
          <w:rFonts w:ascii="Arial" w:hAnsi="Arial" w:cs="Arial"/>
          <w:sz w:val="24"/>
          <w:szCs w:val="24"/>
        </w:rPr>
        <w:t xml:space="preserve">ПОСЕЛЕНИЯ ОТРАДНЕНСКОГО РАЙОНА </w:t>
      </w:r>
    </w:p>
    <w:p w:rsidR="00835850" w:rsidRPr="00F20E67" w:rsidRDefault="00835850" w:rsidP="00F20E67">
      <w:pPr>
        <w:spacing w:after="0" w:line="240" w:lineRule="auto"/>
        <w:jc w:val="center"/>
        <w:rPr>
          <w:rFonts w:ascii="Arial" w:hAnsi="Arial" w:cs="Arial"/>
          <w:sz w:val="24"/>
          <w:szCs w:val="24"/>
        </w:rPr>
      </w:pPr>
    </w:p>
    <w:p w:rsidR="00835850" w:rsidRDefault="00835850" w:rsidP="00F20E67">
      <w:pPr>
        <w:spacing w:after="0" w:line="240" w:lineRule="auto"/>
        <w:jc w:val="center"/>
        <w:rPr>
          <w:rFonts w:ascii="Arial" w:hAnsi="Arial" w:cs="Arial"/>
          <w:sz w:val="24"/>
          <w:szCs w:val="24"/>
        </w:rPr>
      </w:pPr>
      <w:r w:rsidRPr="00F20E67">
        <w:rPr>
          <w:rFonts w:ascii="Arial" w:hAnsi="Arial" w:cs="Arial"/>
          <w:sz w:val="24"/>
          <w:szCs w:val="24"/>
        </w:rPr>
        <w:t xml:space="preserve">ПОСТАНОВЛЕНИЕ </w:t>
      </w:r>
    </w:p>
    <w:p w:rsidR="00F20E67" w:rsidRPr="00F20E67" w:rsidRDefault="00F20E67" w:rsidP="00F20E67">
      <w:pPr>
        <w:spacing w:after="0" w:line="240" w:lineRule="auto"/>
        <w:jc w:val="center"/>
        <w:rPr>
          <w:rFonts w:ascii="Arial" w:hAnsi="Arial" w:cs="Arial"/>
          <w:sz w:val="24"/>
          <w:szCs w:val="24"/>
        </w:rPr>
      </w:pPr>
    </w:p>
    <w:p w:rsidR="00835850" w:rsidRPr="00F20E67" w:rsidRDefault="00F20E67" w:rsidP="00F20E67">
      <w:pPr>
        <w:spacing w:after="0" w:line="240" w:lineRule="auto"/>
        <w:rPr>
          <w:rFonts w:ascii="Arial" w:hAnsi="Arial" w:cs="Arial"/>
          <w:sz w:val="24"/>
          <w:szCs w:val="24"/>
        </w:rPr>
      </w:pPr>
      <w:r w:rsidRPr="00F20E67">
        <w:rPr>
          <w:rFonts w:ascii="Arial" w:hAnsi="Arial" w:cs="Arial"/>
          <w:sz w:val="24"/>
          <w:szCs w:val="24"/>
        </w:rPr>
        <w:t>05 мая 2015 года</w:t>
      </w:r>
      <w:r w:rsidR="00835850" w:rsidRPr="00F20E67">
        <w:rPr>
          <w:rFonts w:ascii="Arial" w:hAnsi="Arial" w:cs="Arial"/>
          <w:sz w:val="24"/>
          <w:szCs w:val="24"/>
        </w:rPr>
        <w:tab/>
        <w:t xml:space="preserve">           </w:t>
      </w:r>
      <w:r w:rsidR="00835850" w:rsidRPr="00F20E67">
        <w:rPr>
          <w:rFonts w:ascii="Arial" w:hAnsi="Arial" w:cs="Arial"/>
          <w:sz w:val="24"/>
          <w:szCs w:val="24"/>
        </w:rPr>
        <w:tab/>
      </w:r>
      <w:r w:rsidR="00835850" w:rsidRPr="00F20E67">
        <w:rPr>
          <w:rFonts w:ascii="Arial" w:hAnsi="Arial" w:cs="Arial"/>
          <w:sz w:val="24"/>
          <w:szCs w:val="24"/>
        </w:rPr>
        <w:tab/>
        <w:t xml:space="preserve"> </w:t>
      </w:r>
      <w:r w:rsidRPr="00F20E67">
        <w:rPr>
          <w:rFonts w:ascii="Arial" w:hAnsi="Arial" w:cs="Arial"/>
          <w:sz w:val="24"/>
          <w:szCs w:val="24"/>
        </w:rPr>
        <w:t>№30                                        ст.</w:t>
      </w:r>
      <w:r w:rsidR="00835850" w:rsidRPr="00F20E67">
        <w:rPr>
          <w:rFonts w:ascii="Arial" w:hAnsi="Arial" w:cs="Arial"/>
          <w:sz w:val="24"/>
          <w:szCs w:val="24"/>
        </w:rPr>
        <w:t xml:space="preserve"> </w:t>
      </w:r>
      <w:proofErr w:type="gramStart"/>
      <w:r w:rsidR="00835850" w:rsidRPr="00F20E67">
        <w:rPr>
          <w:rFonts w:ascii="Arial" w:hAnsi="Arial" w:cs="Arial"/>
          <w:sz w:val="24"/>
          <w:szCs w:val="24"/>
        </w:rPr>
        <w:t>Бесстрашная</w:t>
      </w:r>
      <w:proofErr w:type="gramEnd"/>
    </w:p>
    <w:p w:rsidR="00835850" w:rsidRPr="00F20E67" w:rsidRDefault="00835850" w:rsidP="00F20E67">
      <w:pPr>
        <w:tabs>
          <w:tab w:val="left" w:pos="9359"/>
        </w:tabs>
        <w:spacing w:after="0" w:line="240" w:lineRule="auto"/>
        <w:ind w:firstLine="180"/>
        <w:jc w:val="center"/>
        <w:outlineLvl w:val="0"/>
        <w:rPr>
          <w:rFonts w:ascii="Arial" w:hAnsi="Arial" w:cs="Arial"/>
          <w:sz w:val="24"/>
          <w:szCs w:val="24"/>
        </w:rPr>
      </w:pPr>
    </w:p>
    <w:p w:rsidR="00835850" w:rsidRPr="00F20E67" w:rsidRDefault="00835850" w:rsidP="00F20E67">
      <w:pPr>
        <w:spacing w:after="0" w:line="240" w:lineRule="auto"/>
        <w:rPr>
          <w:rFonts w:ascii="Arial" w:hAnsi="Arial" w:cs="Arial"/>
          <w:sz w:val="24"/>
          <w:szCs w:val="24"/>
        </w:rPr>
      </w:pPr>
    </w:p>
    <w:p w:rsidR="00835850" w:rsidRPr="00F20E67" w:rsidRDefault="00835850" w:rsidP="00F20E67">
      <w:pPr>
        <w:shd w:val="clear" w:color="auto" w:fill="FFFFFF"/>
        <w:spacing w:after="0" w:line="240" w:lineRule="auto"/>
        <w:jc w:val="center"/>
        <w:rPr>
          <w:rFonts w:ascii="Arial" w:hAnsi="Arial" w:cs="Arial"/>
          <w:b/>
          <w:sz w:val="32"/>
          <w:szCs w:val="32"/>
        </w:rPr>
      </w:pPr>
      <w:r w:rsidRPr="00F20E67">
        <w:rPr>
          <w:rFonts w:ascii="Arial" w:hAnsi="Arial" w:cs="Arial"/>
          <w:b/>
          <w:sz w:val="32"/>
          <w:szCs w:val="32"/>
        </w:rPr>
        <w:t xml:space="preserve">Об утверждении административного регламента </w:t>
      </w:r>
    </w:p>
    <w:p w:rsidR="00835850" w:rsidRPr="00F20E67" w:rsidRDefault="00835850" w:rsidP="00F20E67">
      <w:pPr>
        <w:shd w:val="clear" w:color="auto" w:fill="FFFFFF"/>
        <w:spacing w:after="0" w:line="240" w:lineRule="auto"/>
        <w:jc w:val="center"/>
        <w:rPr>
          <w:rFonts w:ascii="Arial" w:hAnsi="Arial" w:cs="Arial"/>
          <w:b/>
          <w:sz w:val="32"/>
          <w:szCs w:val="32"/>
        </w:rPr>
      </w:pPr>
      <w:r w:rsidRPr="00F20E67">
        <w:rPr>
          <w:rFonts w:ascii="Arial" w:hAnsi="Arial" w:cs="Arial"/>
          <w:b/>
          <w:sz w:val="32"/>
          <w:szCs w:val="32"/>
        </w:rPr>
        <w:t>по предоставлению муниципальной услуги «Присвоение, изменение и аннулирование адресов»</w:t>
      </w:r>
    </w:p>
    <w:p w:rsidR="00835850" w:rsidRPr="00F20E67" w:rsidRDefault="00835850" w:rsidP="00F20E67">
      <w:pPr>
        <w:shd w:val="clear" w:color="auto" w:fill="FFFFFF"/>
        <w:spacing w:after="0" w:line="240" w:lineRule="auto"/>
        <w:jc w:val="both"/>
        <w:rPr>
          <w:rFonts w:ascii="Arial" w:hAnsi="Arial" w:cs="Arial"/>
          <w:sz w:val="24"/>
          <w:szCs w:val="24"/>
        </w:rPr>
      </w:pPr>
      <w:r w:rsidRPr="00F20E67">
        <w:rPr>
          <w:rFonts w:ascii="Arial" w:hAnsi="Arial" w:cs="Arial"/>
          <w:sz w:val="24"/>
          <w:szCs w:val="24"/>
        </w:rPr>
        <w:t> </w:t>
      </w:r>
    </w:p>
    <w:p w:rsidR="00835850" w:rsidRPr="00F20E67" w:rsidRDefault="00835850" w:rsidP="00F20E67">
      <w:pPr>
        <w:shd w:val="clear" w:color="auto" w:fill="FFFFFF"/>
        <w:spacing w:after="0" w:line="240" w:lineRule="auto"/>
        <w:jc w:val="both"/>
        <w:rPr>
          <w:rFonts w:ascii="Arial" w:hAnsi="Arial" w:cs="Arial"/>
          <w:sz w:val="24"/>
          <w:szCs w:val="24"/>
        </w:rPr>
      </w:pPr>
    </w:p>
    <w:p w:rsidR="00835850" w:rsidRPr="00F20E67" w:rsidRDefault="00835850" w:rsidP="00F20E67">
      <w:pPr>
        <w:shd w:val="clear" w:color="auto" w:fill="FFFFFF"/>
        <w:spacing w:after="0" w:line="240" w:lineRule="auto"/>
        <w:ind w:firstLine="708"/>
        <w:jc w:val="both"/>
        <w:rPr>
          <w:rFonts w:ascii="Arial" w:hAnsi="Arial" w:cs="Arial"/>
          <w:sz w:val="24"/>
          <w:szCs w:val="24"/>
        </w:rPr>
      </w:pPr>
      <w:proofErr w:type="gramStart"/>
      <w:r w:rsidRPr="00F20E67">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w:t>
      </w:r>
      <w:proofErr w:type="gramEnd"/>
      <w:r w:rsidRPr="00F20E67">
        <w:rPr>
          <w:rFonts w:ascii="Arial" w:hAnsi="Arial" w:cs="Arial"/>
          <w:sz w:val="24"/>
          <w:szCs w:val="24"/>
        </w:rPr>
        <w:t xml:space="preserve"> Российской Федерации от 19 ноября 2014 года № 1221 «Об утверждении Правил присвоения, изменения и аннулирования адресов», Уставом Бесстрашненского сельского поселения Отрадненского района </w:t>
      </w:r>
      <w:proofErr w:type="gramStart"/>
      <w:r w:rsidRPr="00F20E67">
        <w:rPr>
          <w:rFonts w:ascii="Arial" w:hAnsi="Arial" w:cs="Arial"/>
          <w:sz w:val="24"/>
          <w:szCs w:val="24"/>
        </w:rPr>
        <w:t>п</w:t>
      </w:r>
      <w:proofErr w:type="gramEnd"/>
      <w:r w:rsidRPr="00F20E67">
        <w:rPr>
          <w:rFonts w:ascii="Arial" w:hAnsi="Arial" w:cs="Arial"/>
          <w:sz w:val="24"/>
          <w:szCs w:val="24"/>
        </w:rPr>
        <w:t xml:space="preserve"> о с т а н о в л я ю: </w:t>
      </w:r>
    </w:p>
    <w:p w:rsidR="00835850" w:rsidRPr="00F20E67" w:rsidRDefault="00835850" w:rsidP="00F20E67">
      <w:pPr>
        <w:shd w:val="clear" w:color="auto" w:fill="FFFFFF"/>
        <w:spacing w:after="0" w:line="240" w:lineRule="auto"/>
        <w:ind w:firstLine="708"/>
        <w:jc w:val="both"/>
        <w:rPr>
          <w:rFonts w:ascii="Arial" w:hAnsi="Arial" w:cs="Arial"/>
          <w:sz w:val="24"/>
          <w:szCs w:val="24"/>
        </w:rPr>
      </w:pPr>
      <w:r w:rsidRPr="00F20E67">
        <w:rPr>
          <w:rFonts w:ascii="Arial" w:hAnsi="Arial" w:cs="Arial"/>
          <w:sz w:val="24"/>
          <w:szCs w:val="24"/>
        </w:rPr>
        <w:t>1. Утвердить административный регламент по предоставлению муниципальной услуги «Присвоение, изменение и аннулирование адресов» (прилагается).</w:t>
      </w:r>
    </w:p>
    <w:p w:rsidR="00835850" w:rsidRPr="00F20E67" w:rsidRDefault="00835850" w:rsidP="00F20E67">
      <w:pPr>
        <w:shd w:val="clear" w:color="auto" w:fill="FFFFFF"/>
        <w:spacing w:after="0" w:line="240" w:lineRule="auto"/>
        <w:ind w:firstLine="708"/>
        <w:jc w:val="both"/>
        <w:rPr>
          <w:rFonts w:ascii="Arial" w:hAnsi="Arial" w:cs="Arial"/>
          <w:sz w:val="24"/>
          <w:szCs w:val="24"/>
        </w:rPr>
      </w:pPr>
      <w:r w:rsidRPr="00F20E67">
        <w:rPr>
          <w:rFonts w:ascii="Arial" w:hAnsi="Arial" w:cs="Arial"/>
          <w:sz w:val="24"/>
          <w:szCs w:val="24"/>
        </w:rPr>
        <w:t xml:space="preserve">2. </w:t>
      </w:r>
      <w:proofErr w:type="gramStart"/>
      <w:r w:rsidRPr="00F20E67">
        <w:rPr>
          <w:rFonts w:ascii="Arial" w:hAnsi="Arial" w:cs="Arial"/>
          <w:sz w:val="24"/>
          <w:szCs w:val="24"/>
        </w:rPr>
        <w:t>Контроль за</w:t>
      </w:r>
      <w:proofErr w:type="gramEnd"/>
      <w:r w:rsidRPr="00F20E67">
        <w:rPr>
          <w:rFonts w:ascii="Arial" w:hAnsi="Arial" w:cs="Arial"/>
          <w:sz w:val="24"/>
          <w:szCs w:val="24"/>
        </w:rPr>
        <w:t xml:space="preserve"> выполнением настоящего постановления оставляю за собой. </w:t>
      </w:r>
    </w:p>
    <w:p w:rsidR="00835850" w:rsidRPr="00F20E67" w:rsidRDefault="00835850" w:rsidP="00F20E67">
      <w:pPr>
        <w:shd w:val="clear" w:color="auto" w:fill="FFFFFF"/>
        <w:spacing w:after="0" w:line="240" w:lineRule="auto"/>
        <w:ind w:firstLine="754"/>
        <w:jc w:val="both"/>
        <w:rPr>
          <w:rFonts w:ascii="Arial" w:hAnsi="Arial" w:cs="Arial"/>
          <w:sz w:val="24"/>
          <w:szCs w:val="24"/>
        </w:rPr>
      </w:pPr>
      <w:r w:rsidRPr="00F20E67">
        <w:rPr>
          <w:rFonts w:ascii="Arial" w:hAnsi="Arial" w:cs="Arial"/>
          <w:sz w:val="24"/>
          <w:szCs w:val="24"/>
        </w:rPr>
        <w:t>3</w:t>
      </w:r>
      <w:r w:rsidRPr="00F20E67">
        <w:rPr>
          <w:rFonts w:ascii="Arial" w:hAnsi="Arial" w:cs="Arial"/>
          <w:w w:val="104"/>
          <w:sz w:val="24"/>
          <w:szCs w:val="24"/>
        </w:rPr>
        <w:t xml:space="preserve">. </w:t>
      </w:r>
      <w:r w:rsidRPr="00F20E67">
        <w:rPr>
          <w:rFonts w:ascii="Arial" w:hAnsi="Arial" w:cs="Arial"/>
          <w:sz w:val="24"/>
          <w:szCs w:val="24"/>
        </w:rPr>
        <w:t>Обнародовать настоящее постановление в установленном законом порядке.</w:t>
      </w:r>
    </w:p>
    <w:p w:rsidR="00835850" w:rsidRPr="00F20E67" w:rsidRDefault="00835850" w:rsidP="00F20E67">
      <w:pPr>
        <w:pStyle w:val="a5"/>
        <w:jc w:val="both"/>
        <w:rPr>
          <w:rFonts w:ascii="Arial" w:hAnsi="Arial" w:cs="Arial"/>
          <w:sz w:val="24"/>
          <w:szCs w:val="24"/>
        </w:rPr>
      </w:pPr>
      <w:r w:rsidRPr="00F20E67">
        <w:rPr>
          <w:rFonts w:ascii="Arial" w:hAnsi="Arial" w:cs="Arial"/>
          <w:sz w:val="24"/>
          <w:szCs w:val="24"/>
        </w:rPr>
        <w:tab/>
        <w:t>4. Постановление вступает в силу со дня его официального опубликования (обнародования).</w:t>
      </w:r>
    </w:p>
    <w:p w:rsidR="00835850" w:rsidRDefault="00835850" w:rsidP="00F20E67">
      <w:pPr>
        <w:pStyle w:val="a4"/>
        <w:spacing w:before="0" w:beforeAutospacing="0" w:after="0" w:afterAutospacing="0"/>
        <w:rPr>
          <w:rFonts w:ascii="Arial" w:hAnsi="Arial" w:cs="Arial"/>
        </w:rPr>
      </w:pPr>
    </w:p>
    <w:p w:rsidR="00F20E67" w:rsidRPr="00F20E67" w:rsidRDefault="00F20E67" w:rsidP="00F20E67">
      <w:pPr>
        <w:pStyle w:val="a4"/>
        <w:spacing w:before="0" w:beforeAutospacing="0" w:after="0" w:afterAutospacing="0"/>
        <w:rPr>
          <w:rFonts w:ascii="Arial" w:hAnsi="Arial" w:cs="Arial"/>
        </w:rPr>
      </w:pPr>
    </w:p>
    <w:p w:rsidR="00835850" w:rsidRPr="00F20E67" w:rsidRDefault="00835850" w:rsidP="00F20E67">
      <w:pPr>
        <w:pStyle w:val="a4"/>
        <w:spacing w:before="0" w:beforeAutospacing="0" w:after="0" w:afterAutospacing="0"/>
        <w:rPr>
          <w:rFonts w:ascii="Arial" w:hAnsi="Arial" w:cs="Arial"/>
        </w:rPr>
      </w:pPr>
    </w:p>
    <w:p w:rsidR="00F20E67" w:rsidRDefault="00835850" w:rsidP="00F20E67">
      <w:pPr>
        <w:pStyle w:val="a4"/>
        <w:spacing w:before="0" w:beforeAutospacing="0" w:after="0" w:afterAutospacing="0"/>
        <w:rPr>
          <w:rFonts w:ascii="Arial" w:hAnsi="Arial" w:cs="Arial"/>
        </w:rPr>
      </w:pPr>
      <w:r w:rsidRPr="00F20E67">
        <w:rPr>
          <w:rFonts w:ascii="Arial" w:hAnsi="Arial" w:cs="Arial"/>
        </w:rPr>
        <w:t xml:space="preserve">Глава </w:t>
      </w:r>
    </w:p>
    <w:p w:rsidR="00835850" w:rsidRPr="00F20E67" w:rsidRDefault="00835850" w:rsidP="00F20E67">
      <w:pPr>
        <w:pStyle w:val="a4"/>
        <w:spacing w:before="0" w:beforeAutospacing="0" w:after="0" w:afterAutospacing="0"/>
        <w:rPr>
          <w:rFonts w:ascii="Arial" w:hAnsi="Arial" w:cs="Arial"/>
        </w:rPr>
      </w:pPr>
      <w:r w:rsidRPr="00F20E67">
        <w:rPr>
          <w:rFonts w:ascii="Arial" w:hAnsi="Arial" w:cs="Arial"/>
        </w:rPr>
        <w:t>Бесстрашненского сельского поселения</w:t>
      </w:r>
    </w:p>
    <w:p w:rsidR="00F20E67" w:rsidRDefault="00835850" w:rsidP="00F20E67">
      <w:pPr>
        <w:pStyle w:val="a4"/>
        <w:spacing w:before="0" w:beforeAutospacing="0" w:after="0" w:afterAutospacing="0"/>
        <w:rPr>
          <w:rFonts w:ascii="Arial" w:hAnsi="Arial" w:cs="Arial"/>
        </w:rPr>
      </w:pPr>
      <w:r w:rsidRPr="00F20E67">
        <w:rPr>
          <w:rFonts w:ascii="Arial" w:hAnsi="Arial" w:cs="Arial"/>
        </w:rPr>
        <w:t xml:space="preserve">Отрадненского района                                                                       </w:t>
      </w:r>
    </w:p>
    <w:p w:rsidR="00835850" w:rsidRPr="00F20E67" w:rsidRDefault="00835850" w:rsidP="00F20E67">
      <w:pPr>
        <w:pStyle w:val="a4"/>
        <w:spacing w:before="0" w:beforeAutospacing="0" w:after="0" w:afterAutospacing="0"/>
        <w:rPr>
          <w:rFonts w:ascii="Arial" w:hAnsi="Arial" w:cs="Arial"/>
        </w:rPr>
      </w:pPr>
      <w:r w:rsidRPr="00F20E67">
        <w:rPr>
          <w:rFonts w:ascii="Arial" w:hAnsi="Arial" w:cs="Arial"/>
        </w:rPr>
        <w:t>В. Б. Панин</w:t>
      </w:r>
    </w:p>
    <w:p w:rsidR="00835850" w:rsidRDefault="00835850" w:rsidP="00F20E67">
      <w:pPr>
        <w:spacing w:after="0" w:line="240" w:lineRule="auto"/>
        <w:ind w:firstLine="16"/>
        <w:rPr>
          <w:rFonts w:ascii="Arial" w:hAnsi="Arial" w:cs="Arial"/>
          <w:bCs/>
          <w:sz w:val="24"/>
          <w:szCs w:val="24"/>
        </w:rPr>
      </w:pPr>
    </w:p>
    <w:p w:rsidR="00F20E67" w:rsidRPr="00F20E67" w:rsidRDefault="00F20E67" w:rsidP="00F20E67">
      <w:pPr>
        <w:spacing w:after="0" w:line="240" w:lineRule="auto"/>
        <w:ind w:firstLine="16"/>
        <w:rPr>
          <w:rFonts w:ascii="Arial" w:hAnsi="Arial" w:cs="Arial"/>
          <w:bCs/>
          <w:sz w:val="24"/>
          <w:szCs w:val="24"/>
        </w:rPr>
      </w:pPr>
    </w:p>
    <w:p w:rsidR="00835850" w:rsidRPr="00F20E67" w:rsidRDefault="00835850" w:rsidP="00F20E67">
      <w:pPr>
        <w:spacing w:after="0" w:line="240" w:lineRule="auto"/>
        <w:ind w:left="5371" w:firstLine="34"/>
        <w:jc w:val="center"/>
        <w:rPr>
          <w:rFonts w:ascii="Arial" w:hAnsi="Arial" w:cs="Arial"/>
          <w:bCs/>
          <w:sz w:val="24"/>
          <w:szCs w:val="24"/>
        </w:rPr>
      </w:pPr>
    </w:p>
    <w:p w:rsidR="00F20E67" w:rsidRPr="00F20E67" w:rsidRDefault="00F20E67" w:rsidP="00F20E67">
      <w:pPr>
        <w:spacing w:after="0" w:line="240" w:lineRule="auto"/>
        <w:rPr>
          <w:rFonts w:ascii="Arial" w:hAnsi="Arial" w:cs="Arial"/>
          <w:bCs/>
          <w:sz w:val="24"/>
          <w:szCs w:val="24"/>
        </w:rPr>
      </w:pPr>
      <w:r w:rsidRPr="00F20E67">
        <w:rPr>
          <w:rFonts w:ascii="Arial" w:hAnsi="Arial" w:cs="Arial"/>
          <w:bCs/>
          <w:sz w:val="24"/>
          <w:szCs w:val="24"/>
        </w:rPr>
        <w:t xml:space="preserve">ПРИЛОЖЕНИЕ </w:t>
      </w:r>
    </w:p>
    <w:p w:rsidR="00F20E67" w:rsidRDefault="00F20E67" w:rsidP="00F20E67">
      <w:pPr>
        <w:spacing w:after="0" w:line="240" w:lineRule="auto"/>
        <w:rPr>
          <w:rFonts w:ascii="Arial" w:hAnsi="Arial" w:cs="Arial"/>
          <w:bCs/>
          <w:sz w:val="24"/>
          <w:szCs w:val="24"/>
        </w:rPr>
      </w:pPr>
      <w:r w:rsidRPr="00F20E67">
        <w:rPr>
          <w:rFonts w:ascii="Arial" w:hAnsi="Arial" w:cs="Arial"/>
          <w:bCs/>
          <w:sz w:val="24"/>
          <w:szCs w:val="24"/>
        </w:rPr>
        <w:t>УТВЕРЖДЕН</w:t>
      </w:r>
    </w:p>
    <w:p w:rsidR="00F20E67" w:rsidRPr="00F20E67" w:rsidRDefault="00F20E67" w:rsidP="00F20E67">
      <w:pPr>
        <w:spacing w:after="0" w:line="240" w:lineRule="auto"/>
        <w:rPr>
          <w:rFonts w:ascii="Arial" w:hAnsi="Arial" w:cs="Arial"/>
          <w:bCs/>
          <w:sz w:val="24"/>
          <w:szCs w:val="24"/>
        </w:rPr>
      </w:pPr>
      <w:r w:rsidRPr="00F20E67">
        <w:rPr>
          <w:rFonts w:ascii="Arial" w:hAnsi="Arial" w:cs="Arial"/>
          <w:sz w:val="24"/>
          <w:szCs w:val="24"/>
        </w:rPr>
        <w:t>постановлением</w:t>
      </w:r>
      <w:r w:rsidRPr="00F20E67">
        <w:rPr>
          <w:rFonts w:ascii="Arial" w:hAnsi="Arial" w:cs="Arial"/>
          <w:bCs/>
          <w:sz w:val="24"/>
          <w:szCs w:val="24"/>
        </w:rPr>
        <w:t xml:space="preserve"> администрации</w:t>
      </w:r>
    </w:p>
    <w:p w:rsidR="00F20E67" w:rsidRDefault="00F20E67" w:rsidP="00F20E67">
      <w:pPr>
        <w:spacing w:after="0" w:line="240" w:lineRule="auto"/>
        <w:rPr>
          <w:rFonts w:ascii="Arial" w:hAnsi="Arial" w:cs="Arial"/>
          <w:bCs/>
          <w:sz w:val="24"/>
          <w:szCs w:val="24"/>
        </w:rPr>
      </w:pPr>
      <w:r w:rsidRPr="00F20E67">
        <w:rPr>
          <w:rFonts w:ascii="Arial" w:hAnsi="Arial" w:cs="Arial"/>
          <w:bCs/>
          <w:sz w:val="24"/>
          <w:szCs w:val="24"/>
        </w:rPr>
        <w:t>Бесст</w:t>
      </w:r>
      <w:r>
        <w:rPr>
          <w:rFonts w:ascii="Arial" w:hAnsi="Arial" w:cs="Arial"/>
          <w:bCs/>
          <w:sz w:val="24"/>
          <w:szCs w:val="24"/>
        </w:rPr>
        <w:t>рашненского сельского поселения</w:t>
      </w:r>
    </w:p>
    <w:p w:rsidR="00F20E67" w:rsidRPr="00F20E67" w:rsidRDefault="00F20E67" w:rsidP="00F20E67">
      <w:pPr>
        <w:spacing w:after="0" w:line="240" w:lineRule="auto"/>
        <w:rPr>
          <w:rFonts w:ascii="Arial" w:hAnsi="Arial" w:cs="Arial"/>
          <w:bCs/>
          <w:sz w:val="24"/>
          <w:szCs w:val="24"/>
        </w:rPr>
      </w:pPr>
      <w:r w:rsidRPr="00F20E67">
        <w:rPr>
          <w:rFonts w:ascii="Arial" w:hAnsi="Arial" w:cs="Arial"/>
          <w:bCs/>
          <w:sz w:val="24"/>
          <w:szCs w:val="24"/>
        </w:rPr>
        <w:t>Отрадненского района</w:t>
      </w:r>
    </w:p>
    <w:p w:rsidR="00F20E67" w:rsidRPr="00F20E67" w:rsidRDefault="00F20E67" w:rsidP="00F20E67">
      <w:pPr>
        <w:spacing w:after="0" w:line="240" w:lineRule="auto"/>
        <w:rPr>
          <w:rFonts w:ascii="Arial" w:hAnsi="Arial" w:cs="Arial"/>
          <w:bCs/>
          <w:sz w:val="24"/>
          <w:szCs w:val="24"/>
        </w:rPr>
      </w:pPr>
      <w:r>
        <w:rPr>
          <w:rFonts w:ascii="Arial" w:hAnsi="Arial" w:cs="Arial"/>
          <w:bCs/>
          <w:sz w:val="24"/>
          <w:szCs w:val="24"/>
        </w:rPr>
        <w:t>От  05.05.2015г. №30</w:t>
      </w:r>
    </w:p>
    <w:p w:rsidR="00835850" w:rsidRPr="00F20E67" w:rsidRDefault="00835850" w:rsidP="00F20E67">
      <w:pPr>
        <w:shd w:val="clear" w:color="auto" w:fill="FFFFFF"/>
        <w:spacing w:after="0" w:line="240" w:lineRule="auto"/>
        <w:rPr>
          <w:rFonts w:ascii="Arial" w:hAnsi="Arial" w:cs="Arial"/>
          <w:sz w:val="24"/>
          <w:szCs w:val="24"/>
        </w:rPr>
      </w:pPr>
    </w:p>
    <w:p w:rsidR="00835850" w:rsidRPr="00F20E67" w:rsidRDefault="00835850" w:rsidP="00F20E67">
      <w:pPr>
        <w:shd w:val="clear" w:color="auto" w:fill="FFFFFF"/>
        <w:spacing w:after="0" w:line="240" w:lineRule="auto"/>
        <w:jc w:val="center"/>
        <w:rPr>
          <w:rFonts w:ascii="Arial" w:hAnsi="Arial" w:cs="Arial"/>
          <w:b/>
          <w:bCs/>
          <w:sz w:val="24"/>
          <w:szCs w:val="24"/>
        </w:rPr>
      </w:pPr>
      <w:r w:rsidRPr="00F20E67">
        <w:rPr>
          <w:rFonts w:ascii="Arial" w:hAnsi="Arial" w:cs="Arial"/>
          <w:b/>
          <w:bCs/>
          <w:sz w:val="24"/>
          <w:szCs w:val="24"/>
        </w:rPr>
        <w:lastRenderedPageBreak/>
        <w:t>АДМИНИСТРАТИВНЫЙ РЕГЛАМЕНТ</w:t>
      </w:r>
    </w:p>
    <w:p w:rsidR="00835850" w:rsidRPr="00F20E67" w:rsidRDefault="00835850" w:rsidP="00F20E67">
      <w:pPr>
        <w:shd w:val="clear" w:color="auto" w:fill="FFFFFF"/>
        <w:spacing w:after="0" w:line="240" w:lineRule="auto"/>
        <w:jc w:val="center"/>
        <w:rPr>
          <w:rFonts w:ascii="Arial" w:hAnsi="Arial" w:cs="Arial"/>
          <w:b/>
          <w:sz w:val="24"/>
          <w:szCs w:val="24"/>
        </w:rPr>
      </w:pPr>
      <w:r w:rsidRPr="00F20E67">
        <w:rPr>
          <w:rFonts w:ascii="Arial" w:hAnsi="Arial" w:cs="Arial"/>
          <w:b/>
          <w:bCs/>
          <w:sz w:val="24"/>
          <w:szCs w:val="24"/>
        </w:rPr>
        <w:t xml:space="preserve">по предоставлению муниципальной услуги </w:t>
      </w:r>
      <w:r w:rsidRPr="00F20E67">
        <w:rPr>
          <w:rFonts w:ascii="Arial" w:hAnsi="Arial" w:cs="Arial"/>
          <w:b/>
          <w:sz w:val="24"/>
          <w:szCs w:val="24"/>
        </w:rPr>
        <w:t>«Присвоение, изменение и аннулирование адресов»</w:t>
      </w:r>
    </w:p>
    <w:p w:rsidR="00835850" w:rsidRDefault="00835850" w:rsidP="00F20E67">
      <w:pPr>
        <w:widowControl w:val="0"/>
        <w:autoSpaceDE w:val="0"/>
        <w:autoSpaceDN w:val="0"/>
        <w:adjustRightInd w:val="0"/>
        <w:spacing w:after="0" w:line="240" w:lineRule="auto"/>
        <w:ind w:firstLine="709"/>
        <w:contextualSpacing/>
        <w:outlineLvl w:val="0"/>
        <w:rPr>
          <w:rFonts w:ascii="Arial" w:hAnsi="Arial" w:cs="Arial"/>
          <w:b/>
          <w:bCs/>
          <w:sz w:val="24"/>
          <w:szCs w:val="24"/>
        </w:rPr>
      </w:pPr>
    </w:p>
    <w:p w:rsidR="00F20E67" w:rsidRPr="00F20E67" w:rsidRDefault="00F20E67" w:rsidP="00F20E67">
      <w:pPr>
        <w:widowControl w:val="0"/>
        <w:autoSpaceDE w:val="0"/>
        <w:autoSpaceDN w:val="0"/>
        <w:adjustRightInd w:val="0"/>
        <w:spacing w:after="0" w:line="240" w:lineRule="auto"/>
        <w:ind w:firstLine="709"/>
        <w:contextualSpacing/>
        <w:outlineLvl w:val="0"/>
        <w:rPr>
          <w:rFonts w:ascii="Arial" w:hAnsi="Arial" w:cs="Arial"/>
          <w:b/>
          <w:bCs/>
          <w:sz w:val="24"/>
          <w:szCs w:val="24"/>
        </w:rPr>
      </w:pPr>
    </w:p>
    <w:p w:rsidR="00F20E67" w:rsidRPr="00F20E67" w:rsidRDefault="00835850" w:rsidP="00F20E67">
      <w:pPr>
        <w:widowControl w:val="0"/>
        <w:autoSpaceDE w:val="0"/>
        <w:autoSpaceDN w:val="0"/>
        <w:adjustRightInd w:val="0"/>
        <w:spacing w:after="0" w:line="240" w:lineRule="auto"/>
        <w:ind w:firstLine="709"/>
        <w:contextualSpacing/>
        <w:jc w:val="center"/>
        <w:outlineLvl w:val="0"/>
        <w:rPr>
          <w:rFonts w:ascii="Arial" w:hAnsi="Arial" w:cs="Arial"/>
          <w:bCs/>
          <w:sz w:val="24"/>
          <w:szCs w:val="24"/>
        </w:rPr>
      </w:pPr>
      <w:r w:rsidRPr="00F20E67">
        <w:rPr>
          <w:rFonts w:ascii="Arial" w:hAnsi="Arial" w:cs="Arial"/>
          <w:bCs/>
          <w:sz w:val="24"/>
          <w:szCs w:val="24"/>
        </w:rPr>
        <w:t>1. Общие положения</w:t>
      </w:r>
    </w:p>
    <w:p w:rsidR="00835850" w:rsidRPr="00F20E67" w:rsidRDefault="00835850" w:rsidP="00F20E67">
      <w:pPr>
        <w:spacing w:after="0" w:line="240" w:lineRule="auto"/>
        <w:ind w:firstLine="709"/>
        <w:jc w:val="both"/>
        <w:rPr>
          <w:rFonts w:ascii="Arial" w:hAnsi="Arial" w:cs="Arial"/>
          <w:strike/>
          <w:sz w:val="24"/>
          <w:szCs w:val="24"/>
        </w:rPr>
      </w:pPr>
      <w:r w:rsidRPr="00F20E67">
        <w:rPr>
          <w:rFonts w:ascii="Arial" w:hAnsi="Arial" w:cs="Arial"/>
          <w:sz w:val="24"/>
          <w:szCs w:val="24"/>
        </w:rPr>
        <w:t>1.1. Наименование муниципальной услуги «Присвоение, изменение и аннулирование</w:t>
      </w:r>
      <w:r w:rsidRPr="00F20E67">
        <w:rPr>
          <w:rFonts w:ascii="Arial" w:hAnsi="Arial" w:cs="Arial"/>
          <w:b/>
          <w:sz w:val="24"/>
          <w:szCs w:val="24"/>
        </w:rPr>
        <w:t xml:space="preserve"> </w:t>
      </w:r>
      <w:r w:rsidRPr="00F20E67">
        <w:rPr>
          <w:rFonts w:ascii="Arial" w:hAnsi="Arial" w:cs="Arial"/>
          <w:sz w:val="24"/>
          <w:szCs w:val="24"/>
        </w:rPr>
        <w:t>адресов».</w:t>
      </w:r>
      <w:r w:rsidRPr="00F20E67">
        <w:rPr>
          <w:rFonts w:ascii="Arial" w:hAnsi="Arial" w:cs="Arial"/>
          <w:spacing w:val="-4"/>
          <w:sz w:val="24"/>
          <w:szCs w:val="24"/>
        </w:rPr>
        <w:t xml:space="preserve"> </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1.2.1. Муниципальную услугу предоставляет администрация Бесстрашненского сельского поселения Отрадненского муниципального района Краснодарского края (далее - администрация).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Оказание муниципальной услуги осуществляется в  присвоении, изменении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w:t>
      </w:r>
      <w:r w:rsidRPr="00F20E67">
        <w:rPr>
          <w:rFonts w:ascii="Arial" w:hAnsi="Arial" w:cs="Arial"/>
          <w:sz w:val="24"/>
          <w:szCs w:val="24"/>
          <w:shd w:val="clear" w:color="auto" w:fill="FFFFFF"/>
        </w:rPr>
        <w:t>элементам  планировочной  структуры и элементам улично-дорожной сети (далее – объекты адресации)</w:t>
      </w:r>
      <w:r w:rsidRPr="00F20E67">
        <w:rPr>
          <w:rFonts w:ascii="Arial" w:hAnsi="Arial" w:cs="Arial"/>
          <w:sz w:val="24"/>
          <w:szCs w:val="24"/>
        </w:rPr>
        <w:t xml:space="preserve"> на территории Бесстрашненского сельского поселения Отрадненского района Краснодарского края.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1.2.2. Лицом, ответственным за предоставление муниципальной  услуги, является специалист по земельным вопросам администрации.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1.3. Информация о месте нахождения и графике работы специалиста, справочных телефонах и адресах электронной почты специалиста.</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Место нахождения специалиста и его почтовый адрес: ул. </w:t>
      </w:r>
      <w:proofErr w:type="gramStart"/>
      <w:r w:rsidRPr="00F20E67">
        <w:rPr>
          <w:rFonts w:ascii="Arial" w:hAnsi="Arial" w:cs="Arial"/>
          <w:sz w:val="24"/>
          <w:szCs w:val="24"/>
        </w:rPr>
        <w:t>Красная</w:t>
      </w:r>
      <w:proofErr w:type="gramEnd"/>
      <w:r w:rsidRPr="00F20E67">
        <w:rPr>
          <w:rFonts w:ascii="Arial" w:hAnsi="Arial" w:cs="Arial"/>
          <w:sz w:val="24"/>
          <w:szCs w:val="24"/>
        </w:rPr>
        <w:t>, 28, ст. Бесстрашная, Отрадненский район, Краснодарский край, 352284.</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График работы: понедельник - пятница с 8.00 до 16.40, , обед с 12.00 до 13.00 час</w:t>
      </w:r>
      <w:r w:rsidR="00F20E67">
        <w:rPr>
          <w:rFonts w:ascii="Arial" w:hAnsi="Arial" w:cs="Arial"/>
          <w:sz w:val="24"/>
          <w:szCs w:val="24"/>
        </w:rPr>
        <w:t>.</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Приёмные дни: вторник, четверг с 9.00 до 16.00, обед с 12.00 до 13.00.</w:t>
      </w:r>
    </w:p>
    <w:p w:rsidR="00835850" w:rsidRPr="00F20E67" w:rsidRDefault="00835850" w:rsidP="00F20E67">
      <w:pPr>
        <w:spacing w:after="0" w:line="240" w:lineRule="auto"/>
        <w:ind w:firstLine="709"/>
        <w:contextualSpacing/>
        <w:jc w:val="both"/>
        <w:rPr>
          <w:rFonts w:ascii="Arial" w:hAnsi="Arial" w:cs="Arial"/>
          <w:sz w:val="24"/>
          <w:szCs w:val="24"/>
        </w:rPr>
      </w:pPr>
      <w:bookmarkStart w:id="0" w:name="sub_104"/>
      <w:r w:rsidRPr="00F20E67">
        <w:rPr>
          <w:rFonts w:ascii="Arial" w:hAnsi="Arial" w:cs="Arial"/>
          <w:sz w:val="24"/>
          <w:szCs w:val="24"/>
        </w:rPr>
        <w:t>Справочный телефон</w:t>
      </w:r>
      <w:bookmarkEnd w:id="0"/>
      <w:r w:rsidRPr="00F20E67">
        <w:rPr>
          <w:rFonts w:ascii="Arial" w:hAnsi="Arial" w:cs="Arial"/>
          <w:sz w:val="24"/>
          <w:szCs w:val="24"/>
        </w:rPr>
        <w:t>: 8 (86144) 9-47-00.</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Адрес электронной почты: </w:t>
      </w:r>
      <w:hyperlink r:id="rId6" w:history="1">
        <w:r w:rsidRPr="00F20E67">
          <w:rPr>
            <w:rStyle w:val="a3"/>
            <w:rFonts w:ascii="Arial" w:hAnsi="Arial" w:cs="Arial"/>
            <w:sz w:val="24"/>
            <w:szCs w:val="24"/>
            <w:lang w:val="en-US"/>
          </w:rPr>
          <w:t>adm</w:t>
        </w:r>
        <w:r w:rsidRPr="00F20E67">
          <w:rPr>
            <w:rStyle w:val="a3"/>
            <w:rFonts w:ascii="Arial" w:hAnsi="Arial" w:cs="Arial"/>
            <w:sz w:val="24"/>
            <w:szCs w:val="24"/>
          </w:rPr>
          <w:t>-</w:t>
        </w:r>
        <w:r w:rsidRPr="00F20E67">
          <w:rPr>
            <w:rStyle w:val="a3"/>
            <w:rFonts w:ascii="Arial" w:hAnsi="Arial" w:cs="Arial"/>
            <w:sz w:val="24"/>
            <w:szCs w:val="24"/>
            <w:lang w:val="en-US"/>
          </w:rPr>
          <w:t>besst</w:t>
        </w:r>
      </w:hyperlink>
      <w:r w:rsidRPr="00F20E67">
        <w:rPr>
          <w:rFonts w:ascii="Arial" w:hAnsi="Arial" w:cs="Arial"/>
          <w:sz w:val="24"/>
          <w:szCs w:val="24"/>
          <w:lang w:val="en-US"/>
        </w:rPr>
        <w:t>rashnaya</w:t>
      </w:r>
      <w:r w:rsidRPr="00F20E67">
        <w:rPr>
          <w:rFonts w:ascii="Arial" w:hAnsi="Arial" w:cs="Arial"/>
          <w:sz w:val="24"/>
          <w:szCs w:val="24"/>
        </w:rPr>
        <w:t>@</w:t>
      </w:r>
      <w:r w:rsidRPr="00F20E67">
        <w:rPr>
          <w:rFonts w:ascii="Arial" w:hAnsi="Arial" w:cs="Arial"/>
          <w:sz w:val="24"/>
          <w:szCs w:val="24"/>
          <w:lang w:val="en-US"/>
        </w:rPr>
        <w:t>yandex</w:t>
      </w:r>
      <w:r w:rsidRPr="00F20E67">
        <w:rPr>
          <w:rFonts w:ascii="Arial" w:hAnsi="Arial" w:cs="Arial"/>
          <w:sz w:val="24"/>
          <w:szCs w:val="24"/>
        </w:rPr>
        <w:t>.</w:t>
      </w:r>
      <w:r w:rsidRPr="00F20E67">
        <w:rPr>
          <w:rFonts w:ascii="Arial" w:hAnsi="Arial" w:cs="Arial"/>
          <w:sz w:val="24"/>
          <w:szCs w:val="24"/>
          <w:lang w:val="en-US"/>
        </w:rPr>
        <w:t>ru</w:t>
      </w:r>
      <w:r w:rsidRPr="00F20E67">
        <w:rPr>
          <w:rFonts w:ascii="Arial" w:hAnsi="Arial" w:cs="Arial"/>
          <w:sz w:val="24"/>
          <w:szCs w:val="24"/>
        </w:rPr>
        <w:t>.</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Адрес сайта администрации: </w:t>
      </w:r>
      <w:r w:rsidRPr="00F20E67">
        <w:rPr>
          <w:rFonts w:ascii="Arial" w:hAnsi="Arial" w:cs="Arial"/>
          <w:sz w:val="24"/>
          <w:szCs w:val="24"/>
          <w:lang w:val="en-US"/>
        </w:rPr>
        <w:t>www</w:t>
      </w:r>
      <w:r w:rsidRPr="00F20E67">
        <w:rPr>
          <w:rFonts w:ascii="Arial" w:hAnsi="Arial" w:cs="Arial"/>
          <w:sz w:val="24"/>
          <w:szCs w:val="24"/>
        </w:rPr>
        <w:t xml:space="preserve">. </w:t>
      </w:r>
      <w:hyperlink r:id="rId7" w:history="1">
        <w:proofErr w:type="spellStart"/>
        <w:r w:rsidRPr="00F20E67">
          <w:rPr>
            <w:rStyle w:val="a3"/>
            <w:rFonts w:ascii="Arial" w:hAnsi="Arial" w:cs="Arial"/>
            <w:sz w:val="24"/>
            <w:szCs w:val="24"/>
            <w:lang w:val="en-US"/>
          </w:rPr>
          <w:t>besst</w:t>
        </w:r>
      </w:hyperlink>
      <w:r w:rsidRPr="00F20E67">
        <w:rPr>
          <w:rFonts w:ascii="Arial" w:hAnsi="Arial" w:cs="Arial"/>
          <w:sz w:val="24"/>
          <w:szCs w:val="24"/>
          <w:lang w:val="en-US"/>
        </w:rPr>
        <w:t>rashnaya</w:t>
      </w:r>
      <w:proofErr w:type="spellEnd"/>
      <w:r w:rsidRPr="00F20E67">
        <w:rPr>
          <w:rFonts w:ascii="Arial" w:hAnsi="Arial" w:cs="Arial"/>
          <w:sz w:val="24"/>
          <w:szCs w:val="24"/>
        </w:rPr>
        <w:t>.</w:t>
      </w:r>
      <w:proofErr w:type="spellStart"/>
      <w:r w:rsidRPr="00F20E67">
        <w:rPr>
          <w:rFonts w:ascii="Arial" w:hAnsi="Arial" w:cs="Arial"/>
          <w:sz w:val="24"/>
          <w:szCs w:val="24"/>
          <w:lang w:val="en-US"/>
        </w:rPr>
        <w:t>ru</w:t>
      </w:r>
      <w:proofErr w:type="spellEnd"/>
      <w:r w:rsidRPr="00F20E67">
        <w:rPr>
          <w:rFonts w:ascii="Arial" w:hAnsi="Arial" w:cs="Arial"/>
          <w:sz w:val="24"/>
          <w:szCs w:val="24"/>
        </w:rPr>
        <w:t>.</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1.4.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1.5. Порядок информирования заявителя о предоставляемой муниципальной услуге.</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1.5.1. Информация о предоставлении муниципальной услуги является открытой и общедоступной, предоставляется бесплатно.</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Основными требованиями к информированию о предоставлении муниципальной услуги являются: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общедоступность информации;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достоверность и полнота информации;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четкое изложение информации;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1.5.2. Сведения о местонахождении и графике работы администрации:  ул. Красная, 28, ст. Бесстрашная, Отрадненский район, Краснодарский край, 352284.</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График работы: понедельник - пятница с 8.00 до 16.40, , , обед с 12.00 до 13.00 час.</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Приёмные дни: вторник, четверг с 9.00 до 16.00, обед с 12.00 до 13.00.</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1.5.3. Получить консультацию по вопросам предоставления муниципальной услуги можно, обратившись в администрацию лично, по телефону, в письменном </w:t>
      </w:r>
      <w:r w:rsidRPr="00F20E67">
        <w:rPr>
          <w:rFonts w:ascii="Arial" w:hAnsi="Arial" w:cs="Arial"/>
          <w:sz w:val="24"/>
          <w:szCs w:val="24"/>
        </w:rPr>
        <w:lastRenderedPageBreak/>
        <w:t>виде почтой по реквизитам, указанным в подпункте  1.3. настоящего регламента, путем направления запроса по адресу электронной почты.</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1.5.4. Консультации предоставляются по следующим вопросам:</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комплектности (достаточности) и правильности оформления документов, необходимых для получения муниципальной услуги;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дней и времени приема, порядка и сроков сдачи и выдачи документов;</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иным вопросам, возникающим у заявителя.</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1.5.5.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1.5.6. Индивидуальное информирование по предоставлению муниципальной услуги в устной форме осуществляется начальником общего отдела и специалистом 1 категории по вопросам имущественных отношений и сельского хозяйства уполномоченным на ведение консультаций и разъяснений, лично или по телефону. При информировании по телефону специалисты, сняв трубку, должны назвать наименование своего отдела, фамилию, имя, отчество и занимаемую должность.</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1.5.7.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1.5.8. Публичное информирование о предоставлении муниципальной услуги осуществляется через Интернет-сайт администрации.</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На информационном стенде размещается следующая информация: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текст регламента с приложениями (полная версия на Интернет-сайте и извлечения  на информационных стендах);</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процедура предоставления в текстовом виде и виде блок-схемы (Приложение № 2 к настоящему регламенту);</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почтовый адрес;</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контактные телефоны, график работы, фамилия, имя, отчество и должность специалиста, осуществляющего прием и консультирование;</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режим работы;</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перечень документов, необходимых для исполнения муниципальной услуги, и требования, предъявляемые к этим документам;</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формы документов, необходимых для предоставления муниципальной услуги, и требования к ним.</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1.6. </w:t>
      </w:r>
      <w:proofErr w:type="gramStart"/>
      <w:r w:rsidRPr="00F20E67">
        <w:rPr>
          <w:rFonts w:ascii="Arial" w:hAnsi="Arial" w:cs="Arial"/>
          <w:sz w:val="24"/>
          <w:szCs w:val="24"/>
        </w:rPr>
        <w:t xml:space="preserve">Получателем муниципальной услуги (далее - Заявитель), имеющим намерение присвоить, изменить, аннулировать адрес объекту адресации, подтвердить имеющийся адрес, получить новый взамен ранее выданного адреса, присвоить, изменить наименование </w:t>
      </w:r>
      <w:r w:rsidRPr="00F20E67">
        <w:rPr>
          <w:rFonts w:ascii="Arial" w:hAnsi="Arial" w:cs="Arial"/>
          <w:sz w:val="24"/>
          <w:szCs w:val="24"/>
          <w:shd w:val="clear" w:color="auto" w:fill="FFFFFF"/>
        </w:rPr>
        <w:t>элементам  планировочной  структуры и элементам улично-дорожной сети</w:t>
      </w:r>
      <w:r w:rsidRPr="00F20E67">
        <w:rPr>
          <w:rFonts w:ascii="Arial" w:hAnsi="Arial" w:cs="Arial"/>
          <w:sz w:val="24"/>
          <w:szCs w:val="24"/>
        </w:rPr>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roofErr w:type="gramEnd"/>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lastRenderedPageBreak/>
        <w:t>- право хозяйственного ведения;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право оперативного управления;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право пожизненно наследуемого владения;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право постоянного (бессрочного) пользования.</w:t>
      </w:r>
    </w:p>
    <w:p w:rsidR="00835850" w:rsidRPr="00F20E67" w:rsidRDefault="00835850" w:rsidP="00F20E67">
      <w:pPr>
        <w:spacing w:after="0" w:line="240" w:lineRule="auto"/>
        <w:ind w:firstLine="709"/>
        <w:contextualSpacing/>
        <w:jc w:val="both"/>
        <w:rPr>
          <w:rFonts w:ascii="Arial" w:hAnsi="Arial" w:cs="Arial"/>
          <w:sz w:val="24"/>
          <w:szCs w:val="24"/>
        </w:rPr>
      </w:pPr>
      <w:proofErr w:type="gramStart"/>
      <w:r w:rsidRPr="00F20E67">
        <w:rPr>
          <w:rFonts w:ascii="Arial" w:hAnsi="Arial" w:cs="Arial"/>
          <w:sz w:val="24"/>
          <w:szCs w:val="24"/>
        </w:rPr>
        <w:t xml:space="preserve">С заявлением вправе обратиться </w:t>
      </w:r>
      <w:hyperlink r:id="rId8" w:history="1">
        <w:r w:rsidRPr="00F20E67">
          <w:rPr>
            <w:rStyle w:val="a3"/>
            <w:rFonts w:ascii="Arial" w:hAnsi="Arial" w:cs="Arial"/>
            <w:sz w:val="24"/>
            <w:szCs w:val="24"/>
          </w:rPr>
          <w:t>представитель</w:t>
        </w:r>
      </w:hyperlink>
      <w:r w:rsidRPr="00F20E67">
        <w:rPr>
          <w:rFonts w:ascii="Arial" w:hAnsi="Arial" w:cs="Arial"/>
          <w:sz w:val="24"/>
          <w:szCs w:val="24"/>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35850" w:rsidRPr="00F20E67" w:rsidRDefault="00835850" w:rsidP="00F20E67">
      <w:pPr>
        <w:spacing w:after="0" w:line="240" w:lineRule="auto"/>
        <w:contextualSpacing/>
        <w:jc w:val="center"/>
        <w:rPr>
          <w:rFonts w:ascii="Arial" w:hAnsi="Arial" w:cs="Arial"/>
          <w:sz w:val="24"/>
          <w:szCs w:val="24"/>
        </w:rPr>
      </w:pPr>
      <w:r w:rsidRPr="00F20E67">
        <w:rPr>
          <w:rFonts w:ascii="Arial" w:hAnsi="Arial" w:cs="Arial"/>
          <w:sz w:val="24"/>
          <w:szCs w:val="24"/>
        </w:rPr>
        <w:t>2. Стандарт предоставления муниципальной услуги</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2.1. Наименование муниципальной услуги: «Присвоение, изменение и аннулирование адресов».</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Муниципальную услугу предоставляет администрация Бесстрашненского сельского поселения Отрадненского района Краснодарского края. Лицом, ответственным за предоставление муниципальной  услуги, является специалист по земельным вопросам администрации.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2.3. Результатом предоставления муниципальной услуги является выдача заявителю постановления о присвоении, изменении, аннулировании</w:t>
      </w:r>
      <w:r w:rsidRPr="00F20E67">
        <w:rPr>
          <w:rFonts w:ascii="Arial" w:hAnsi="Arial" w:cs="Arial"/>
          <w:b/>
          <w:sz w:val="24"/>
          <w:szCs w:val="24"/>
        </w:rPr>
        <w:t xml:space="preserve"> </w:t>
      </w:r>
      <w:r w:rsidRPr="00F20E67">
        <w:rPr>
          <w:rFonts w:ascii="Arial" w:hAnsi="Arial" w:cs="Arial"/>
          <w:sz w:val="24"/>
          <w:szCs w:val="24"/>
        </w:rPr>
        <w:t>адреса объекту адресации или адресной справки, как сведений из Информационной системы обеспечения градостроительной деятельности,  либо отказ в присвоении, изменении, аннулировании адреса объекту адресации.</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2.3.1</w:t>
      </w:r>
      <w:r w:rsidRPr="00F20E67">
        <w:rPr>
          <w:rFonts w:ascii="Arial" w:hAnsi="Arial" w:cs="Arial"/>
          <w:b/>
          <w:sz w:val="24"/>
          <w:szCs w:val="24"/>
        </w:rPr>
        <w:t xml:space="preserve"> </w:t>
      </w:r>
      <w:r w:rsidRPr="00F20E67">
        <w:rPr>
          <w:rFonts w:ascii="Arial" w:hAnsi="Arial" w:cs="Arial"/>
          <w:sz w:val="24"/>
          <w:szCs w:val="24"/>
        </w:rPr>
        <w:t>Присвоение объекту адресации адреса осуществляется:</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 а</w:t>
      </w:r>
      <w:r w:rsidRPr="0042748E">
        <w:rPr>
          <w:rFonts w:ascii="Arial" w:hAnsi="Arial" w:cs="Arial"/>
          <w:sz w:val="24"/>
          <w:szCs w:val="24"/>
        </w:rPr>
        <w:t>) в отношении земельных участков</w:t>
      </w:r>
      <w:r w:rsidRPr="00F20E67">
        <w:rPr>
          <w:rFonts w:ascii="Arial" w:hAnsi="Arial" w:cs="Arial"/>
          <w:sz w:val="24"/>
          <w:szCs w:val="24"/>
        </w:rPr>
        <w:t xml:space="preserve"> в случаях:</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 подготовки документации по планировке территории в </w:t>
      </w:r>
      <w:proofErr w:type="gramStart"/>
      <w:r w:rsidRPr="00F20E67">
        <w:rPr>
          <w:rFonts w:ascii="Arial" w:hAnsi="Arial" w:cs="Arial"/>
          <w:sz w:val="24"/>
          <w:szCs w:val="24"/>
        </w:rPr>
        <w:t>отношении</w:t>
      </w:r>
      <w:proofErr w:type="gramEnd"/>
      <w:r w:rsidRPr="00F20E67">
        <w:rPr>
          <w:rFonts w:ascii="Arial" w:hAnsi="Arial" w:cs="Arial"/>
          <w:sz w:val="24"/>
          <w:szCs w:val="24"/>
        </w:rPr>
        <w:t xml:space="preserve"> застроенной и подлежащей застройке территории в соответствии с Градостроительным </w:t>
      </w:r>
      <w:hyperlink r:id="rId9" w:history="1">
        <w:r w:rsidRPr="00F20E67">
          <w:rPr>
            <w:rStyle w:val="a3"/>
            <w:rFonts w:ascii="Arial" w:hAnsi="Arial" w:cs="Arial"/>
            <w:color w:val="auto"/>
            <w:sz w:val="24"/>
            <w:szCs w:val="24"/>
          </w:rPr>
          <w:t>кодексом</w:t>
        </w:r>
      </w:hyperlink>
      <w:r w:rsidRPr="00F20E67">
        <w:rPr>
          <w:rFonts w:ascii="Arial" w:hAnsi="Arial" w:cs="Arial"/>
          <w:sz w:val="24"/>
          <w:szCs w:val="24"/>
        </w:rPr>
        <w:t xml:space="preserve"> Российской Федерации;</w:t>
      </w:r>
    </w:p>
    <w:p w:rsidR="00835850" w:rsidRPr="0042748E" w:rsidRDefault="00835850" w:rsidP="00F20E67">
      <w:pPr>
        <w:autoSpaceDE w:val="0"/>
        <w:autoSpaceDN w:val="0"/>
        <w:adjustRightInd w:val="0"/>
        <w:spacing w:after="0" w:line="240" w:lineRule="auto"/>
        <w:ind w:firstLine="709"/>
        <w:jc w:val="both"/>
        <w:rPr>
          <w:rFonts w:ascii="Arial" w:hAnsi="Arial" w:cs="Arial"/>
          <w:sz w:val="24"/>
          <w:szCs w:val="24"/>
        </w:rPr>
      </w:pPr>
      <w:proofErr w:type="gramStart"/>
      <w:r w:rsidRPr="00F20E67">
        <w:rPr>
          <w:rFonts w:ascii="Arial" w:hAnsi="Arial" w:cs="Arial"/>
          <w:sz w:val="24"/>
          <w:szCs w:val="24"/>
        </w:rPr>
        <w:t xml:space="preserve">-  выполнения в отношении земельного участка в соответствии с требованиями, установленными Федеральным </w:t>
      </w:r>
      <w:hyperlink r:id="rId10" w:history="1">
        <w:r w:rsidRPr="00F20E67">
          <w:rPr>
            <w:rStyle w:val="a3"/>
            <w:rFonts w:ascii="Arial" w:hAnsi="Arial" w:cs="Arial"/>
            <w:color w:val="auto"/>
            <w:sz w:val="24"/>
            <w:szCs w:val="24"/>
          </w:rPr>
          <w:t>законом</w:t>
        </w:r>
      </w:hyperlink>
      <w:r w:rsidRPr="00F20E67">
        <w:rPr>
          <w:rFonts w:ascii="Arial" w:hAnsi="Arial" w:cs="Arial"/>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w:t>
      </w:r>
      <w:r w:rsidRPr="0042748E">
        <w:rPr>
          <w:rFonts w:ascii="Arial" w:hAnsi="Arial" w:cs="Arial"/>
          <w:sz w:val="24"/>
          <w:szCs w:val="24"/>
        </w:rPr>
        <w:t>земельного участка на государственный кадастровый учет;</w:t>
      </w:r>
      <w:proofErr w:type="gramEnd"/>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42748E">
        <w:rPr>
          <w:rFonts w:ascii="Arial" w:hAnsi="Arial" w:cs="Arial"/>
          <w:sz w:val="24"/>
          <w:szCs w:val="24"/>
        </w:rPr>
        <w:t>б) в отношении зданий, сооружений и объектов незавершенного строительства</w:t>
      </w:r>
      <w:r w:rsidRPr="00F20E67">
        <w:rPr>
          <w:rFonts w:ascii="Arial" w:hAnsi="Arial" w:cs="Arial"/>
          <w:sz w:val="24"/>
          <w:szCs w:val="24"/>
          <w:u w:val="single"/>
        </w:rPr>
        <w:t xml:space="preserve"> </w:t>
      </w:r>
      <w:r w:rsidRPr="00F20E67">
        <w:rPr>
          <w:rFonts w:ascii="Arial" w:hAnsi="Arial" w:cs="Arial"/>
          <w:sz w:val="24"/>
          <w:szCs w:val="24"/>
        </w:rPr>
        <w:t>в случаях:</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выдачи (получения) разрешения на строительство здания или сооружения;</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proofErr w:type="gramStart"/>
      <w:r w:rsidRPr="00F20E67">
        <w:rPr>
          <w:rFonts w:ascii="Arial" w:hAnsi="Arial" w:cs="Arial"/>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1" w:history="1">
        <w:r w:rsidRPr="00F20E67">
          <w:rPr>
            <w:rStyle w:val="a3"/>
            <w:rFonts w:ascii="Arial" w:hAnsi="Arial" w:cs="Arial"/>
            <w:color w:val="auto"/>
            <w:sz w:val="24"/>
            <w:szCs w:val="24"/>
          </w:rPr>
          <w:t>законом</w:t>
        </w:r>
      </w:hyperlink>
      <w:r w:rsidRPr="00F20E67">
        <w:rPr>
          <w:rFonts w:ascii="Arial" w:hAnsi="Arial" w:cs="Arial"/>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F20E67">
        <w:rPr>
          <w:rFonts w:ascii="Arial" w:hAnsi="Arial" w:cs="Arial"/>
          <w:sz w:val="24"/>
          <w:szCs w:val="24"/>
        </w:rPr>
        <w:t xml:space="preserve"> с Градостроительным </w:t>
      </w:r>
      <w:hyperlink r:id="rId12" w:history="1">
        <w:r w:rsidRPr="00F20E67">
          <w:rPr>
            <w:rStyle w:val="a3"/>
            <w:rFonts w:ascii="Arial" w:hAnsi="Arial" w:cs="Arial"/>
            <w:color w:val="auto"/>
            <w:sz w:val="24"/>
            <w:szCs w:val="24"/>
          </w:rPr>
          <w:t>кодексом</w:t>
        </w:r>
      </w:hyperlink>
      <w:r w:rsidRPr="00F20E67">
        <w:rPr>
          <w:rFonts w:ascii="Arial" w:hAnsi="Arial" w:cs="Arial"/>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в) </w:t>
      </w:r>
      <w:r w:rsidRPr="00F20E67">
        <w:rPr>
          <w:rFonts w:ascii="Arial" w:hAnsi="Arial" w:cs="Arial"/>
          <w:sz w:val="24"/>
          <w:szCs w:val="24"/>
          <w:u w:val="single"/>
        </w:rPr>
        <w:t>в отношении помещений</w:t>
      </w:r>
      <w:r w:rsidRPr="00F20E67">
        <w:rPr>
          <w:rFonts w:ascii="Arial" w:hAnsi="Arial" w:cs="Arial"/>
          <w:sz w:val="24"/>
          <w:szCs w:val="24"/>
        </w:rPr>
        <w:t xml:space="preserve"> в случаях:</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 подготовки и оформления в установленном Жилищным </w:t>
      </w:r>
      <w:hyperlink r:id="rId13" w:history="1">
        <w:r w:rsidRPr="00F20E67">
          <w:rPr>
            <w:rStyle w:val="a3"/>
            <w:rFonts w:ascii="Arial" w:hAnsi="Arial" w:cs="Arial"/>
            <w:color w:val="auto"/>
            <w:sz w:val="24"/>
            <w:szCs w:val="24"/>
          </w:rPr>
          <w:t>кодексом</w:t>
        </w:r>
      </w:hyperlink>
      <w:r w:rsidRPr="00F20E67">
        <w:rPr>
          <w:rFonts w:ascii="Arial" w:hAnsi="Arial" w:cs="Arial"/>
          <w:sz w:val="24"/>
          <w:szCs w:val="24"/>
        </w:rPr>
        <w:t xml:space="preserve"> Российской Федерации порядке проекта переустройства и (или) перепланировки помещения в </w:t>
      </w:r>
      <w:r w:rsidRPr="00F20E67">
        <w:rPr>
          <w:rFonts w:ascii="Arial" w:hAnsi="Arial" w:cs="Arial"/>
          <w:sz w:val="24"/>
          <w:szCs w:val="24"/>
        </w:rPr>
        <w:lastRenderedPageBreak/>
        <w:t>целях перевода жилого помещения в нежилое помещение или нежилого помещения в жилое помещение;</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4" w:history="1">
        <w:r w:rsidRPr="00F20E67">
          <w:rPr>
            <w:rStyle w:val="a3"/>
            <w:rFonts w:ascii="Arial" w:hAnsi="Arial" w:cs="Arial"/>
            <w:color w:val="auto"/>
            <w:sz w:val="24"/>
            <w:szCs w:val="24"/>
          </w:rPr>
          <w:t>законом</w:t>
        </w:r>
      </w:hyperlink>
      <w:r w:rsidRPr="00F20E67">
        <w:rPr>
          <w:rFonts w:ascii="Arial" w:hAnsi="Arial" w:cs="Arial"/>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proofErr w:type="gramStart"/>
      <w:r w:rsidRPr="00F20E67">
        <w:rPr>
          <w:rFonts w:ascii="Arial" w:hAnsi="Arial" w:cs="Arial"/>
          <w:sz w:val="24"/>
          <w:szCs w:val="24"/>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2.3.3 Аннулирование адреса объекта адресации осуществляется в случаях:</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а)   прекращения существования объекта адресации;</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б) отказа в осуществлении кадастрового учета объекта адресации по основаниям, указанным в </w:t>
      </w:r>
      <w:hyperlink r:id="rId15" w:history="1">
        <w:r w:rsidRPr="00F20E67">
          <w:rPr>
            <w:rStyle w:val="a3"/>
            <w:rFonts w:ascii="Arial" w:hAnsi="Arial" w:cs="Arial"/>
            <w:color w:val="auto"/>
            <w:sz w:val="24"/>
            <w:szCs w:val="24"/>
          </w:rPr>
          <w:t>пунктах 1</w:t>
        </w:r>
      </w:hyperlink>
      <w:r w:rsidRPr="00F20E67">
        <w:rPr>
          <w:rFonts w:ascii="Arial" w:hAnsi="Arial" w:cs="Arial"/>
          <w:sz w:val="24"/>
          <w:szCs w:val="24"/>
        </w:rPr>
        <w:t xml:space="preserve"> и </w:t>
      </w:r>
      <w:hyperlink r:id="rId16" w:history="1">
        <w:r w:rsidRPr="00F20E67">
          <w:rPr>
            <w:rStyle w:val="a3"/>
            <w:rFonts w:ascii="Arial" w:hAnsi="Arial" w:cs="Arial"/>
            <w:color w:val="auto"/>
            <w:sz w:val="24"/>
            <w:szCs w:val="24"/>
          </w:rPr>
          <w:t>3 части 2 статьи 27</w:t>
        </w:r>
      </w:hyperlink>
      <w:r w:rsidRPr="00F20E67">
        <w:rPr>
          <w:rFonts w:ascii="Arial" w:hAnsi="Arial" w:cs="Arial"/>
          <w:sz w:val="24"/>
          <w:szCs w:val="24"/>
        </w:rPr>
        <w:t xml:space="preserve"> Федерального закона «О государственном кадастре недвижимости»;</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в)  присвоения объекту адресации нового адреса.</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2.4. Срок предоставления муниципальной услуги:</w:t>
      </w:r>
    </w:p>
    <w:p w:rsidR="00835850" w:rsidRPr="00F20E67" w:rsidRDefault="00835850" w:rsidP="00F20E67">
      <w:pPr>
        <w:suppressLineNumbers/>
        <w:tabs>
          <w:tab w:val="num" w:pos="969"/>
        </w:tabs>
        <w:spacing w:after="0" w:line="240" w:lineRule="auto"/>
        <w:ind w:firstLine="709"/>
        <w:contextualSpacing/>
        <w:jc w:val="both"/>
        <w:rPr>
          <w:rFonts w:ascii="Arial" w:hAnsi="Arial" w:cs="Arial"/>
          <w:sz w:val="24"/>
          <w:szCs w:val="24"/>
        </w:rPr>
      </w:pPr>
      <w:r w:rsidRPr="00F20E67">
        <w:rPr>
          <w:rFonts w:ascii="Arial" w:hAnsi="Arial" w:cs="Arial"/>
          <w:sz w:val="24"/>
          <w:szCs w:val="24"/>
        </w:rPr>
        <w:t>2.4.1. Срок предоставления муниципальной услуги не должен превышать 18 рабочих дней со дня подачи заявления о предоставлении услуги.</w:t>
      </w:r>
    </w:p>
    <w:p w:rsidR="00835850" w:rsidRPr="00F20E67" w:rsidRDefault="00835850" w:rsidP="00F20E67">
      <w:pPr>
        <w:suppressLineNumbers/>
        <w:tabs>
          <w:tab w:val="num" w:pos="969"/>
        </w:tabs>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2.4.2. Срок выдачи документов, являющихся результатом предоставления услуги: </w:t>
      </w:r>
    </w:p>
    <w:p w:rsidR="00835850" w:rsidRPr="0042748E" w:rsidRDefault="00835850" w:rsidP="00F20E67">
      <w:pPr>
        <w:suppressLineNumbers/>
        <w:tabs>
          <w:tab w:val="num" w:pos="969"/>
        </w:tabs>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w:t>
      </w:r>
      <w:r w:rsidRPr="0042748E">
        <w:rPr>
          <w:rFonts w:ascii="Arial" w:hAnsi="Arial" w:cs="Arial"/>
          <w:sz w:val="24"/>
          <w:szCs w:val="24"/>
        </w:rPr>
        <w:t xml:space="preserve">указанного в </w:t>
      </w:r>
      <w:hyperlink r:id="rId17" w:history="1">
        <w:r w:rsidRPr="0042748E">
          <w:rPr>
            <w:rStyle w:val="a3"/>
            <w:rFonts w:ascii="Arial" w:hAnsi="Arial" w:cs="Arial"/>
            <w:color w:val="auto"/>
            <w:sz w:val="24"/>
            <w:szCs w:val="24"/>
          </w:rPr>
          <w:t>пункте</w:t>
        </w:r>
      </w:hyperlink>
      <w:r w:rsidRPr="0042748E">
        <w:rPr>
          <w:rFonts w:ascii="Arial" w:hAnsi="Arial" w:cs="Arial"/>
          <w:sz w:val="24"/>
          <w:szCs w:val="24"/>
        </w:rPr>
        <w:t xml:space="preserve"> 2.4.1;</w:t>
      </w:r>
    </w:p>
    <w:p w:rsidR="00835850" w:rsidRPr="0042748E" w:rsidRDefault="00835850" w:rsidP="00F20E67">
      <w:pPr>
        <w:suppressLineNumbers/>
        <w:tabs>
          <w:tab w:val="num" w:pos="969"/>
        </w:tabs>
        <w:spacing w:after="0" w:line="240" w:lineRule="auto"/>
        <w:ind w:firstLine="709"/>
        <w:contextualSpacing/>
        <w:jc w:val="both"/>
        <w:rPr>
          <w:rFonts w:ascii="Arial" w:hAnsi="Arial" w:cs="Arial"/>
          <w:sz w:val="24"/>
          <w:szCs w:val="24"/>
        </w:rPr>
      </w:pPr>
      <w:r w:rsidRPr="0042748E">
        <w:rPr>
          <w:rFonts w:ascii="Arial" w:hAnsi="Arial" w:cs="Arial"/>
          <w:sz w:val="24"/>
          <w:szCs w:val="24"/>
        </w:rPr>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18" w:history="1">
        <w:r w:rsidRPr="0042748E">
          <w:rPr>
            <w:rStyle w:val="a3"/>
            <w:rFonts w:ascii="Arial" w:hAnsi="Arial" w:cs="Arial"/>
            <w:color w:val="auto"/>
            <w:sz w:val="24"/>
            <w:szCs w:val="24"/>
          </w:rPr>
          <w:t>пункте</w:t>
        </w:r>
      </w:hyperlink>
      <w:r w:rsidRPr="0042748E">
        <w:rPr>
          <w:rFonts w:ascii="Arial" w:hAnsi="Arial" w:cs="Arial"/>
          <w:sz w:val="24"/>
          <w:szCs w:val="24"/>
        </w:rPr>
        <w:t xml:space="preserve"> 2.4.1;</w:t>
      </w:r>
    </w:p>
    <w:p w:rsidR="00835850" w:rsidRPr="0042748E" w:rsidRDefault="00835850" w:rsidP="00F20E67">
      <w:pPr>
        <w:suppressLineNumbers/>
        <w:tabs>
          <w:tab w:val="num" w:pos="969"/>
        </w:tabs>
        <w:spacing w:after="0" w:line="240" w:lineRule="auto"/>
        <w:ind w:firstLine="709"/>
        <w:contextualSpacing/>
        <w:jc w:val="both"/>
        <w:rPr>
          <w:rFonts w:ascii="Arial" w:hAnsi="Arial" w:cs="Arial"/>
          <w:sz w:val="24"/>
          <w:szCs w:val="24"/>
        </w:rPr>
      </w:pPr>
      <w:r w:rsidRPr="0042748E">
        <w:rPr>
          <w:rFonts w:ascii="Arial" w:hAnsi="Arial" w:cs="Arial"/>
          <w:sz w:val="24"/>
          <w:szCs w:val="24"/>
        </w:rPr>
        <w:t xml:space="preserve">- через многофункциональный </w:t>
      </w:r>
      <w:proofErr w:type="gramStart"/>
      <w:r w:rsidRPr="0042748E">
        <w:rPr>
          <w:rFonts w:ascii="Arial" w:hAnsi="Arial" w:cs="Arial"/>
          <w:sz w:val="24"/>
          <w:szCs w:val="24"/>
        </w:rPr>
        <w:t>центр</w:t>
      </w:r>
      <w:proofErr w:type="gramEnd"/>
      <w:r w:rsidRPr="0042748E">
        <w:rPr>
          <w:rFonts w:ascii="Arial" w:hAnsi="Arial" w:cs="Arial"/>
          <w:sz w:val="24"/>
          <w:szCs w:val="24"/>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9" w:history="1">
        <w:r w:rsidRPr="0042748E">
          <w:rPr>
            <w:rStyle w:val="a3"/>
            <w:rFonts w:ascii="Arial" w:hAnsi="Arial" w:cs="Arial"/>
            <w:color w:val="auto"/>
            <w:sz w:val="24"/>
            <w:szCs w:val="24"/>
          </w:rPr>
          <w:t>пунктом 2.4.1.</w:t>
        </w:r>
      </w:hyperlink>
    </w:p>
    <w:p w:rsidR="00835850" w:rsidRPr="0042748E" w:rsidRDefault="00835850" w:rsidP="00F20E67">
      <w:pPr>
        <w:spacing w:after="0" w:line="240" w:lineRule="auto"/>
        <w:ind w:firstLine="709"/>
        <w:contextualSpacing/>
        <w:jc w:val="both"/>
        <w:rPr>
          <w:rFonts w:ascii="Arial" w:hAnsi="Arial" w:cs="Arial"/>
          <w:sz w:val="24"/>
          <w:szCs w:val="24"/>
        </w:rPr>
      </w:pPr>
      <w:r w:rsidRPr="0042748E">
        <w:rPr>
          <w:rFonts w:ascii="Arial" w:hAnsi="Arial" w:cs="Arial"/>
          <w:sz w:val="24"/>
          <w:szCs w:val="24"/>
        </w:rPr>
        <w:t>2.5. Правовые основания для предоставления муниципальной услуги:</w:t>
      </w:r>
    </w:p>
    <w:p w:rsidR="00835850" w:rsidRPr="0042748E"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42748E">
        <w:rPr>
          <w:rFonts w:ascii="Arial" w:hAnsi="Arial" w:cs="Arial"/>
          <w:sz w:val="24"/>
          <w:szCs w:val="24"/>
        </w:rPr>
        <w:t>- Конституция Российской Федерации от 12.12.1993 года;</w:t>
      </w:r>
    </w:p>
    <w:p w:rsidR="00835850" w:rsidRPr="0042748E"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42748E">
        <w:rPr>
          <w:rFonts w:ascii="Arial" w:hAnsi="Arial" w:cs="Arial"/>
          <w:sz w:val="24"/>
          <w:szCs w:val="24"/>
        </w:rPr>
        <w:t>- Земельный кодекс Российской Федерации от 25.10.2001 года № 136-ФЗ;</w:t>
      </w:r>
    </w:p>
    <w:p w:rsidR="00835850" w:rsidRPr="0042748E"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42748E">
        <w:rPr>
          <w:rFonts w:ascii="Arial" w:hAnsi="Arial" w:cs="Arial"/>
          <w:sz w:val="24"/>
          <w:szCs w:val="24"/>
        </w:rPr>
        <w:t>- Градостроительный кодекс Российской Федерации от 29.12.2004 года № 190-ФЗ;</w:t>
      </w:r>
    </w:p>
    <w:p w:rsidR="00835850" w:rsidRPr="0042748E"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42748E">
        <w:rPr>
          <w:rFonts w:ascii="Arial" w:hAnsi="Arial" w:cs="Arial"/>
          <w:sz w:val="24"/>
          <w:szCs w:val="24"/>
        </w:rPr>
        <w:t>- Федеральный закон от 06.10.2003 года № 131-ФЗ «Об общих принципах организации местного самоуправления в Российской Федерации»;</w:t>
      </w:r>
    </w:p>
    <w:p w:rsidR="00835850" w:rsidRPr="0042748E"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42748E">
        <w:rPr>
          <w:rFonts w:ascii="Arial" w:hAnsi="Arial" w:cs="Arial"/>
          <w:sz w:val="24"/>
          <w:szCs w:val="24"/>
        </w:rPr>
        <w:t>- Федеральный закон от 27.07.2010 года № 210-ФЗ «Об организации предоставления государственных и муниципальных услуг»;</w:t>
      </w:r>
    </w:p>
    <w:p w:rsidR="00835850" w:rsidRPr="0042748E"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42748E">
        <w:rPr>
          <w:rFonts w:ascii="Arial" w:hAnsi="Arial" w:cs="Arial"/>
          <w:sz w:val="24"/>
          <w:szCs w:val="24"/>
        </w:rPr>
        <w:t>- Федеральный закон от 27.07.2006 года № 152-ФЗ «О персональных данных»;</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42748E">
        <w:rPr>
          <w:rFonts w:ascii="Arial" w:hAnsi="Arial" w:cs="Arial"/>
          <w:sz w:val="24"/>
          <w:szCs w:val="24"/>
        </w:rPr>
        <w:t xml:space="preserve">-   Федеральный </w:t>
      </w:r>
      <w:hyperlink r:id="rId20" w:history="1">
        <w:r w:rsidRPr="0042748E">
          <w:rPr>
            <w:rStyle w:val="a3"/>
            <w:rFonts w:ascii="Arial" w:hAnsi="Arial" w:cs="Arial"/>
            <w:color w:val="auto"/>
            <w:sz w:val="24"/>
            <w:szCs w:val="24"/>
          </w:rPr>
          <w:t>закон</w:t>
        </w:r>
      </w:hyperlink>
      <w:r w:rsidRPr="0042748E">
        <w:rPr>
          <w:rFonts w:ascii="Arial" w:hAnsi="Arial" w:cs="Arial"/>
          <w:sz w:val="24"/>
          <w:szCs w:val="24"/>
        </w:rPr>
        <w:t xml:space="preserve"> от 06.04.2011</w:t>
      </w:r>
      <w:r w:rsidRPr="00F20E67">
        <w:rPr>
          <w:rFonts w:ascii="Arial" w:hAnsi="Arial" w:cs="Arial"/>
          <w:sz w:val="24"/>
          <w:szCs w:val="24"/>
        </w:rPr>
        <w:t xml:space="preserve"> года № 63-ФЗ «Об электронной подписи»;</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Распоряжение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 Приказ Министерства связи и массовых коммуникаций Российской Федерации от 13.04.2012 года № 107 «Об утверждении Положения о федеральной </w:t>
      </w:r>
      <w:r w:rsidRPr="00F20E67">
        <w:rPr>
          <w:rFonts w:ascii="Arial" w:hAnsi="Arial" w:cs="Arial"/>
          <w:sz w:val="24"/>
          <w:szCs w:val="24"/>
        </w:rPr>
        <w:lastRenderedPageBreak/>
        <w:t>государственной информационной системе «Единая система идентификац</w:t>
      </w:r>
      <w:proofErr w:type="gramStart"/>
      <w:r w:rsidRPr="00F20E67">
        <w:rPr>
          <w:rFonts w:ascii="Arial" w:hAnsi="Arial" w:cs="Arial"/>
          <w:sz w:val="24"/>
          <w:szCs w:val="24"/>
        </w:rPr>
        <w:t>ии и ау</w:t>
      </w:r>
      <w:proofErr w:type="gramEnd"/>
      <w:r w:rsidRPr="00F20E67">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w:t>
      </w:r>
      <w:r w:rsidRPr="00F20E67">
        <w:rPr>
          <w:rFonts w:ascii="Arial" w:hAnsi="Arial" w:cs="Arial"/>
          <w:sz w:val="24"/>
          <w:szCs w:val="24"/>
          <w:shd w:val="clear" w:color="auto" w:fill="FFFFFF"/>
        </w:rPr>
        <w:t xml:space="preserve"> Постановление Правительства РФ от 19 ноября 2014 года № 1221 «Об утверждении Правил присвоения, изменения и аннулирования адресов»;</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настоящий административный регламент;</w:t>
      </w:r>
    </w:p>
    <w:p w:rsidR="00835850" w:rsidRPr="00F20E67" w:rsidRDefault="00835850" w:rsidP="00F20E67">
      <w:pPr>
        <w:widowControl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иные муниципальные правовые акты.</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 xml:space="preserve">2.6. </w:t>
      </w:r>
      <w:proofErr w:type="gramStart"/>
      <w:r w:rsidRPr="00F20E67">
        <w:rPr>
          <w:rFonts w:ascii="Arial" w:hAnsi="Arial" w:cs="Arial"/>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F20E67">
        <w:rPr>
          <w:rFonts w:ascii="Arial" w:hAnsi="Arial" w:cs="Arial"/>
          <w:sz w:val="24"/>
          <w:szCs w:val="24"/>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835850" w:rsidRPr="00F20E67" w:rsidRDefault="00835850" w:rsidP="00F20E67">
      <w:pPr>
        <w:spacing w:after="0" w:line="240" w:lineRule="auto"/>
        <w:ind w:firstLine="540"/>
        <w:jc w:val="both"/>
        <w:rPr>
          <w:rFonts w:ascii="Arial" w:hAnsi="Arial" w:cs="Arial"/>
          <w:sz w:val="24"/>
          <w:szCs w:val="24"/>
        </w:rPr>
      </w:pPr>
      <w:r w:rsidRPr="00F20E67">
        <w:rPr>
          <w:rFonts w:ascii="Arial" w:hAnsi="Arial" w:cs="Arial"/>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35850" w:rsidRPr="00F20E67" w:rsidRDefault="00835850" w:rsidP="00F20E67">
      <w:pPr>
        <w:spacing w:after="0" w:line="240" w:lineRule="auto"/>
        <w:ind w:firstLine="540"/>
        <w:jc w:val="both"/>
        <w:rPr>
          <w:rFonts w:ascii="Arial" w:hAnsi="Arial" w:cs="Arial"/>
          <w:bCs/>
          <w:sz w:val="24"/>
          <w:szCs w:val="24"/>
        </w:rPr>
      </w:pPr>
      <w:r w:rsidRPr="00F20E67">
        <w:rPr>
          <w:rFonts w:ascii="Arial" w:hAnsi="Arial" w:cs="Arial"/>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35850" w:rsidRPr="00F20E67" w:rsidRDefault="00835850" w:rsidP="00F20E67">
      <w:pPr>
        <w:spacing w:after="0" w:line="240" w:lineRule="auto"/>
        <w:ind w:firstLine="540"/>
        <w:jc w:val="both"/>
        <w:rPr>
          <w:rFonts w:ascii="Arial" w:eastAsia="Arial CYR" w:hAnsi="Arial" w:cs="Arial"/>
          <w:sz w:val="24"/>
          <w:szCs w:val="24"/>
        </w:rPr>
      </w:pPr>
      <w:r w:rsidRPr="00F20E67">
        <w:rPr>
          <w:rFonts w:ascii="Arial" w:hAnsi="Arial" w:cs="Arial"/>
          <w:sz w:val="24"/>
          <w:szCs w:val="24"/>
        </w:rPr>
        <w:t xml:space="preserve">- </w:t>
      </w:r>
      <w:r w:rsidRPr="00F20E67">
        <w:rPr>
          <w:rFonts w:ascii="Arial" w:eastAsia="Arial CYR" w:hAnsi="Arial" w:cs="Arial"/>
          <w:sz w:val="24"/>
          <w:szCs w:val="24"/>
        </w:rPr>
        <w:t xml:space="preserve">заявление о присвоении, изменении, аннулировании адреса объекту адресации по форме, согласно приложению № 1 </w:t>
      </w:r>
      <w:r w:rsidRPr="00F20E67">
        <w:rPr>
          <w:rFonts w:ascii="Arial" w:hAnsi="Arial" w:cs="Arial"/>
          <w:bCs/>
          <w:sz w:val="24"/>
          <w:szCs w:val="24"/>
        </w:rPr>
        <w:t>к настоящему Административному регламенту</w:t>
      </w:r>
      <w:r w:rsidRPr="00F20E67">
        <w:rPr>
          <w:rFonts w:ascii="Arial" w:eastAsia="Arial CYR" w:hAnsi="Arial" w:cs="Arial"/>
          <w:sz w:val="24"/>
          <w:szCs w:val="24"/>
        </w:rPr>
        <w:t>;</w:t>
      </w:r>
    </w:p>
    <w:p w:rsidR="00835850" w:rsidRPr="00F20E67" w:rsidRDefault="00835850" w:rsidP="00F20E67">
      <w:pPr>
        <w:spacing w:after="0" w:line="240" w:lineRule="auto"/>
        <w:ind w:firstLine="540"/>
        <w:jc w:val="both"/>
        <w:rPr>
          <w:rFonts w:ascii="Arial" w:eastAsia="Arial CYR" w:hAnsi="Arial" w:cs="Arial"/>
          <w:sz w:val="24"/>
          <w:szCs w:val="24"/>
        </w:rPr>
      </w:pPr>
      <w:r w:rsidRPr="00F20E67">
        <w:rPr>
          <w:rFonts w:ascii="Arial" w:eastAsia="Arial CYR" w:hAnsi="Arial" w:cs="Arial"/>
          <w:sz w:val="24"/>
          <w:szCs w:val="24"/>
        </w:rPr>
        <w:t>- документ, удостоверяющий личность заявителя;</w:t>
      </w:r>
    </w:p>
    <w:p w:rsidR="00835850" w:rsidRPr="00F20E67" w:rsidRDefault="00835850" w:rsidP="00F20E67">
      <w:pPr>
        <w:spacing w:after="0" w:line="240" w:lineRule="auto"/>
        <w:ind w:firstLine="540"/>
        <w:jc w:val="both"/>
        <w:rPr>
          <w:rFonts w:ascii="Arial" w:hAnsi="Arial" w:cs="Arial"/>
          <w:sz w:val="24"/>
          <w:szCs w:val="24"/>
        </w:rPr>
      </w:pPr>
      <w:r w:rsidRPr="00F20E67">
        <w:rPr>
          <w:rFonts w:ascii="Arial" w:hAnsi="Arial" w:cs="Arial"/>
          <w:sz w:val="24"/>
          <w:szCs w:val="24"/>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835850" w:rsidRPr="00F20E67" w:rsidRDefault="00835850" w:rsidP="00F20E67">
      <w:pPr>
        <w:spacing w:after="0" w:line="240" w:lineRule="auto"/>
        <w:ind w:firstLine="540"/>
        <w:jc w:val="both"/>
        <w:rPr>
          <w:rFonts w:ascii="Arial" w:hAnsi="Arial" w:cs="Arial"/>
          <w:sz w:val="24"/>
          <w:szCs w:val="24"/>
        </w:rPr>
      </w:pPr>
      <w:r w:rsidRPr="00F20E67">
        <w:rPr>
          <w:rFonts w:ascii="Arial" w:eastAsia="Arial CYR" w:hAnsi="Arial" w:cs="Arial"/>
          <w:sz w:val="24"/>
          <w:szCs w:val="24"/>
        </w:rPr>
        <w:t xml:space="preserve">- </w:t>
      </w:r>
      <w:r w:rsidRPr="00F20E67">
        <w:rPr>
          <w:rFonts w:ascii="Arial" w:hAnsi="Arial" w:cs="Arial"/>
          <w:sz w:val="24"/>
          <w:szCs w:val="24"/>
        </w:rPr>
        <w:t>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835850" w:rsidRPr="00F20E67" w:rsidRDefault="00835850" w:rsidP="00F20E67">
      <w:pPr>
        <w:spacing w:after="0" w:line="240" w:lineRule="auto"/>
        <w:ind w:firstLine="540"/>
        <w:jc w:val="both"/>
        <w:rPr>
          <w:rFonts w:ascii="Arial" w:eastAsia="Arial CYR" w:hAnsi="Arial" w:cs="Arial"/>
          <w:sz w:val="24"/>
          <w:szCs w:val="24"/>
        </w:rPr>
      </w:pPr>
      <w:r w:rsidRPr="00F20E67">
        <w:rPr>
          <w:rFonts w:ascii="Arial" w:hAnsi="Arial" w:cs="Arial"/>
          <w:bCs/>
          <w:sz w:val="24"/>
          <w:szCs w:val="24"/>
        </w:rPr>
        <w:t xml:space="preserve">- правоустанавливающие и (или) </w:t>
      </w:r>
      <w:proofErr w:type="spellStart"/>
      <w:r w:rsidRPr="00F20E67">
        <w:rPr>
          <w:rFonts w:ascii="Arial" w:hAnsi="Arial" w:cs="Arial"/>
          <w:bCs/>
          <w:sz w:val="24"/>
          <w:szCs w:val="24"/>
        </w:rPr>
        <w:t>правоудостоверяющие</w:t>
      </w:r>
      <w:proofErr w:type="spellEnd"/>
      <w:r w:rsidRPr="00F20E67">
        <w:rPr>
          <w:rFonts w:ascii="Arial" w:hAnsi="Arial" w:cs="Arial"/>
          <w:bCs/>
          <w:sz w:val="24"/>
          <w:szCs w:val="24"/>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835850" w:rsidRPr="00F20E67" w:rsidRDefault="00835850" w:rsidP="00F20E67">
      <w:pPr>
        <w:spacing w:after="0" w:line="240" w:lineRule="auto"/>
        <w:ind w:firstLine="567"/>
        <w:jc w:val="both"/>
        <w:rPr>
          <w:rFonts w:ascii="Arial" w:hAnsi="Arial" w:cs="Arial"/>
          <w:sz w:val="24"/>
          <w:szCs w:val="24"/>
        </w:rPr>
      </w:pPr>
      <w:r w:rsidRPr="00F20E67">
        <w:rPr>
          <w:rFonts w:ascii="Arial" w:hAnsi="Arial" w:cs="Arial"/>
          <w:sz w:val="24"/>
          <w:szCs w:val="24"/>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835850" w:rsidRPr="00F20E67" w:rsidRDefault="00835850" w:rsidP="00F20E67">
      <w:pPr>
        <w:autoSpaceDE w:val="0"/>
        <w:autoSpaceDN w:val="0"/>
        <w:adjustRightInd w:val="0"/>
        <w:spacing w:after="0" w:line="240" w:lineRule="auto"/>
        <w:ind w:firstLine="709"/>
        <w:contextualSpacing/>
        <w:jc w:val="both"/>
        <w:rPr>
          <w:rFonts w:ascii="Arial" w:hAnsi="Arial" w:cs="Arial"/>
          <w:sz w:val="24"/>
          <w:szCs w:val="24"/>
        </w:rPr>
      </w:pPr>
      <w:proofErr w:type="gramStart"/>
      <w:r w:rsidRPr="00F20E67">
        <w:rPr>
          <w:rFonts w:ascii="Arial" w:hAnsi="Arial" w:cs="Arial"/>
          <w:sz w:val="24"/>
          <w:szCs w:val="24"/>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w:t>
      </w:r>
      <w:proofErr w:type="gramEnd"/>
      <w:r w:rsidRPr="00F20E67">
        <w:rPr>
          <w:rFonts w:ascii="Arial" w:hAnsi="Arial" w:cs="Arial"/>
          <w:sz w:val="24"/>
          <w:szCs w:val="24"/>
        </w:rPr>
        <w:t xml:space="preserve"> </w:t>
      </w:r>
      <w:proofErr w:type="gramStart"/>
      <w:r w:rsidRPr="00F20E67">
        <w:rPr>
          <w:rFonts w:ascii="Arial" w:hAnsi="Arial" w:cs="Arial"/>
          <w:sz w:val="24"/>
          <w:szCs w:val="24"/>
        </w:rPr>
        <w:t xml:space="preserve">Российской Федерации, нормативными правовыми актами субъектов Российской </w:t>
      </w:r>
      <w:r w:rsidRPr="00F20E67">
        <w:rPr>
          <w:rFonts w:ascii="Arial" w:hAnsi="Arial" w:cs="Arial"/>
          <w:sz w:val="24"/>
          <w:szCs w:val="24"/>
        </w:rPr>
        <w:lastRenderedPageBreak/>
        <w:t>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w:t>
      </w:r>
      <w:proofErr w:type="gramEnd"/>
      <w:r w:rsidRPr="00F20E67">
        <w:rPr>
          <w:rFonts w:ascii="Arial" w:hAnsi="Arial" w:cs="Arial"/>
          <w:sz w:val="24"/>
          <w:szCs w:val="24"/>
        </w:rPr>
        <w:t xml:space="preserve"> в результате оказания таких услуг).</w:t>
      </w:r>
    </w:p>
    <w:p w:rsidR="00835850" w:rsidRPr="00F20E67" w:rsidRDefault="00835850" w:rsidP="00F20E67">
      <w:pPr>
        <w:snapToGrid w:val="0"/>
        <w:spacing w:after="0" w:line="240" w:lineRule="auto"/>
        <w:ind w:left="10" w:firstLine="546"/>
        <w:contextualSpacing/>
        <w:jc w:val="both"/>
        <w:rPr>
          <w:rFonts w:ascii="Arial" w:hAnsi="Arial" w:cs="Arial"/>
          <w:sz w:val="24"/>
          <w:szCs w:val="24"/>
        </w:rPr>
      </w:pPr>
      <w:r w:rsidRPr="00F20E67">
        <w:rPr>
          <w:rFonts w:ascii="Arial" w:hAnsi="Arial" w:cs="Arial"/>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xml:space="preserve">- правоустанавливающие и (или) </w:t>
      </w:r>
      <w:proofErr w:type="spellStart"/>
      <w:r w:rsidRPr="00F20E67">
        <w:rPr>
          <w:rFonts w:ascii="Arial" w:hAnsi="Arial" w:cs="Arial"/>
          <w:bCs/>
          <w:sz w:val="24"/>
          <w:szCs w:val="24"/>
        </w:rPr>
        <w:t>правоудостоверяющие</w:t>
      </w:r>
      <w:proofErr w:type="spellEnd"/>
      <w:r w:rsidRPr="00F20E67">
        <w:rPr>
          <w:rFonts w:ascii="Arial" w:hAnsi="Arial" w:cs="Arial"/>
          <w:bCs/>
          <w:sz w:val="24"/>
          <w:szCs w:val="24"/>
        </w:rPr>
        <w:t xml:space="preserve"> документы на объект (объекты) адресации;</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кадастровый паспорт объекта адресации (в случае присвоения адреса объекту адресации, поставленному на кадастровый учет);</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1" w:history="1">
        <w:r w:rsidRPr="00F20E67">
          <w:rPr>
            <w:rStyle w:val="a3"/>
            <w:rFonts w:ascii="Arial" w:hAnsi="Arial" w:cs="Arial"/>
            <w:bCs/>
            <w:color w:val="auto"/>
            <w:sz w:val="24"/>
            <w:szCs w:val="24"/>
          </w:rPr>
          <w:t>подпункте "а" пункта 2.3.3</w:t>
        </w:r>
      </w:hyperlink>
      <w:r w:rsidRPr="00F20E67">
        <w:rPr>
          <w:rFonts w:ascii="Arial" w:hAnsi="Arial" w:cs="Arial"/>
          <w:bCs/>
          <w:sz w:val="24"/>
          <w:szCs w:val="24"/>
        </w:rPr>
        <w:t>;</w:t>
      </w:r>
    </w:p>
    <w:p w:rsidR="00835850" w:rsidRPr="00F20E67" w:rsidRDefault="00835850" w:rsidP="00F20E67">
      <w:pPr>
        <w:spacing w:after="0" w:line="240" w:lineRule="auto"/>
        <w:ind w:firstLine="709"/>
        <w:contextualSpacing/>
        <w:jc w:val="both"/>
        <w:rPr>
          <w:rFonts w:ascii="Arial" w:hAnsi="Arial" w:cs="Arial"/>
          <w:bCs/>
          <w:sz w:val="24"/>
          <w:szCs w:val="24"/>
        </w:rPr>
      </w:pPr>
      <w:proofErr w:type="gramStart"/>
      <w:r w:rsidRPr="00F20E67">
        <w:rPr>
          <w:rFonts w:ascii="Arial" w:hAnsi="Arial" w:cs="Arial"/>
          <w:bCs/>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2" w:history="1">
        <w:r w:rsidRPr="00F20E67">
          <w:rPr>
            <w:rStyle w:val="a3"/>
            <w:rFonts w:ascii="Arial" w:hAnsi="Arial" w:cs="Arial"/>
            <w:bCs/>
            <w:color w:val="auto"/>
            <w:sz w:val="24"/>
            <w:szCs w:val="24"/>
          </w:rPr>
          <w:t>подпункте "б" пункта 2.3.3</w:t>
        </w:r>
      </w:hyperlink>
      <w:r w:rsidRPr="00F20E67">
        <w:rPr>
          <w:rFonts w:ascii="Arial" w:hAnsi="Arial" w:cs="Arial"/>
          <w:bCs/>
          <w:sz w:val="24"/>
          <w:szCs w:val="24"/>
        </w:rPr>
        <w:t>.</w:t>
      </w:r>
      <w:proofErr w:type="gramEnd"/>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2.8. Заявитель (уполномоченное лицо) вправе представить документы, указанные в пункте 2.7 настоящего административного регламента по собственной инициативе специалисту, либо в МФЦ, либо посредством регионального портала государственных и муниципальных услуг (функций) Краснодарского края.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2.9. Общие требования к оформлению документов, необходимых для предоставления муниципальной услуги.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2.9.1. Требование к заявлению:</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Заявление должно содержать следующие сведения:</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 наименование органа местного самоуправления, в который направляется письменное заявление;</w:t>
      </w:r>
    </w:p>
    <w:p w:rsidR="00835850" w:rsidRPr="00F20E67" w:rsidRDefault="00835850" w:rsidP="00F20E67">
      <w:pPr>
        <w:spacing w:after="0" w:line="240" w:lineRule="auto"/>
        <w:ind w:firstLine="709"/>
        <w:jc w:val="both"/>
        <w:rPr>
          <w:rFonts w:ascii="Arial" w:hAnsi="Arial" w:cs="Arial"/>
          <w:sz w:val="24"/>
          <w:szCs w:val="24"/>
        </w:rPr>
      </w:pPr>
      <w:proofErr w:type="gramStart"/>
      <w:r w:rsidRPr="00F20E67">
        <w:rPr>
          <w:rFonts w:ascii="Arial" w:hAnsi="Arial" w:cs="Arial"/>
          <w:sz w:val="24"/>
          <w:szCs w:val="24"/>
        </w:rPr>
        <w:lastRenderedPageBreak/>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F20E67">
        <w:rPr>
          <w:rFonts w:ascii="Arial" w:hAnsi="Arial" w:cs="Arial"/>
          <w:sz w:val="24"/>
          <w:szCs w:val="24"/>
        </w:rPr>
        <w:t xml:space="preserve"> В заявлении указывается контактный телефон заявителя.</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F20E67">
        <w:rPr>
          <w:rFonts w:ascii="Arial" w:hAnsi="Arial" w:cs="Arial"/>
          <w:bCs/>
          <w:sz w:val="24"/>
          <w:szCs w:val="24"/>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F20E67">
        <w:rPr>
          <w:rFonts w:ascii="Arial" w:hAnsi="Arial" w:cs="Arial"/>
          <w:bCs/>
          <w:sz w:val="24"/>
          <w:szCs w:val="24"/>
        </w:rPr>
        <w:t>Заявление, переданное в электронном виде подписывается</w:t>
      </w:r>
      <w:proofErr w:type="gramEnd"/>
      <w:r w:rsidRPr="00F20E67">
        <w:rPr>
          <w:rFonts w:ascii="Arial" w:hAnsi="Arial" w:cs="Arial"/>
          <w:bCs/>
          <w:sz w:val="24"/>
          <w:szCs w:val="24"/>
        </w:rPr>
        <w:t xml:space="preserve"> квалифицированной электронной подписью (при наличии).</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2.10. Исчерпывающий перечень оснований для отказа в приеме документов, необходимых для предоставления муниципальной услуги.</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Документы, указанные в п. 2.6. настоящего административного регламента, должны отвечать следующим требованиям:</w:t>
      </w:r>
    </w:p>
    <w:p w:rsidR="00835850" w:rsidRPr="00F20E67" w:rsidRDefault="00835850" w:rsidP="00F20E67">
      <w:pPr>
        <w:numPr>
          <w:ilvl w:val="0"/>
          <w:numId w:val="1"/>
        </w:numPr>
        <w:spacing w:after="0" w:line="240" w:lineRule="auto"/>
        <w:ind w:left="0" w:firstLine="709"/>
        <w:jc w:val="both"/>
        <w:rPr>
          <w:rFonts w:ascii="Arial" w:hAnsi="Arial" w:cs="Arial"/>
          <w:sz w:val="24"/>
          <w:szCs w:val="24"/>
        </w:rPr>
      </w:pPr>
      <w:r w:rsidRPr="00F20E67">
        <w:rPr>
          <w:rFonts w:ascii="Arial" w:hAnsi="Arial" w:cs="Arial"/>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35850" w:rsidRPr="00F20E67" w:rsidRDefault="00835850" w:rsidP="00F20E67">
      <w:pPr>
        <w:numPr>
          <w:ilvl w:val="0"/>
          <w:numId w:val="1"/>
        </w:numPr>
        <w:spacing w:after="0" w:line="240" w:lineRule="auto"/>
        <w:ind w:left="0" w:firstLine="709"/>
        <w:jc w:val="both"/>
        <w:rPr>
          <w:rFonts w:ascii="Arial" w:hAnsi="Arial" w:cs="Arial"/>
          <w:sz w:val="24"/>
          <w:szCs w:val="24"/>
        </w:rPr>
      </w:pPr>
      <w:r w:rsidRPr="00F20E67">
        <w:rPr>
          <w:rFonts w:ascii="Arial" w:hAnsi="Arial" w:cs="Arial"/>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835850" w:rsidRPr="00F20E67" w:rsidRDefault="00835850" w:rsidP="00F20E67">
      <w:pPr>
        <w:numPr>
          <w:ilvl w:val="0"/>
          <w:numId w:val="1"/>
        </w:numPr>
        <w:spacing w:after="0" w:line="240" w:lineRule="auto"/>
        <w:ind w:left="0" w:firstLine="709"/>
        <w:jc w:val="both"/>
        <w:rPr>
          <w:rFonts w:ascii="Arial" w:hAnsi="Arial" w:cs="Arial"/>
          <w:sz w:val="24"/>
          <w:szCs w:val="24"/>
        </w:rPr>
      </w:pPr>
      <w:r w:rsidRPr="00F20E67">
        <w:rPr>
          <w:rFonts w:ascii="Arial" w:hAnsi="Arial" w:cs="Arial"/>
          <w:sz w:val="24"/>
          <w:szCs w:val="24"/>
        </w:rPr>
        <w:t>документы заполнены не карандашом;</w:t>
      </w:r>
    </w:p>
    <w:p w:rsidR="00835850" w:rsidRPr="00F20E67" w:rsidRDefault="00835850" w:rsidP="00F20E67">
      <w:pPr>
        <w:numPr>
          <w:ilvl w:val="0"/>
          <w:numId w:val="1"/>
        </w:numPr>
        <w:spacing w:after="0" w:line="240" w:lineRule="auto"/>
        <w:ind w:left="0" w:firstLine="709"/>
        <w:jc w:val="both"/>
        <w:rPr>
          <w:rFonts w:ascii="Arial" w:hAnsi="Arial" w:cs="Arial"/>
          <w:sz w:val="24"/>
          <w:szCs w:val="24"/>
        </w:rPr>
      </w:pPr>
      <w:r w:rsidRPr="00F20E67">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Нарушение любого из указанных требований, является основанием для отказа в приеме документов.</w:t>
      </w:r>
    </w:p>
    <w:p w:rsidR="00835850" w:rsidRPr="00F20E67" w:rsidRDefault="00835850" w:rsidP="00F20E67">
      <w:pPr>
        <w:spacing w:after="0" w:line="240" w:lineRule="auto"/>
        <w:ind w:firstLine="851"/>
        <w:jc w:val="both"/>
        <w:rPr>
          <w:rFonts w:ascii="Arial" w:hAnsi="Arial" w:cs="Arial"/>
          <w:sz w:val="24"/>
          <w:szCs w:val="24"/>
        </w:rPr>
      </w:pPr>
      <w:r w:rsidRPr="00F20E67">
        <w:rPr>
          <w:rFonts w:ascii="Arial" w:hAnsi="Arial" w:cs="Arial"/>
          <w:sz w:val="24"/>
          <w:szCs w:val="24"/>
        </w:rPr>
        <w:t xml:space="preserve">2.11. Основания для приостановления предоставления муниципальной услуги отсутствуют.       </w:t>
      </w:r>
    </w:p>
    <w:p w:rsidR="00835850" w:rsidRPr="00F20E67" w:rsidRDefault="00835850" w:rsidP="00F20E67">
      <w:pPr>
        <w:spacing w:after="0" w:line="240" w:lineRule="auto"/>
        <w:ind w:firstLine="851"/>
        <w:jc w:val="both"/>
        <w:rPr>
          <w:rFonts w:ascii="Arial" w:hAnsi="Arial" w:cs="Arial"/>
          <w:sz w:val="24"/>
          <w:szCs w:val="24"/>
        </w:rPr>
      </w:pPr>
      <w:r w:rsidRPr="00F20E67">
        <w:rPr>
          <w:rFonts w:ascii="Arial" w:hAnsi="Arial" w:cs="Arial"/>
          <w:sz w:val="24"/>
          <w:szCs w:val="24"/>
        </w:rPr>
        <w:t>2.12. Исчерпывающий перечень оснований для отказа в предоставления муниципальной услуги:</w:t>
      </w:r>
    </w:p>
    <w:p w:rsidR="00835850" w:rsidRPr="00F20E67" w:rsidRDefault="00835850" w:rsidP="00F20E67">
      <w:pPr>
        <w:spacing w:after="0" w:line="240" w:lineRule="auto"/>
        <w:ind w:firstLine="851"/>
        <w:jc w:val="both"/>
        <w:rPr>
          <w:rFonts w:ascii="Arial" w:hAnsi="Arial" w:cs="Arial"/>
          <w:sz w:val="24"/>
          <w:szCs w:val="24"/>
        </w:rPr>
      </w:pPr>
      <w:r w:rsidRPr="00F20E67">
        <w:rPr>
          <w:rFonts w:ascii="Arial" w:hAnsi="Arial" w:cs="Arial"/>
          <w:sz w:val="24"/>
          <w:szCs w:val="24"/>
        </w:rPr>
        <w:t>- Поступление заявления от заявителя о прекращении рассмотрении его обращения;</w:t>
      </w:r>
    </w:p>
    <w:p w:rsidR="00835850" w:rsidRPr="00F20E67" w:rsidRDefault="00835850" w:rsidP="00F20E67">
      <w:pPr>
        <w:spacing w:after="0" w:line="240" w:lineRule="auto"/>
        <w:ind w:firstLine="851"/>
        <w:jc w:val="both"/>
        <w:rPr>
          <w:rFonts w:ascii="Arial" w:hAnsi="Arial" w:cs="Arial"/>
          <w:sz w:val="24"/>
          <w:szCs w:val="24"/>
        </w:rPr>
      </w:pPr>
      <w:r w:rsidRPr="00F20E67">
        <w:rPr>
          <w:rFonts w:ascii="Arial" w:hAnsi="Arial" w:cs="Arial"/>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xml:space="preserve">-  с заявлением о присвоении объекту адресации адреса обратилось лицо, не указанное в </w:t>
      </w:r>
      <w:hyperlink r:id="rId23" w:history="1">
        <w:r w:rsidRPr="00F20E67">
          <w:rPr>
            <w:rStyle w:val="a3"/>
            <w:rFonts w:ascii="Arial" w:hAnsi="Arial" w:cs="Arial"/>
            <w:bCs/>
            <w:color w:val="auto"/>
            <w:sz w:val="24"/>
            <w:szCs w:val="24"/>
          </w:rPr>
          <w:t xml:space="preserve">пункте 1.6 </w:t>
        </w:r>
      </w:hyperlink>
      <w:r w:rsidRPr="00F20E67">
        <w:rPr>
          <w:rFonts w:ascii="Arial" w:hAnsi="Arial" w:cs="Arial"/>
          <w:bCs/>
          <w:sz w:val="24"/>
          <w:szCs w:val="24"/>
        </w:rPr>
        <w:t>;</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xml:space="preserve">- ответ на межведомственный запрос свидетельствует об отсутствии документа и (или) информации, </w:t>
      </w:r>
      <w:proofErr w:type="gramStart"/>
      <w:r w:rsidRPr="00F20E67">
        <w:rPr>
          <w:rFonts w:ascii="Arial" w:hAnsi="Arial" w:cs="Arial"/>
          <w:bCs/>
          <w:sz w:val="24"/>
          <w:szCs w:val="24"/>
        </w:rPr>
        <w:t>необходимых</w:t>
      </w:r>
      <w:proofErr w:type="gramEnd"/>
      <w:r w:rsidRPr="00F20E67">
        <w:rPr>
          <w:rFonts w:ascii="Arial" w:hAnsi="Arial" w:cs="Arial"/>
          <w:bCs/>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35850" w:rsidRPr="00F20E67" w:rsidRDefault="00835850" w:rsidP="00F20E67">
      <w:pPr>
        <w:autoSpaceDE w:val="0"/>
        <w:autoSpaceDN w:val="0"/>
        <w:adjustRightInd w:val="0"/>
        <w:spacing w:after="0" w:line="240" w:lineRule="auto"/>
        <w:ind w:firstLine="709"/>
        <w:jc w:val="both"/>
        <w:rPr>
          <w:rFonts w:ascii="Arial" w:hAnsi="Arial" w:cs="Arial"/>
          <w:bCs/>
          <w:sz w:val="24"/>
          <w:szCs w:val="24"/>
        </w:rPr>
      </w:pPr>
      <w:r w:rsidRPr="00F20E67">
        <w:rPr>
          <w:rFonts w:ascii="Arial" w:hAnsi="Arial" w:cs="Arial"/>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35850" w:rsidRPr="00F20E67" w:rsidRDefault="00835850" w:rsidP="00F20E67">
      <w:pPr>
        <w:spacing w:after="0" w:line="240" w:lineRule="auto"/>
        <w:ind w:firstLine="851"/>
        <w:jc w:val="both"/>
        <w:rPr>
          <w:rFonts w:ascii="Arial" w:hAnsi="Arial" w:cs="Arial"/>
          <w:sz w:val="24"/>
          <w:szCs w:val="24"/>
        </w:rPr>
      </w:pPr>
      <w:r w:rsidRPr="00F20E67">
        <w:rPr>
          <w:rFonts w:ascii="Arial" w:hAnsi="Arial" w:cs="Arial"/>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24" w:history="1">
        <w:r w:rsidRPr="00F20E67">
          <w:rPr>
            <w:rStyle w:val="a3"/>
            <w:rFonts w:ascii="Arial" w:hAnsi="Arial" w:cs="Arial"/>
            <w:bCs/>
            <w:color w:val="auto"/>
            <w:sz w:val="24"/>
            <w:szCs w:val="24"/>
          </w:rPr>
          <w:t xml:space="preserve">пунктах </w:t>
        </w:r>
      </w:hyperlink>
      <w:r w:rsidRPr="00F20E67">
        <w:rPr>
          <w:rFonts w:ascii="Arial" w:hAnsi="Arial" w:cs="Arial"/>
          <w:bCs/>
          <w:sz w:val="24"/>
          <w:szCs w:val="24"/>
        </w:rPr>
        <w:t>2.3.1, 2.3.2 и 2.3.3.</w:t>
      </w:r>
    </w:p>
    <w:p w:rsidR="00835850" w:rsidRPr="00F20E67" w:rsidRDefault="00835850" w:rsidP="00F20E67">
      <w:pPr>
        <w:widowControl w:val="0"/>
        <w:autoSpaceDE w:val="0"/>
        <w:autoSpaceDN w:val="0"/>
        <w:adjustRightInd w:val="0"/>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lastRenderedPageBreak/>
        <w:t>2.13. Муниципальная услуга предоставляется бесплатно</w:t>
      </w:r>
      <w:r w:rsidRPr="00F20E67">
        <w:rPr>
          <w:rFonts w:ascii="Arial" w:hAnsi="Arial" w:cs="Arial"/>
          <w:sz w:val="24"/>
          <w:szCs w:val="24"/>
        </w:rPr>
        <w:t>.</w:t>
      </w:r>
    </w:p>
    <w:p w:rsidR="00835850" w:rsidRPr="00F20E67" w:rsidRDefault="00835850" w:rsidP="00F20E67">
      <w:pPr>
        <w:widowControl w:val="0"/>
        <w:autoSpaceDE w:val="0"/>
        <w:autoSpaceDN w:val="0"/>
        <w:adjustRightInd w:val="0"/>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835850" w:rsidRPr="00F20E67" w:rsidRDefault="00835850" w:rsidP="00F20E67">
      <w:pPr>
        <w:widowControl w:val="0"/>
        <w:autoSpaceDE w:val="0"/>
        <w:autoSpaceDN w:val="0"/>
        <w:adjustRightInd w:val="0"/>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2.15. Срок регистрации запроса заявителя о предоставлении муниципальной услуги – 15 минут.</w:t>
      </w:r>
    </w:p>
    <w:p w:rsidR="00835850" w:rsidRPr="00F20E67" w:rsidRDefault="00835850" w:rsidP="00F20E67">
      <w:pPr>
        <w:widowControl w:val="0"/>
        <w:autoSpaceDE w:val="0"/>
        <w:autoSpaceDN w:val="0"/>
        <w:adjustRightInd w:val="0"/>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2.16. Требования к местам предоставления муниципальной услуги.</w:t>
      </w:r>
    </w:p>
    <w:p w:rsidR="00835850" w:rsidRPr="00F20E67" w:rsidRDefault="00835850" w:rsidP="00F20E67">
      <w:pPr>
        <w:widowControl w:val="0"/>
        <w:autoSpaceDE w:val="0"/>
        <w:autoSpaceDN w:val="0"/>
        <w:adjustRightInd w:val="0"/>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835850" w:rsidRPr="00F20E67" w:rsidRDefault="00835850" w:rsidP="00F20E67">
      <w:pPr>
        <w:widowControl w:val="0"/>
        <w:autoSpaceDE w:val="0"/>
        <w:autoSpaceDN w:val="0"/>
        <w:adjustRightInd w:val="0"/>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835850" w:rsidRPr="00F20E67" w:rsidRDefault="00835850" w:rsidP="00F20E67">
      <w:pPr>
        <w:widowControl w:val="0"/>
        <w:autoSpaceDE w:val="0"/>
        <w:autoSpaceDN w:val="0"/>
        <w:adjustRightInd w:val="0"/>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2.16.3.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2.16.4. Центральный вход в здание Администрации должен быть оборудован вывеской с полным наименованием организации.</w:t>
      </w:r>
    </w:p>
    <w:p w:rsidR="00835850" w:rsidRPr="00F20E67" w:rsidRDefault="00835850" w:rsidP="00F20E67">
      <w:pPr>
        <w:widowControl w:val="0"/>
        <w:autoSpaceDE w:val="0"/>
        <w:autoSpaceDN w:val="0"/>
        <w:adjustRightInd w:val="0"/>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2.16.5.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2.16.6. Места ожидания должны соответствовать комфортным условиям для заявителей и оптимальным условиям работы специалистов.</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2.16.7. Места ожидания могут быть оборудованы стульями, креслами, диваном. Количество мест ожидания должно быть не менее трех.</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2.16.8.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835850" w:rsidRPr="00F20E67" w:rsidRDefault="00835850" w:rsidP="00F20E67">
      <w:pPr>
        <w:tabs>
          <w:tab w:val="left" w:pos="1276"/>
          <w:tab w:val="left" w:pos="1701"/>
        </w:tabs>
        <w:spacing w:after="0" w:line="240" w:lineRule="auto"/>
        <w:ind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2.17. Показатели доступности и качества муниципальной услуги.</w:t>
      </w:r>
    </w:p>
    <w:p w:rsidR="00835850" w:rsidRPr="00F20E67" w:rsidRDefault="00835850" w:rsidP="00F20E67">
      <w:pPr>
        <w:widowControl w:val="0"/>
        <w:tabs>
          <w:tab w:val="left" w:pos="1276"/>
        </w:tabs>
        <w:autoSpaceDE w:val="0"/>
        <w:autoSpaceDN w:val="0"/>
        <w:adjustRightInd w:val="0"/>
        <w:spacing w:after="0" w:line="240" w:lineRule="auto"/>
        <w:ind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1. Показателями доступности и качества муниципальной услуги являются:</w:t>
      </w:r>
    </w:p>
    <w:p w:rsidR="00835850" w:rsidRPr="00F20E67" w:rsidRDefault="00835850" w:rsidP="00F20E67">
      <w:pPr>
        <w:widowControl w:val="0"/>
        <w:numPr>
          <w:ilvl w:val="0"/>
          <w:numId w:val="2"/>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возможность получать муниципальную услугу своевременно и в соответствии  со стандартом предоставления муниципальной услуги;</w:t>
      </w:r>
    </w:p>
    <w:p w:rsidR="00835850" w:rsidRPr="00F20E67" w:rsidRDefault="00835850" w:rsidP="00F20E67">
      <w:pPr>
        <w:widowControl w:val="0"/>
        <w:numPr>
          <w:ilvl w:val="0"/>
          <w:numId w:val="2"/>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35850" w:rsidRPr="00F20E67" w:rsidRDefault="00835850" w:rsidP="00F20E67">
      <w:pPr>
        <w:widowControl w:val="0"/>
        <w:numPr>
          <w:ilvl w:val="0"/>
          <w:numId w:val="2"/>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возможность получать информацию о результате представления муниципальной услуги;</w:t>
      </w:r>
    </w:p>
    <w:p w:rsidR="00835850" w:rsidRPr="00F20E67" w:rsidRDefault="00835850" w:rsidP="00F20E67">
      <w:pPr>
        <w:widowControl w:val="0"/>
        <w:numPr>
          <w:ilvl w:val="0"/>
          <w:numId w:val="2"/>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835850" w:rsidRPr="00F20E67" w:rsidRDefault="00835850" w:rsidP="00F20E67">
      <w:pPr>
        <w:widowControl w:val="0"/>
        <w:numPr>
          <w:ilvl w:val="0"/>
          <w:numId w:val="3"/>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Основные требования к качеству предоставления муниципальной услуги:</w:t>
      </w:r>
    </w:p>
    <w:p w:rsidR="00835850" w:rsidRPr="00F20E67" w:rsidRDefault="00835850" w:rsidP="00F20E67">
      <w:pPr>
        <w:widowControl w:val="0"/>
        <w:numPr>
          <w:ilvl w:val="0"/>
          <w:numId w:val="4"/>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своевременность предоставления муниципальной услуги;</w:t>
      </w:r>
    </w:p>
    <w:p w:rsidR="00835850" w:rsidRPr="00F20E67" w:rsidRDefault="00835850" w:rsidP="00F20E67">
      <w:pPr>
        <w:widowControl w:val="0"/>
        <w:numPr>
          <w:ilvl w:val="0"/>
          <w:numId w:val="4"/>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достоверность и полнота информирования заявителя о ходе рассмотрения его обращения;</w:t>
      </w:r>
    </w:p>
    <w:p w:rsidR="00835850" w:rsidRPr="00F20E67" w:rsidRDefault="00835850" w:rsidP="00F20E67">
      <w:pPr>
        <w:widowControl w:val="0"/>
        <w:numPr>
          <w:ilvl w:val="0"/>
          <w:numId w:val="4"/>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удобство и доступность получения заявителем информации о порядке предоставления муниципальной услуги.</w:t>
      </w:r>
    </w:p>
    <w:p w:rsidR="00835850" w:rsidRPr="00F20E67" w:rsidRDefault="00835850" w:rsidP="00F20E67">
      <w:pPr>
        <w:widowControl w:val="0"/>
        <w:numPr>
          <w:ilvl w:val="0"/>
          <w:numId w:val="3"/>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 xml:space="preserve">Оценка качества и доступности муниципальной услуги должна </w:t>
      </w:r>
      <w:r w:rsidRPr="00F20E67">
        <w:rPr>
          <w:rFonts w:ascii="Arial" w:hAnsi="Arial" w:cs="Arial"/>
          <w:color w:val="000000"/>
          <w:sz w:val="24"/>
          <w:szCs w:val="24"/>
          <w:lang w:eastAsia="en-US"/>
        </w:rPr>
        <w:lastRenderedPageBreak/>
        <w:t>осуществляться по следующим показателям:</w:t>
      </w:r>
    </w:p>
    <w:p w:rsidR="00835850" w:rsidRPr="00F20E67" w:rsidRDefault="00835850" w:rsidP="00F20E67">
      <w:pPr>
        <w:widowControl w:val="0"/>
        <w:numPr>
          <w:ilvl w:val="0"/>
          <w:numId w:val="5"/>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количество жалоб (претензий) и обращений заявителей на качество и доступность муниципальной услуги от общего количества жалоб (претензий);</w:t>
      </w:r>
    </w:p>
    <w:p w:rsidR="00835850" w:rsidRPr="00F20E67" w:rsidRDefault="00835850" w:rsidP="00F20E67">
      <w:pPr>
        <w:widowControl w:val="0"/>
        <w:numPr>
          <w:ilvl w:val="0"/>
          <w:numId w:val="5"/>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количество удовлетворенных судебных исков на решения о необоснованных отказах в предоставлении муниципальной услуги;</w:t>
      </w:r>
    </w:p>
    <w:p w:rsidR="00835850" w:rsidRPr="00F20E67" w:rsidRDefault="00835850" w:rsidP="00F20E67">
      <w:pPr>
        <w:widowControl w:val="0"/>
        <w:numPr>
          <w:ilvl w:val="0"/>
          <w:numId w:val="5"/>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835850" w:rsidRPr="00F20E67" w:rsidRDefault="00835850" w:rsidP="00F20E67">
      <w:pPr>
        <w:widowControl w:val="0"/>
        <w:tabs>
          <w:tab w:val="left" w:pos="851"/>
        </w:tabs>
        <w:autoSpaceDE w:val="0"/>
        <w:autoSpaceDN w:val="0"/>
        <w:adjustRightInd w:val="0"/>
        <w:spacing w:after="0" w:line="240" w:lineRule="auto"/>
        <w:ind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4. При предоставлении муниципальной услуги:</w:t>
      </w:r>
    </w:p>
    <w:p w:rsidR="00835850" w:rsidRPr="00F20E67" w:rsidRDefault="00835850" w:rsidP="00F20E67">
      <w:pPr>
        <w:widowControl w:val="0"/>
        <w:numPr>
          <w:ilvl w:val="0"/>
          <w:numId w:val="6"/>
        </w:numPr>
        <w:tabs>
          <w:tab w:val="left" w:pos="851"/>
        </w:tabs>
        <w:autoSpaceDE w:val="0"/>
        <w:autoSpaceDN w:val="0"/>
        <w:adjustRightInd w:val="0"/>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по рассмотрению Заявления (в письменной или электронной форме) - непосредственного взаимодействия заявителя с должностным лицом администрации, как правило, не требуется;</w:t>
      </w:r>
    </w:p>
    <w:p w:rsidR="00835850" w:rsidRPr="00F20E67" w:rsidRDefault="00835850" w:rsidP="00F20E67">
      <w:pPr>
        <w:numPr>
          <w:ilvl w:val="0"/>
          <w:numId w:val="6"/>
        </w:numPr>
        <w:tabs>
          <w:tab w:val="left" w:pos="709"/>
          <w:tab w:val="left" w:pos="851"/>
          <w:tab w:val="left" w:pos="1701"/>
        </w:tabs>
        <w:spacing w:after="0" w:line="240" w:lineRule="auto"/>
        <w:ind w:left="0" w:firstLine="709"/>
        <w:contextualSpacing/>
        <w:jc w:val="both"/>
        <w:rPr>
          <w:rFonts w:ascii="Arial" w:hAnsi="Arial" w:cs="Arial"/>
          <w:color w:val="000000"/>
          <w:sz w:val="24"/>
          <w:szCs w:val="24"/>
          <w:lang w:eastAsia="en-US"/>
        </w:rPr>
      </w:pPr>
      <w:r w:rsidRPr="00F20E67">
        <w:rPr>
          <w:rFonts w:ascii="Arial" w:hAnsi="Arial" w:cs="Arial"/>
          <w:color w:val="000000"/>
          <w:sz w:val="24"/>
          <w:szCs w:val="24"/>
          <w:lang w:eastAsia="en-US"/>
        </w:rPr>
        <w:t>в форме личного приема - взаимодействие заявителя с должностным лицом администрации требуется при записи на личный прием и в ходе личного приема.</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color w:val="000000"/>
          <w:sz w:val="24"/>
          <w:szCs w:val="24"/>
          <w:lang w:eastAsia="en-US"/>
        </w:rPr>
        <w:t xml:space="preserve">2.18. </w:t>
      </w:r>
      <w:r w:rsidRPr="00F20E6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2.18.1. </w:t>
      </w:r>
      <w:r w:rsidRPr="00F20E67">
        <w:rPr>
          <w:rFonts w:ascii="Arial" w:hAnsi="Arial" w:cs="Arial"/>
          <w:bCs/>
          <w:sz w:val="24"/>
          <w:szCs w:val="24"/>
        </w:rPr>
        <w:t xml:space="preserve">Предоставление муниципальной услуги посредством МФЦ осуществляется «Многофункциональным центром предоставления государственных и муниципальных услуг» Отрадненского района Краснодарского края (далее – ГБУ КК «МФЦ») при наличии вступившего в силу соглашения о взаимодействии между «МФЦ» и Администрацией. </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2.18.2. Иные требования, в том числе учитывающие особенности предоставления муниципальной услуги в МФЦ. </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определяет предмет обращения;</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проводит проверку полномочий лица, подающего документы;</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5850" w:rsidRPr="00F20E67" w:rsidRDefault="00835850" w:rsidP="00F20E67">
      <w:pPr>
        <w:autoSpaceDE w:val="0"/>
        <w:autoSpaceDN w:val="0"/>
        <w:adjustRightInd w:val="0"/>
        <w:spacing w:after="0" w:line="240" w:lineRule="auto"/>
        <w:ind w:firstLine="709"/>
        <w:jc w:val="both"/>
        <w:rPr>
          <w:rFonts w:ascii="Arial" w:hAnsi="Arial" w:cs="Arial"/>
          <w:i/>
          <w:sz w:val="24"/>
          <w:szCs w:val="24"/>
        </w:rPr>
      </w:pPr>
      <w:r w:rsidRPr="00F20E67">
        <w:rPr>
          <w:rFonts w:ascii="Arial" w:hAnsi="Arial" w:cs="Arial"/>
          <w:sz w:val="24"/>
          <w:szCs w:val="24"/>
        </w:rPr>
        <w:t>- заверяет электронное дело своей электронной цифровой подписью (далее - ЭЦП);</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направляет копии документов и реестр документов в  администрацию:</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а) в электронном виде (в составе пакетов электронных дел) в день обращения заявителя в МФЦ;</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2.18.4. По окончании приёма документов специалист МФЦ выдает заявителю   расписку  в  приёме документов.</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2.18.5. </w:t>
      </w:r>
      <w:proofErr w:type="gramStart"/>
      <w:r w:rsidRPr="00F20E67">
        <w:rPr>
          <w:rFonts w:ascii="Arial" w:hAnsi="Arial" w:cs="Arial"/>
          <w:sz w:val="24"/>
          <w:szCs w:val="24"/>
        </w:rPr>
        <w:t xml:space="preserve">При обращении гражданина в орган местного самоуправления, предоставляющий муниципальную услугу, посредством МФЦ и при указании </w:t>
      </w:r>
      <w:r w:rsidRPr="00F20E67">
        <w:rPr>
          <w:rFonts w:ascii="Arial" w:hAnsi="Arial" w:cs="Arial"/>
          <w:sz w:val="24"/>
          <w:szCs w:val="24"/>
        </w:rPr>
        <w:lastRenderedPageBreak/>
        <w:t>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proofErr w:type="gramEnd"/>
      <w:r w:rsidRPr="00F20E67">
        <w:rPr>
          <w:rFonts w:ascii="Arial" w:hAnsi="Arial" w:cs="Arial"/>
          <w:sz w:val="24"/>
          <w:szCs w:val="24"/>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835850" w:rsidRPr="00F20E67" w:rsidRDefault="00835850" w:rsidP="00F20E67">
      <w:pPr>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Специалист МФЦ, ответственный   за    выдачу    документов,   являющихся результатом предоставления муниципальной услуги, указанных в </w:t>
      </w:r>
      <w:hyperlink r:id="rId25" w:anchor="Par113" w:history="1">
        <w:r w:rsidRPr="00F20E67">
          <w:rPr>
            <w:rStyle w:val="a3"/>
            <w:rFonts w:ascii="Arial" w:hAnsi="Arial" w:cs="Arial"/>
            <w:sz w:val="24"/>
            <w:szCs w:val="24"/>
          </w:rPr>
          <w:t xml:space="preserve">пункте </w:t>
        </w:r>
      </w:hyperlink>
      <w:r w:rsidRPr="00F20E67">
        <w:rPr>
          <w:rFonts w:ascii="Arial" w:hAnsi="Arial" w:cs="Arial"/>
          <w:sz w:val="24"/>
          <w:szCs w:val="24"/>
        </w:rPr>
        <w:t>2.3. Административного регламента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835850" w:rsidRPr="00F20E67" w:rsidRDefault="00835850" w:rsidP="00F20E67">
      <w:pPr>
        <w:widowControl w:val="0"/>
        <w:autoSpaceDE w:val="0"/>
        <w:autoSpaceDN w:val="0"/>
        <w:adjustRightInd w:val="0"/>
        <w:spacing w:after="0" w:line="240" w:lineRule="auto"/>
        <w:contextualSpacing/>
        <w:jc w:val="center"/>
        <w:rPr>
          <w:rFonts w:ascii="Arial" w:hAnsi="Arial" w:cs="Arial"/>
          <w:bCs/>
          <w:sz w:val="24"/>
          <w:szCs w:val="24"/>
        </w:rPr>
      </w:pPr>
      <w:r w:rsidRPr="00F20E67">
        <w:rPr>
          <w:rFonts w:ascii="Arial" w:hAnsi="Arial" w:cs="Arial"/>
          <w:bCs/>
          <w:sz w:val="24"/>
          <w:szCs w:val="24"/>
        </w:rPr>
        <w:t xml:space="preserve">3. </w:t>
      </w:r>
      <w:r w:rsidRPr="00F20E67">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3.1. Предоставление муниципальной услуги включает в себя следующие административные процедуры:</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1) прием заявления о присвоении, изменении и аннулировании адреса объекту адресации;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2) проверка наличия необходимых документов, прилагаемых к заявлению, и правильности оформления представленных документов;</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 подбор и изучение архивных, проектных и прочих материалов, необходимых для установления и оформления адресных документов;</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5) регистрация адреса объекта адресации в адресном реестре;</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6) подготовка и утверждение </w:t>
      </w:r>
      <w:proofErr w:type="gramStart"/>
      <w:r w:rsidRPr="00F20E67">
        <w:rPr>
          <w:rFonts w:ascii="Arial" w:hAnsi="Arial" w:cs="Arial"/>
          <w:sz w:val="24"/>
          <w:szCs w:val="24"/>
        </w:rPr>
        <w:t>акта регистрации адреса объекта адресации</w:t>
      </w:r>
      <w:proofErr w:type="gramEnd"/>
      <w:r w:rsidRPr="00F20E67">
        <w:rPr>
          <w:rFonts w:ascii="Arial" w:hAnsi="Arial" w:cs="Arial"/>
          <w:sz w:val="24"/>
          <w:szCs w:val="24"/>
        </w:rPr>
        <w:t>;</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7) направление </w:t>
      </w:r>
      <w:proofErr w:type="gramStart"/>
      <w:r w:rsidRPr="00F20E67">
        <w:rPr>
          <w:rFonts w:ascii="Arial" w:hAnsi="Arial" w:cs="Arial"/>
          <w:sz w:val="24"/>
          <w:szCs w:val="24"/>
        </w:rPr>
        <w:t>копии акта регистрации адреса объекта адресации</w:t>
      </w:r>
      <w:proofErr w:type="gramEnd"/>
      <w:r w:rsidRPr="00F20E67">
        <w:rPr>
          <w:rFonts w:ascii="Arial" w:hAnsi="Arial" w:cs="Arial"/>
          <w:sz w:val="24"/>
          <w:szCs w:val="24"/>
        </w:rPr>
        <w:t xml:space="preserve"> в органы технической инвентаризации, почтовой связи (в иные органы по необходимости);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8) выдача заявителю акта регистрации адреса объекта адресации либо отказа в присвоении (изменении) адреса объекту недвижимости.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Блок-схема предоставления муниципальной услуги приводится в Приложении № 2 к настоящему Административному регламенту.</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3.2. Проверка наличия необходимых документов, прилагаемых к заявлению, и правильности оформления представленных документов.</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3.2.2. Специалист, осуществляет прием документов, устанавливает предмет обращения, личность заявителя, полномочия представителя заявителя.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3.2.3. Специалист, осуществляет прием документов, проверяет:</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наличие всех необходимых документов, предусмотренных пунктом 2.6. настоящего Административного регламента;</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правильность заполнения заявления;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соответствие подлинников и копий представленных документов.</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lastRenderedPageBreak/>
        <w:t>3.2.4 Специалист проверяет соответствие представленных документов следующим требованиям, удостоверяясь, что:</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фамилии, имена и отчества заявителей, адреса регистрации написаны полностью;</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в документах нет подчисток, приписок, зачеркнутых слов и иных неоговоренных исправлений;</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документы не имеют серьезных повреждений, наличие которых не позволяет однозначно истолковать их содержание;</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пакет представленных документов полностью укомплектован.</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Если недостатки, препятствующие приему документов, допустимо устранить в ходе приема, они устраняются незамедлительно.</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3.3. Подбор и изучение архивных, проектных и прочих материалов, необходимых для установления и оформления адресных документов.</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Специалист, ответственный за подготовку акта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адресации.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3.5. Регистрация адреса объекта адресации в адресном реестре.</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w:t>
      </w:r>
      <w:proofErr w:type="gramStart"/>
      <w:r w:rsidRPr="00F20E67">
        <w:rPr>
          <w:rFonts w:ascii="Arial" w:hAnsi="Arial" w:cs="Arial"/>
          <w:sz w:val="24"/>
          <w:szCs w:val="24"/>
        </w:rPr>
        <w:t>акта регистрации адреса объекта адресации</w:t>
      </w:r>
      <w:proofErr w:type="gramEnd"/>
      <w:r w:rsidRPr="00F20E67">
        <w:rPr>
          <w:rFonts w:ascii="Arial" w:hAnsi="Arial" w:cs="Arial"/>
          <w:sz w:val="24"/>
          <w:szCs w:val="24"/>
        </w:rPr>
        <w:t xml:space="preserve"> на основании архивных документов и записей производит идентификацию отношения данного объекта и используемых адресов.</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3.6. Подготовка и утверждение </w:t>
      </w:r>
      <w:proofErr w:type="gramStart"/>
      <w:r w:rsidRPr="00F20E67">
        <w:rPr>
          <w:rFonts w:ascii="Arial" w:hAnsi="Arial" w:cs="Arial"/>
          <w:sz w:val="24"/>
          <w:szCs w:val="24"/>
        </w:rPr>
        <w:t>акта регистрации адреса объекта адресации</w:t>
      </w:r>
      <w:proofErr w:type="gramEnd"/>
      <w:r w:rsidRPr="00F20E67">
        <w:rPr>
          <w:rFonts w:ascii="Arial" w:hAnsi="Arial" w:cs="Arial"/>
          <w:sz w:val="24"/>
          <w:szCs w:val="24"/>
        </w:rPr>
        <w:t>.</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lastRenderedPageBreak/>
        <w:t>Специалист, ответственный за подготовку акта регистрации адреса объекта адресации, осуществляет подготовку акта регистрации адреса объекта либо отказ в присвоении (изменении) адреса объекту адресации и направляет его Главе администрации для принятия решения об утверждении акта регистрации адреса (отказе в присвоении адреса объекту адресации).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3.7. Специалист, ответственный за предоставление муниципальной услуги, направляет копии </w:t>
      </w:r>
      <w:proofErr w:type="gramStart"/>
      <w:r w:rsidRPr="00F20E67">
        <w:rPr>
          <w:rFonts w:ascii="Arial" w:hAnsi="Arial" w:cs="Arial"/>
          <w:sz w:val="24"/>
          <w:szCs w:val="24"/>
        </w:rPr>
        <w:t>акта регистрации адреса объекта адресации</w:t>
      </w:r>
      <w:proofErr w:type="gramEnd"/>
      <w:r w:rsidRPr="00F20E67">
        <w:rPr>
          <w:rFonts w:ascii="Arial" w:hAnsi="Arial" w:cs="Arial"/>
          <w:sz w:val="24"/>
          <w:szCs w:val="24"/>
        </w:rPr>
        <w:t xml:space="preserve"> в органы технической инвентаризации, почтовой связи (в иные органы по необходимости) для сведения.</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3.8. Выдача заявителю акта регистрации адреса объекта адресации или отказа в присвоении адреса объекту адресации.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ПГУ КК заявителя также уведомляют через функционал личного кабинета либо способом, указанным в заявлении.</w:t>
      </w:r>
    </w:p>
    <w:p w:rsidR="00835850" w:rsidRPr="00F20E67" w:rsidRDefault="00835850" w:rsidP="00F20E67">
      <w:pPr>
        <w:spacing w:after="0" w:line="240" w:lineRule="auto"/>
        <w:ind w:firstLine="709"/>
        <w:contextualSpacing/>
        <w:jc w:val="both"/>
        <w:rPr>
          <w:rFonts w:ascii="Arial" w:hAnsi="Arial" w:cs="Arial"/>
          <w:sz w:val="24"/>
          <w:szCs w:val="24"/>
        </w:rPr>
      </w:pPr>
      <w:r w:rsidRPr="00F20E67">
        <w:rPr>
          <w:rFonts w:ascii="Arial" w:hAnsi="Arial" w:cs="Arial"/>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835850" w:rsidRPr="00F20E67" w:rsidRDefault="00835850" w:rsidP="00F20E67">
      <w:pPr>
        <w:tabs>
          <w:tab w:val="left" w:pos="0"/>
        </w:tabs>
        <w:spacing w:after="0" w:line="240" w:lineRule="auto"/>
        <w:ind w:firstLine="709"/>
        <w:contextualSpacing/>
        <w:jc w:val="both"/>
        <w:rPr>
          <w:rFonts w:ascii="Arial" w:hAnsi="Arial" w:cs="Arial"/>
          <w:b/>
          <w:sz w:val="24"/>
          <w:szCs w:val="24"/>
        </w:rPr>
      </w:pPr>
      <w:r w:rsidRPr="00F20E67">
        <w:rPr>
          <w:rFonts w:ascii="Arial" w:hAnsi="Arial" w:cs="Arial"/>
          <w:sz w:val="24"/>
          <w:szCs w:val="24"/>
        </w:rPr>
        <w:t xml:space="preserve">        </w:t>
      </w:r>
    </w:p>
    <w:p w:rsidR="00835850" w:rsidRPr="00F20E67" w:rsidRDefault="00835850" w:rsidP="00F20E67">
      <w:pPr>
        <w:spacing w:after="0" w:line="240" w:lineRule="auto"/>
        <w:jc w:val="center"/>
        <w:rPr>
          <w:rFonts w:ascii="Arial" w:hAnsi="Arial" w:cs="Arial"/>
          <w:sz w:val="24"/>
          <w:szCs w:val="24"/>
        </w:rPr>
      </w:pPr>
      <w:r w:rsidRPr="00F20E67">
        <w:rPr>
          <w:rFonts w:ascii="Arial" w:hAnsi="Arial" w:cs="Arial"/>
          <w:sz w:val="24"/>
          <w:szCs w:val="24"/>
        </w:rPr>
        <w:t xml:space="preserve">4. Порядок и формы </w:t>
      </w:r>
      <w:proofErr w:type="gramStart"/>
      <w:r w:rsidRPr="00F20E67">
        <w:rPr>
          <w:rFonts w:ascii="Arial" w:hAnsi="Arial" w:cs="Arial"/>
          <w:sz w:val="24"/>
          <w:szCs w:val="24"/>
        </w:rPr>
        <w:t>контроля за</w:t>
      </w:r>
      <w:proofErr w:type="gramEnd"/>
      <w:r w:rsidRPr="00F20E67">
        <w:rPr>
          <w:rFonts w:ascii="Arial" w:hAnsi="Arial" w:cs="Arial"/>
          <w:sz w:val="24"/>
          <w:szCs w:val="24"/>
        </w:rPr>
        <w:t xml:space="preserve"> исполнением Административного регламента  </w:t>
      </w:r>
    </w:p>
    <w:p w:rsidR="00835850" w:rsidRPr="00F20E67" w:rsidRDefault="00835850" w:rsidP="00F20E67">
      <w:pPr>
        <w:spacing w:after="0" w:line="240" w:lineRule="auto"/>
        <w:ind w:firstLine="709"/>
        <w:jc w:val="both"/>
        <w:rPr>
          <w:rFonts w:ascii="Arial" w:hAnsi="Arial" w:cs="Arial"/>
          <w:b/>
          <w:sz w:val="24"/>
          <w:szCs w:val="24"/>
        </w:rPr>
      </w:pP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 xml:space="preserve">4.1. Текущий </w:t>
      </w:r>
      <w:proofErr w:type="gramStart"/>
      <w:r w:rsidRPr="00F20E67">
        <w:rPr>
          <w:rFonts w:ascii="Arial" w:hAnsi="Arial" w:cs="Arial"/>
          <w:color w:val="000000"/>
          <w:sz w:val="24"/>
          <w:szCs w:val="24"/>
        </w:rPr>
        <w:t>контроль за</w:t>
      </w:r>
      <w:proofErr w:type="gramEnd"/>
      <w:r w:rsidRPr="00F20E67">
        <w:rPr>
          <w:rFonts w:ascii="Arial" w:hAnsi="Arial" w:cs="Arial"/>
          <w:color w:val="000000"/>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 </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 xml:space="preserve">4.2. </w:t>
      </w:r>
      <w:proofErr w:type="gramStart"/>
      <w:r w:rsidRPr="00F20E67">
        <w:rPr>
          <w:rFonts w:ascii="Arial" w:hAnsi="Arial" w:cs="Arial"/>
          <w:color w:val="000000"/>
          <w:sz w:val="24"/>
          <w:szCs w:val="24"/>
        </w:rPr>
        <w:t>Контроль за</w:t>
      </w:r>
      <w:proofErr w:type="gramEnd"/>
      <w:r w:rsidRPr="00F20E67">
        <w:rPr>
          <w:rFonts w:ascii="Arial" w:hAnsi="Arial" w:cs="Arial"/>
          <w:color w:val="00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Акт подписывается всеми членами комиссии.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lastRenderedPageBreak/>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Глава администрации несет персональную ответственность за обеспечение предоставления муниципальной услуги.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Специалисты администрации при предоставлении муниципальной услуги несут персональную ответственность:</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 за неисполнение или ненадлежащее исполнение административных процедур при предоставлении муниципальной услуги;</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850" w:rsidRPr="00F20E67" w:rsidRDefault="00835850" w:rsidP="00F20E67">
      <w:pPr>
        <w:spacing w:after="0" w:line="240" w:lineRule="auto"/>
        <w:ind w:firstLine="709"/>
        <w:jc w:val="both"/>
        <w:rPr>
          <w:rFonts w:ascii="Arial" w:hAnsi="Arial" w:cs="Arial"/>
          <w:color w:val="000000"/>
          <w:sz w:val="24"/>
          <w:szCs w:val="24"/>
        </w:rPr>
      </w:pPr>
      <w:r w:rsidRPr="00F20E67">
        <w:rPr>
          <w:rFonts w:ascii="Arial" w:hAnsi="Arial" w:cs="Arial"/>
          <w:color w:val="000000"/>
          <w:sz w:val="24"/>
          <w:szCs w:val="24"/>
        </w:rPr>
        <w:t xml:space="preserve">4.4. </w:t>
      </w:r>
      <w:proofErr w:type="gramStart"/>
      <w:r w:rsidRPr="00F20E67">
        <w:rPr>
          <w:rFonts w:ascii="Arial" w:hAnsi="Arial" w:cs="Arial"/>
          <w:color w:val="000000"/>
          <w:sz w:val="24"/>
          <w:szCs w:val="24"/>
        </w:rPr>
        <w:t>Контроль за</w:t>
      </w:r>
      <w:proofErr w:type="gramEnd"/>
      <w:r w:rsidRPr="00F20E67">
        <w:rPr>
          <w:rFonts w:ascii="Arial" w:hAnsi="Arial" w:cs="Arial"/>
          <w:color w:val="000000"/>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35850" w:rsidRPr="00F20E67" w:rsidRDefault="00835850" w:rsidP="00F20E67">
      <w:pPr>
        <w:spacing w:after="0" w:line="240" w:lineRule="auto"/>
        <w:ind w:firstLine="709"/>
        <w:jc w:val="both"/>
        <w:rPr>
          <w:rFonts w:ascii="Arial" w:hAnsi="Arial" w:cs="Arial"/>
          <w:sz w:val="24"/>
          <w:szCs w:val="24"/>
        </w:rPr>
      </w:pPr>
      <w:r w:rsidRPr="00F20E67">
        <w:rPr>
          <w:rFonts w:ascii="Arial" w:hAnsi="Arial" w:cs="Arial"/>
          <w:sz w:val="24"/>
          <w:szCs w:val="24"/>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35850" w:rsidRPr="00F20E67" w:rsidRDefault="00835850" w:rsidP="00F20E67">
      <w:pPr>
        <w:widowControl w:val="0"/>
        <w:autoSpaceDE w:val="0"/>
        <w:autoSpaceDN w:val="0"/>
        <w:adjustRightInd w:val="0"/>
        <w:spacing w:after="0" w:line="240" w:lineRule="auto"/>
        <w:ind w:firstLine="709"/>
        <w:contextualSpacing/>
        <w:jc w:val="center"/>
        <w:rPr>
          <w:rFonts w:ascii="Arial" w:hAnsi="Arial" w:cs="Arial"/>
          <w:bCs/>
          <w:sz w:val="24"/>
          <w:szCs w:val="24"/>
        </w:rPr>
      </w:pPr>
      <w:r w:rsidRPr="00F20E67">
        <w:rPr>
          <w:rFonts w:ascii="Arial" w:hAnsi="Arial" w:cs="Arial"/>
          <w:bCs/>
          <w:sz w:val="24"/>
          <w:szCs w:val="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835850" w:rsidRPr="00F20E67" w:rsidRDefault="00835850" w:rsidP="00F20E67">
      <w:pPr>
        <w:tabs>
          <w:tab w:val="left" w:pos="0"/>
          <w:tab w:val="num" w:pos="1260"/>
        </w:tabs>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5.2.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1) нарушение срока регистрации запроса заявителя о предоставлении муниципальной услуги;</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2) нарушение срока предоставления муниципальной услуги;</w:t>
      </w:r>
    </w:p>
    <w:p w:rsidR="00835850" w:rsidRPr="00F20E67" w:rsidRDefault="00835850" w:rsidP="00F20E67">
      <w:pPr>
        <w:widowControl w:val="0"/>
        <w:overflowPunct w:val="0"/>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835850" w:rsidRPr="00F20E67" w:rsidRDefault="00835850" w:rsidP="00F20E67">
      <w:pPr>
        <w:widowControl w:val="0"/>
        <w:overflowPunct w:val="0"/>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835850" w:rsidRPr="00F20E67" w:rsidRDefault="00835850" w:rsidP="00F20E67">
      <w:pPr>
        <w:widowControl w:val="0"/>
        <w:overflowPunct w:val="0"/>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5) отказ в предоставлении муниципальной услуги, если основание отказа не предусмотрено п. 2.13.1. настоящего административного регламента;</w:t>
      </w:r>
    </w:p>
    <w:p w:rsidR="00835850" w:rsidRPr="00F20E67" w:rsidRDefault="00835850" w:rsidP="00F20E67">
      <w:pPr>
        <w:widowControl w:val="0"/>
        <w:overflowPunct w:val="0"/>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6) затребование с заявителя при предоставлении муниципальной услуги платы; </w:t>
      </w:r>
    </w:p>
    <w:p w:rsidR="00835850" w:rsidRPr="00F20E67" w:rsidRDefault="00835850" w:rsidP="00F20E67">
      <w:pPr>
        <w:widowControl w:val="0"/>
        <w:overflowPunct w:val="0"/>
        <w:autoSpaceDE w:val="0"/>
        <w:autoSpaceDN w:val="0"/>
        <w:adjustRightInd w:val="0"/>
        <w:spacing w:after="0" w:line="240" w:lineRule="auto"/>
        <w:ind w:firstLine="709"/>
        <w:jc w:val="both"/>
        <w:rPr>
          <w:rFonts w:ascii="Arial" w:hAnsi="Arial" w:cs="Arial"/>
          <w:sz w:val="24"/>
          <w:szCs w:val="24"/>
        </w:rPr>
      </w:pPr>
      <w:r w:rsidRPr="00F20E67">
        <w:rPr>
          <w:rFonts w:ascii="Arial" w:hAnsi="Arial" w:cs="Arial"/>
          <w:sz w:val="24"/>
          <w:szCs w:val="24"/>
        </w:rPr>
        <w:t xml:space="preserve">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  </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xml:space="preserve">5.3. Органом местного самоуправления Бесстрашненского сельского поселения Отрадненского района Краснодарского края, уполномоченным на </w:t>
      </w:r>
      <w:r w:rsidRPr="00F20E67">
        <w:rPr>
          <w:rFonts w:ascii="Arial" w:hAnsi="Arial" w:cs="Arial"/>
          <w:sz w:val="24"/>
          <w:szCs w:val="24"/>
        </w:rPr>
        <w:lastRenderedPageBreak/>
        <w:t>рассмотрение жалобы, является администрация.</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В письменной жалобе в обязательном порядке указывается:</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proofErr w:type="gramStart"/>
      <w:r w:rsidRPr="00F20E67">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sz w:val="24"/>
          <w:szCs w:val="24"/>
        </w:rPr>
      </w:pPr>
      <w:r w:rsidRPr="00F20E67">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 xml:space="preserve">5.5. Жалоба подается в администрацию в письменной форме на бумажном носителе или в электронной форме. </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Жалоба регистрируется в день ее поступления.</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proofErr w:type="gramStart"/>
      <w:r w:rsidRPr="00F20E67">
        <w:rPr>
          <w:rFonts w:ascii="Arial" w:hAnsi="Arial" w:cs="Arial"/>
          <w:color w:val="000000"/>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20E67">
        <w:rPr>
          <w:rFonts w:ascii="Arial" w:hAnsi="Arial" w:cs="Arial"/>
          <w:color w:val="000000"/>
          <w:sz w:val="24"/>
          <w:szCs w:val="24"/>
        </w:rPr>
        <w:t xml:space="preserve"> регистрации.</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5.6. Оснований для приостановления рассмотрения жалобы действующим законодательством не предусмотрено.</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5.7. По результатам рассмотрения жалобы принимается одно из следующих решений:</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а также в иных формах;</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2) отказать  в удовлетворении жалобы.</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 xml:space="preserve">В случае установления в ходе или по результатам </w:t>
      </w:r>
      <w:proofErr w:type="gramStart"/>
      <w:r w:rsidRPr="00F20E67">
        <w:rPr>
          <w:rFonts w:ascii="Arial" w:hAnsi="Arial" w:cs="Arial"/>
          <w:color w:val="000000"/>
          <w:sz w:val="24"/>
          <w:szCs w:val="24"/>
        </w:rPr>
        <w:t>рассмотрения жалобы признаков состава административного правонарушения</w:t>
      </w:r>
      <w:proofErr w:type="gramEnd"/>
      <w:r w:rsidRPr="00F20E67">
        <w:rPr>
          <w:rFonts w:ascii="Arial" w:hAnsi="Arial" w:cs="Arial"/>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 xml:space="preserve">5.8. Не позднее дня, следующего за днем принятия решения, указанного в </w:t>
      </w:r>
      <w:r w:rsidRPr="00F20E67">
        <w:rPr>
          <w:rFonts w:ascii="Arial" w:hAnsi="Arial" w:cs="Arial"/>
          <w:color w:val="000000"/>
          <w:sz w:val="24"/>
          <w:szCs w:val="24"/>
        </w:rPr>
        <w:lastRenderedPageBreak/>
        <w:t xml:space="preserve">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5.9.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5.10.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835850" w:rsidRPr="00F20E67" w:rsidRDefault="00835850" w:rsidP="00F20E67">
      <w:pPr>
        <w:widowControl w:val="0"/>
        <w:overflowPunct w:val="0"/>
        <w:autoSpaceDE w:val="0"/>
        <w:autoSpaceDN w:val="0"/>
        <w:adjustRightInd w:val="0"/>
        <w:spacing w:after="0" w:line="240" w:lineRule="auto"/>
        <w:ind w:firstLine="709"/>
        <w:contextualSpacing/>
        <w:jc w:val="both"/>
        <w:rPr>
          <w:rFonts w:ascii="Arial" w:hAnsi="Arial" w:cs="Arial"/>
          <w:color w:val="000000"/>
          <w:sz w:val="24"/>
          <w:szCs w:val="24"/>
        </w:rPr>
      </w:pPr>
      <w:r w:rsidRPr="00F20E67">
        <w:rPr>
          <w:rFonts w:ascii="Arial" w:hAnsi="Arial" w:cs="Arial"/>
          <w:color w:val="000000"/>
          <w:sz w:val="24"/>
          <w:szCs w:val="24"/>
        </w:rPr>
        <w:t xml:space="preserve">5.11. В случае установления в ходе или по результатам </w:t>
      </w:r>
      <w:proofErr w:type="gramStart"/>
      <w:r w:rsidRPr="00F20E67">
        <w:rPr>
          <w:rFonts w:ascii="Arial" w:hAnsi="Arial" w:cs="Arial"/>
          <w:color w:val="000000"/>
          <w:sz w:val="24"/>
          <w:szCs w:val="24"/>
        </w:rPr>
        <w:t>рассмотрения жалобы признаков состава административного правонарушения</w:t>
      </w:r>
      <w:proofErr w:type="gramEnd"/>
      <w:r w:rsidRPr="00F20E67">
        <w:rPr>
          <w:rFonts w:ascii="Arial" w:hAnsi="Arial" w:cs="Arial"/>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5850" w:rsidRPr="00F20E67" w:rsidRDefault="00835850" w:rsidP="00F20E67">
      <w:pPr>
        <w:spacing w:after="0" w:line="240" w:lineRule="auto"/>
        <w:ind w:right="-1"/>
        <w:jc w:val="right"/>
        <w:rPr>
          <w:rFonts w:ascii="Arial" w:hAnsi="Arial" w:cs="Arial"/>
          <w:sz w:val="24"/>
          <w:szCs w:val="24"/>
        </w:rPr>
      </w:pPr>
    </w:p>
    <w:p w:rsidR="00835850" w:rsidRPr="00F20E67" w:rsidRDefault="00835850" w:rsidP="00F20E67">
      <w:pPr>
        <w:spacing w:after="0" w:line="240" w:lineRule="auto"/>
        <w:ind w:right="-1"/>
        <w:jc w:val="right"/>
        <w:rPr>
          <w:rFonts w:ascii="Arial" w:hAnsi="Arial" w:cs="Arial"/>
          <w:sz w:val="24"/>
          <w:szCs w:val="24"/>
        </w:rPr>
      </w:pPr>
    </w:p>
    <w:p w:rsidR="00835850" w:rsidRPr="00F20E67" w:rsidRDefault="00835850" w:rsidP="00F20E67">
      <w:pPr>
        <w:suppressAutoHyphens/>
        <w:autoSpaceDE w:val="0"/>
        <w:spacing w:after="0" w:line="240" w:lineRule="auto"/>
        <w:rPr>
          <w:rFonts w:ascii="Arial" w:hAnsi="Arial" w:cs="Arial"/>
          <w:sz w:val="24"/>
          <w:szCs w:val="24"/>
          <w:lang w:eastAsia="ar-SA"/>
        </w:rPr>
      </w:pPr>
    </w:p>
    <w:p w:rsidR="00835850" w:rsidRPr="00F20E67" w:rsidRDefault="00835850" w:rsidP="00F20E67">
      <w:pPr>
        <w:shd w:val="clear" w:color="auto" w:fill="FFFFFF"/>
        <w:spacing w:after="0" w:line="240" w:lineRule="auto"/>
        <w:jc w:val="both"/>
        <w:rPr>
          <w:rFonts w:ascii="Arial" w:hAnsi="Arial" w:cs="Arial"/>
          <w:color w:val="000000"/>
          <w:sz w:val="24"/>
          <w:szCs w:val="24"/>
        </w:rPr>
      </w:pPr>
      <w:r w:rsidRPr="00F20E67">
        <w:rPr>
          <w:rFonts w:ascii="Arial" w:hAnsi="Arial" w:cs="Arial"/>
          <w:color w:val="000000"/>
          <w:sz w:val="24"/>
          <w:szCs w:val="24"/>
        </w:rPr>
        <w:t>Специалист по земельным вопросам</w:t>
      </w:r>
    </w:p>
    <w:p w:rsidR="00F20E67" w:rsidRDefault="00835850" w:rsidP="00F20E67">
      <w:pPr>
        <w:shd w:val="clear" w:color="auto" w:fill="FFFFFF"/>
        <w:spacing w:after="0" w:line="240" w:lineRule="auto"/>
        <w:jc w:val="both"/>
        <w:rPr>
          <w:rFonts w:ascii="Arial" w:hAnsi="Arial" w:cs="Arial"/>
          <w:color w:val="000000"/>
          <w:sz w:val="24"/>
          <w:szCs w:val="24"/>
        </w:rPr>
      </w:pPr>
      <w:r w:rsidRPr="00F20E67">
        <w:rPr>
          <w:rFonts w:ascii="Arial" w:hAnsi="Arial" w:cs="Arial"/>
          <w:color w:val="000000"/>
          <w:sz w:val="24"/>
          <w:szCs w:val="24"/>
        </w:rPr>
        <w:t>администрации  Бесстрашненского</w:t>
      </w:r>
      <w:r w:rsidRPr="00F20E67">
        <w:rPr>
          <w:rFonts w:ascii="Arial" w:hAnsi="Arial" w:cs="Arial"/>
          <w:color w:val="000000"/>
          <w:sz w:val="24"/>
          <w:szCs w:val="24"/>
        </w:rPr>
        <w:tab/>
      </w:r>
      <w:r w:rsidRPr="00F20E67">
        <w:rPr>
          <w:rFonts w:ascii="Arial" w:hAnsi="Arial" w:cs="Arial"/>
          <w:color w:val="000000"/>
          <w:sz w:val="24"/>
          <w:szCs w:val="24"/>
        </w:rPr>
        <w:tab/>
      </w:r>
      <w:r w:rsidRPr="00F20E67">
        <w:rPr>
          <w:rFonts w:ascii="Arial" w:hAnsi="Arial" w:cs="Arial"/>
          <w:color w:val="000000"/>
          <w:sz w:val="24"/>
          <w:szCs w:val="24"/>
        </w:rPr>
        <w:tab/>
      </w:r>
      <w:r w:rsidRPr="00F20E67">
        <w:rPr>
          <w:rFonts w:ascii="Arial" w:hAnsi="Arial" w:cs="Arial"/>
          <w:color w:val="000000"/>
          <w:sz w:val="24"/>
          <w:szCs w:val="24"/>
        </w:rPr>
        <w:tab/>
        <w:t xml:space="preserve">               </w:t>
      </w:r>
    </w:p>
    <w:p w:rsidR="00835850" w:rsidRPr="00F20E67" w:rsidRDefault="00835850" w:rsidP="00F20E67">
      <w:pPr>
        <w:shd w:val="clear" w:color="auto" w:fill="FFFFFF"/>
        <w:spacing w:after="0" w:line="240" w:lineRule="auto"/>
        <w:jc w:val="both"/>
        <w:rPr>
          <w:rFonts w:ascii="Arial" w:hAnsi="Arial" w:cs="Arial"/>
          <w:color w:val="000000"/>
          <w:sz w:val="24"/>
          <w:szCs w:val="24"/>
        </w:rPr>
      </w:pPr>
      <w:r w:rsidRPr="00F20E67">
        <w:rPr>
          <w:rFonts w:ascii="Arial" w:hAnsi="Arial" w:cs="Arial"/>
          <w:color w:val="000000"/>
          <w:sz w:val="24"/>
          <w:szCs w:val="24"/>
        </w:rPr>
        <w:t>В. Н. Опанасенко</w:t>
      </w:r>
    </w:p>
    <w:p w:rsidR="00835850" w:rsidRPr="00F20E67" w:rsidRDefault="00835850" w:rsidP="00F20E67">
      <w:pPr>
        <w:suppressAutoHyphens/>
        <w:autoSpaceDE w:val="0"/>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 xml:space="preserve">                                                                                                                            </w:t>
      </w:r>
    </w:p>
    <w:p w:rsidR="00835850" w:rsidRPr="00F20E67" w:rsidRDefault="00835850" w:rsidP="00F20E67">
      <w:pPr>
        <w:suppressAutoHyphens/>
        <w:autoSpaceDE w:val="0"/>
        <w:spacing w:after="0" w:line="240" w:lineRule="auto"/>
        <w:rPr>
          <w:rFonts w:ascii="Arial" w:eastAsia="Calibri" w:hAnsi="Arial" w:cs="Arial"/>
          <w:sz w:val="24"/>
          <w:szCs w:val="24"/>
          <w:lang w:eastAsia="en-US"/>
        </w:rPr>
      </w:pPr>
    </w:p>
    <w:p w:rsidR="00835850" w:rsidRPr="00F20E67" w:rsidRDefault="00835850" w:rsidP="00F20E67">
      <w:pPr>
        <w:suppressAutoHyphens/>
        <w:autoSpaceDE w:val="0"/>
        <w:spacing w:after="0" w:line="240" w:lineRule="auto"/>
        <w:rPr>
          <w:rFonts w:ascii="Arial" w:eastAsia="Calibri" w:hAnsi="Arial" w:cs="Arial"/>
          <w:sz w:val="24"/>
          <w:szCs w:val="24"/>
          <w:lang w:eastAsia="en-US"/>
        </w:rPr>
      </w:pPr>
    </w:p>
    <w:p w:rsidR="00835850" w:rsidRPr="00F20E67" w:rsidRDefault="00F20E67" w:rsidP="00F20E67">
      <w:pPr>
        <w:suppressAutoHyphens/>
        <w:autoSpaceDE w:val="0"/>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Приложение </w:t>
      </w:r>
      <w:r w:rsidR="00835850" w:rsidRPr="00F20E67">
        <w:rPr>
          <w:rFonts w:ascii="Arial" w:eastAsia="Calibri" w:hAnsi="Arial" w:cs="Arial"/>
          <w:sz w:val="24"/>
          <w:szCs w:val="24"/>
          <w:lang w:eastAsia="en-US"/>
        </w:rPr>
        <w:t xml:space="preserve">№ 1 </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к административному регламенту</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 xml:space="preserve">предоставления муниципальной услуги </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 xml:space="preserve">по присвоению, изменению и аннулированию адреса </w:t>
      </w:r>
    </w:p>
    <w:p w:rsidR="00835850" w:rsidRPr="00F20E67" w:rsidRDefault="00835850" w:rsidP="00F20E67">
      <w:pPr>
        <w:spacing w:after="0" w:line="240" w:lineRule="auto"/>
        <w:jc w:val="right"/>
        <w:rPr>
          <w:rFonts w:ascii="Arial" w:eastAsia="Calibri" w:hAnsi="Arial" w:cs="Arial"/>
          <w:sz w:val="24"/>
          <w:szCs w:val="24"/>
          <w:lang w:eastAsia="en-US"/>
        </w:rPr>
      </w:pPr>
      <w:r w:rsidRPr="00F20E67">
        <w:rPr>
          <w:rFonts w:ascii="Arial" w:eastAsia="Calibri" w:hAnsi="Arial" w:cs="Arial"/>
          <w:sz w:val="24"/>
          <w:szCs w:val="24"/>
          <w:lang w:eastAsia="en-US"/>
        </w:rPr>
        <w:t xml:space="preserve">                                                                                                                                       </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В ______________________________ 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 xml:space="preserve">                                           (наименование муниципального образования)</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color w:val="FF0000"/>
          <w:sz w:val="24"/>
          <w:szCs w:val="24"/>
          <w:lang w:eastAsia="en-US"/>
        </w:rPr>
        <w:t xml:space="preserve">                                                                         </w:t>
      </w:r>
    </w:p>
    <w:p w:rsidR="00835850" w:rsidRPr="00F20E67" w:rsidRDefault="00835850" w:rsidP="00F20E67">
      <w:pPr>
        <w:spacing w:after="0" w:line="240" w:lineRule="auto"/>
        <w:jc w:val="right"/>
        <w:rPr>
          <w:rFonts w:ascii="Arial" w:eastAsia="Calibri" w:hAnsi="Arial" w:cs="Arial"/>
          <w:sz w:val="24"/>
          <w:szCs w:val="24"/>
          <w:lang w:eastAsia="en-US"/>
        </w:rPr>
      </w:pPr>
    </w:p>
    <w:p w:rsidR="00835850" w:rsidRPr="00F20E67" w:rsidRDefault="00835850" w:rsidP="00F20E67">
      <w:pPr>
        <w:spacing w:after="0" w:line="240" w:lineRule="auto"/>
        <w:jc w:val="center"/>
        <w:rPr>
          <w:rFonts w:ascii="Arial" w:eastAsia="Calibri" w:hAnsi="Arial" w:cs="Arial"/>
          <w:sz w:val="24"/>
          <w:szCs w:val="24"/>
          <w:lang w:eastAsia="en-US"/>
        </w:rPr>
      </w:pPr>
      <w:r w:rsidRPr="00F20E67">
        <w:rPr>
          <w:rFonts w:ascii="Arial" w:eastAsia="Calibri" w:hAnsi="Arial" w:cs="Arial"/>
          <w:sz w:val="24"/>
          <w:szCs w:val="24"/>
          <w:lang w:eastAsia="en-US"/>
        </w:rPr>
        <w:t xml:space="preserve">                                                                     Заявитель _________________________________</w:t>
      </w:r>
    </w:p>
    <w:p w:rsidR="00835850" w:rsidRPr="00F20E67" w:rsidRDefault="00835850" w:rsidP="00F20E67">
      <w:pPr>
        <w:spacing w:after="0" w:line="240" w:lineRule="auto"/>
        <w:jc w:val="center"/>
        <w:rPr>
          <w:rFonts w:ascii="Arial" w:eastAsia="Calibri" w:hAnsi="Arial" w:cs="Arial"/>
          <w:sz w:val="24"/>
          <w:szCs w:val="24"/>
          <w:lang w:eastAsia="en-US"/>
        </w:rPr>
      </w:pPr>
      <w:r w:rsidRPr="00F20E67">
        <w:rPr>
          <w:rFonts w:ascii="Arial" w:eastAsia="Calibri" w:hAnsi="Arial" w:cs="Arial"/>
          <w:sz w:val="24"/>
          <w:szCs w:val="24"/>
          <w:lang w:eastAsia="en-US"/>
        </w:rPr>
        <w:t xml:space="preserve">                                                                                 </w:t>
      </w:r>
      <w:proofErr w:type="gramStart"/>
      <w:r w:rsidRPr="00F20E67">
        <w:rPr>
          <w:rFonts w:ascii="Arial" w:eastAsia="Calibri" w:hAnsi="Arial" w:cs="Arial"/>
          <w:sz w:val="24"/>
          <w:szCs w:val="24"/>
          <w:lang w:eastAsia="en-US"/>
        </w:rPr>
        <w:t>(ФИО, наименование организации,  ИНН,</w:t>
      </w:r>
      <w:proofErr w:type="gramEnd"/>
    </w:p>
    <w:p w:rsidR="00835850" w:rsidRPr="00F20E67" w:rsidRDefault="00835850" w:rsidP="00F20E67">
      <w:pPr>
        <w:spacing w:after="0" w:line="240" w:lineRule="auto"/>
        <w:jc w:val="center"/>
        <w:rPr>
          <w:rFonts w:ascii="Arial" w:eastAsia="Calibri" w:hAnsi="Arial" w:cs="Arial"/>
          <w:sz w:val="24"/>
          <w:szCs w:val="24"/>
          <w:lang w:eastAsia="en-US"/>
        </w:rPr>
      </w:pPr>
      <w:r w:rsidRPr="00F20E67">
        <w:rPr>
          <w:rFonts w:ascii="Arial" w:eastAsia="Calibri" w:hAnsi="Arial" w:cs="Arial"/>
          <w:sz w:val="24"/>
          <w:szCs w:val="24"/>
          <w:lang w:eastAsia="en-US"/>
        </w:rPr>
        <w:t xml:space="preserve">                                                                   </w:t>
      </w:r>
      <w:r w:rsidR="00F20E67">
        <w:rPr>
          <w:rFonts w:ascii="Arial" w:eastAsia="Calibri" w:hAnsi="Arial" w:cs="Arial"/>
          <w:sz w:val="24"/>
          <w:szCs w:val="24"/>
          <w:lang w:eastAsia="en-US"/>
        </w:rPr>
        <w:t xml:space="preserve">                               </w:t>
      </w:r>
      <w:r w:rsidRPr="00F20E67">
        <w:rPr>
          <w:rFonts w:ascii="Arial" w:eastAsia="Calibri" w:hAnsi="Arial" w:cs="Arial"/>
          <w:sz w:val="24"/>
          <w:szCs w:val="24"/>
          <w:lang w:eastAsia="en-US"/>
        </w:rPr>
        <w:t>_________________________________________</w:t>
      </w:r>
    </w:p>
    <w:p w:rsidR="00835850" w:rsidRPr="00F20E67" w:rsidRDefault="00835850" w:rsidP="00F20E67">
      <w:pPr>
        <w:spacing w:after="0" w:line="240" w:lineRule="auto"/>
        <w:jc w:val="center"/>
        <w:rPr>
          <w:rFonts w:ascii="Arial" w:eastAsia="Calibri" w:hAnsi="Arial" w:cs="Arial"/>
          <w:sz w:val="24"/>
          <w:szCs w:val="24"/>
          <w:lang w:eastAsia="en-US"/>
        </w:rPr>
      </w:pPr>
      <w:r w:rsidRPr="00F20E67">
        <w:rPr>
          <w:rFonts w:ascii="Arial" w:eastAsia="Calibri" w:hAnsi="Arial" w:cs="Arial"/>
          <w:sz w:val="24"/>
          <w:szCs w:val="24"/>
          <w:lang w:eastAsia="en-US"/>
        </w:rPr>
        <w:t xml:space="preserve">                                                                          юридический и почтовый адрес,</w:t>
      </w:r>
    </w:p>
    <w:p w:rsidR="00835850" w:rsidRPr="00F20E67" w:rsidRDefault="00835850" w:rsidP="00F20E67">
      <w:pPr>
        <w:spacing w:after="0" w:line="240" w:lineRule="auto"/>
        <w:jc w:val="right"/>
        <w:rPr>
          <w:rFonts w:ascii="Arial" w:eastAsia="Calibri" w:hAnsi="Arial" w:cs="Arial"/>
          <w:sz w:val="24"/>
          <w:szCs w:val="24"/>
          <w:lang w:eastAsia="en-US"/>
        </w:rPr>
      </w:pPr>
      <w:r w:rsidRPr="00F20E67">
        <w:rPr>
          <w:rFonts w:ascii="Arial" w:eastAsia="Calibri" w:hAnsi="Arial" w:cs="Arial"/>
          <w:sz w:val="24"/>
          <w:szCs w:val="24"/>
          <w:lang w:eastAsia="en-US"/>
        </w:rPr>
        <w:t>_______ ___________________________________</w:t>
      </w:r>
    </w:p>
    <w:p w:rsidR="00835850" w:rsidRPr="00F20E67" w:rsidRDefault="00835850" w:rsidP="00F20E67">
      <w:pPr>
        <w:spacing w:after="0" w:line="240" w:lineRule="auto"/>
        <w:jc w:val="center"/>
        <w:rPr>
          <w:rFonts w:ascii="Arial" w:eastAsia="Calibri" w:hAnsi="Arial" w:cs="Arial"/>
          <w:sz w:val="24"/>
          <w:szCs w:val="24"/>
          <w:lang w:eastAsia="en-US"/>
        </w:rPr>
      </w:pPr>
      <w:r w:rsidRPr="00F20E67">
        <w:rPr>
          <w:rFonts w:ascii="Arial" w:eastAsia="Calibri" w:hAnsi="Arial" w:cs="Arial"/>
          <w:sz w:val="24"/>
          <w:szCs w:val="24"/>
          <w:lang w:eastAsia="en-US"/>
        </w:rPr>
        <w:t xml:space="preserve">                                                                    (телефон, банковские реквизиты)</w:t>
      </w:r>
    </w:p>
    <w:p w:rsidR="00835850" w:rsidRPr="00F20E67" w:rsidRDefault="00835850" w:rsidP="00F20E67">
      <w:pPr>
        <w:spacing w:after="0" w:line="240" w:lineRule="auto"/>
        <w:jc w:val="right"/>
        <w:rPr>
          <w:rFonts w:ascii="Arial" w:eastAsia="Calibri" w:hAnsi="Arial" w:cs="Arial"/>
          <w:sz w:val="24"/>
          <w:szCs w:val="24"/>
          <w:lang w:eastAsia="en-US"/>
        </w:rPr>
      </w:pPr>
    </w:p>
    <w:p w:rsidR="00835850" w:rsidRPr="00F20E67" w:rsidRDefault="00835850" w:rsidP="00F20E67">
      <w:pPr>
        <w:spacing w:after="0" w:line="240" w:lineRule="auto"/>
        <w:jc w:val="center"/>
        <w:rPr>
          <w:rFonts w:ascii="Arial" w:eastAsia="Calibri" w:hAnsi="Arial" w:cs="Arial"/>
          <w:sz w:val="24"/>
          <w:szCs w:val="24"/>
          <w:lang w:eastAsia="en-US"/>
        </w:rPr>
      </w:pPr>
      <w:r w:rsidRPr="00F20E67">
        <w:rPr>
          <w:rFonts w:ascii="Arial" w:eastAsia="Calibri" w:hAnsi="Arial" w:cs="Arial"/>
          <w:sz w:val="24"/>
          <w:szCs w:val="24"/>
          <w:lang w:eastAsia="en-US"/>
        </w:rPr>
        <w:t>ЗАЯВЛЕНИЕ</w:t>
      </w:r>
    </w:p>
    <w:p w:rsidR="00835850" w:rsidRPr="00F20E67" w:rsidRDefault="00835850" w:rsidP="00F20E67">
      <w:pPr>
        <w:spacing w:after="0" w:line="240" w:lineRule="auto"/>
        <w:jc w:val="center"/>
        <w:rPr>
          <w:rFonts w:ascii="Arial" w:eastAsia="Calibri" w:hAnsi="Arial" w:cs="Arial"/>
          <w:sz w:val="24"/>
          <w:szCs w:val="24"/>
          <w:lang w:eastAsia="en-US"/>
        </w:rPr>
      </w:pPr>
      <w:r w:rsidRPr="00F20E67">
        <w:rPr>
          <w:rFonts w:ascii="Arial" w:eastAsia="Calibri" w:hAnsi="Arial" w:cs="Arial"/>
          <w:sz w:val="24"/>
          <w:szCs w:val="24"/>
          <w:lang w:eastAsia="en-US"/>
        </w:rPr>
        <w:t>о присвоении (изменении, аннулировании) адреса объекту адресации</w:t>
      </w:r>
    </w:p>
    <w:p w:rsidR="00835850" w:rsidRPr="00F20E67" w:rsidRDefault="00835850" w:rsidP="00F20E67">
      <w:pPr>
        <w:spacing w:after="0" w:line="240" w:lineRule="auto"/>
        <w:jc w:val="center"/>
        <w:rPr>
          <w:rFonts w:ascii="Arial" w:eastAsia="Calibri" w:hAnsi="Arial" w:cs="Arial"/>
          <w:sz w:val="24"/>
          <w:szCs w:val="24"/>
          <w:lang w:eastAsia="en-US"/>
        </w:rPr>
      </w:pP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Прошу присвоить (изменить, аннулировать) адр</w:t>
      </w:r>
      <w:r w:rsidR="00F20E67">
        <w:rPr>
          <w:rFonts w:ascii="Arial" w:eastAsia="Calibri" w:hAnsi="Arial" w:cs="Arial"/>
          <w:sz w:val="24"/>
          <w:szCs w:val="24"/>
          <w:lang w:eastAsia="en-US"/>
        </w:rPr>
        <w:t>ес_____________________________</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________________________________________________________________________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 xml:space="preserve"> </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Наименование объекта____________________________________________________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lastRenderedPageBreak/>
        <w:t>________________________________________________________________________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Функциональное назначение объекта 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________________________________________________________________________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Адрес (строительный и почтовый) объекта капитального строительства</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________________________________________________________________________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________________________________________________________________________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Адрес (строительный и почтовый) земельного участка</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________________________________________________________________________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________________________________________________________________________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 xml:space="preserve">Приложение:          </w:t>
      </w:r>
    </w:p>
    <w:p w:rsidR="00835850" w:rsidRPr="00F20E67" w:rsidRDefault="00835850" w:rsidP="00F20E67">
      <w:pPr>
        <w:spacing w:after="0" w:line="240" w:lineRule="auto"/>
        <w:jc w:val="center"/>
        <w:rPr>
          <w:rFonts w:ascii="Arial" w:eastAsia="Calibri" w:hAnsi="Arial" w:cs="Arial"/>
          <w:sz w:val="24"/>
          <w:szCs w:val="24"/>
          <w:lang w:eastAsia="en-US"/>
        </w:rPr>
      </w:pPr>
      <w:r w:rsidRPr="00F20E67">
        <w:rPr>
          <w:rFonts w:ascii="Arial" w:eastAsia="Calibri" w:hAnsi="Arial" w:cs="Arial"/>
          <w:sz w:val="24"/>
          <w:szCs w:val="24"/>
          <w:lang w:eastAsia="en-US"/>
        </w:rPr>
        <w:t xml:space="preserve">(документы, которые представил заявитель) </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______________________________________________________________________</w:t>
      </w:r>
    </w:p>
    <w:p w:rsidR="00835850" w:rsidRPr="00F20E67" w:rsidRDefault="00835850" w:rsidP="00F20E67">
      <w:pPr>
        <w:spacing w:after="0" w:line="240" w:lineRule="auto"/>
        <w:rPr>
          <w:rFonts w:ascii="Arial" w:eastAsia="Calibri" w:hAnsi="Arial" w:cs="Arial"/>
          <w:sz w:val="24"/>
          <w:szCs w:val="24"/>
          <w:lang w:eastAsia="en-US"/>
        </w:rPr>
      </w:pP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Заявитель:       ____________               _______________                  ________________</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 xml:space="preserve">                            должность                          личная подпись                              Ф.И.О.                                </w:t>
      </w:r>
    </w:p>
    <w:p w:rsidR="00835850" w:rsidRPr="00F20E67" w:rsidRDefault="00835850" w:rsidP="00F20E67">
      <w:pPr>
        <w:spacing w:after="0" w:line="240" w:lineRule="auto"/>
        <w:rPr>
          <w:rFonts w:ascii="Arial" w:eastAsia="Calibri" w:hAnsi="Arial" w:cs="Arial"/>
          <w:sz w:val="24"/>
          <w:szCs w:val="24"/>
          <w:lang w:eastAsia="en-US"/>
        </w:rPr>
      </w:pP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М.П. "___"_____________ 20__ г.</w:t>
      </w:r>
    </w:p>
    <w:p w:rsidR="00835850" w:rsidRPr="00F20E67" w:rsidRDefault="00835850" w:rsidP="00F20E67">
      <w:pPr>
        <w:suppressAutoHyphens/>
        <w:autoSpaceDE w:val="0"/>
        <w:spacing w:after="0" w:line="240" w:lineRule="auto"/>
        <w:jc w:val="right"/>
        <w:rPr>
          <w:rFonts w:ascii="Arial" w:hAnsi="Arial" w:cs="Arial"/>
          <w:sz w:val="24"/>
          <w:szCs w:val="24"/>
          <w:lang w:eastAsia="ar-SA"/>
        </w:rPr>
      </w:pPr>
    </w:p>
    <w:p w:rsidR="00F20E67" w:rsidRDefault="00F20E67" w:rsidP="00F20E67">
      <w:pPr>
        <w:suppressAutoHyphens/>
        <w:autoSpaceDE w:val="0"/>
        <w:spacing w:after="0" w:line="240" w:lineRule="auto"/>
        <w:rPr>
          <w:rFonts w:ascii="Arial" w:hAnsi="Arial" w:cs="Arial"/>
          <w:sz w:val="24"/>
          <w:szCs w:val="24"/>
          <w:lang w:eastAsia="ar-SA"/>
        </w:rPr>
      </w:pPr>
    </w:p>
    <w:p w:rsidR="00F20E67" w:rsidRDefault="00F20E67" w:rsidP="00F20E67">
      <w:pPr>
        <w:suppressAutoHyphens/>
        <w:autoSpaceDE w:val="0"/>
        <w:spacing w:after="0" w:line="240" w:lineRule="auto"/>
        <w:rPr>
          <w:rFonts w:ascii="Arial" w:hAnsi="Arial" w:cs="Arial"/>
          <w:sz w:val="24"/>
          <w:szCs w:val="24"/>
          <w:lang w:eastAsia="ar-SA"/>
        </w:rPr>
      </w:pPr>
    </w:p>
    <w:p w:rsidR="00F20E67" w:rsidRDefault="00F20E67" w:rsidP="00F20E67">
      <w:pPr>
        <w:suppressAutoHyphens/>
        <w:autoSpaceDE w:val="0"/>
        <w:spacing w:after="0" w:line="240" w:lineRule="auto"/>
        <w:rPr>
          <w:rFonts w:ascii="Arial" w:hAnsi="Arial" w:cs="Arial"/>
          <w:sz w:val="24"/>
          <w:szCs w:val="24"/>
          <w:lang w:eastAsia="ar-SA"/>
        </w:rPr>
      </w:pPr>
      <w:r>
        <w:rPr>
          <w:rFonts w:ascii="Arial" w:hAnsi="Arial" w:cs="Arial"/>
          <w:sz w:val="24"/>
          <w:szCs w:val="24"/>
          <w:lang w:eastAsia="ar-SA"/>
        </w:rPr>
        <w:t>ПРИЛОЖЕНИЕ</w:t>
      </w:r>
      <w:r w:rsidR="00835850" w:rsidRPr="00F20E67">
        <w:rPr>
          <w:rFonts w:ascii="Arial" w:hAnsi="Arial" w:cs="Arial"/>
          <w:sz w:val="24"/>
          <w:szCs w:val="24"/>
          <w:lang w:eastAsia="ar-SA"/>
        </w:rPr>
        <w:t xml:space="preserve"> № 2</w:t>
      </w:r>
    </w:p>
    <w:p w:rsidR="00835850" w:rsidRPr="00F20E67" w:rsidRDefault="00835850" w:rsidP="00F20E67">
      <w:pPr>
        <w:suppressAutoHyphens/>
        <w:autoSpaceDE w:val="0"/>
        <w:spacing w:after="0" w:line="240" w:lineRule="auto"/>
        <w:rPr>
          <w:rFonts w:ascii="Arial" w:hAnsi="Arial" w:cs="Arial"/>
          <w:sz w:val="24"/>
          <w:szCs w:val="24"/>
          <w:lang w:eastAsia="ar-SA"/>
        </w:rPr>
      </w:pPr>
      <w:r w:rsidRPr="00F20E67">
        <w:rPr>
          <w:rFonts w:ascii="Arial" w:hAnsi="Arial" w:cs="Arial"/>
          <w:sz w:val="24"/>
          <w:szCs w:val="24"/>
          <w:lang w:eastAsia="ar-SA"/>
        </w:rPr>
        <w:t>к административному регламенту</w:t>
      </w:r>
    </w:p>
    <w:p w:rsidR="00835850" w:rsidRPr="00F20E67" w:rsidRDefault="00835850" w:rsidP="00F20E67">
      <w:pPr>
        <w:spacing w:after="0" w:line="240" w:lineRule="auto"/>
        <w:rPr>
          <w:rFonts w:ascii="Arial" w:eastAsia="Calibri" w:hAnsi="Arial" w:cs="Arial"/>
          <w:sz w:val="24"/>
          <w:szCs w:val="24"/>
          <w:lang w:eastAsia="en-US"/>
        </w:rPr>
      </w:pPr>
      <w:r w:rsidRPr="00F20E67">
        <w:rPr>
          <w:rFonts w:ascii="Arial" w:eastAsia="Calibri" w:hAnsi="Arial" w:cs="Arial"/>
          <w:sz w:val="24"/>
          <w:szCs w:val="24"/>
          <w:lang w:eastAsia="en-US"/>
        </w:rPr>
        <w:t xml:space="preserve">предоставления муниципальной услуги </w:t>
      </w:r>
    </w:p>
    <w:p w:rsidR="00835850" w:rsidRPr="00F20E67" w:rsidRDefault="00835850" w:rsidP="00F20E67">
      <w:pPr>
        <w:spacing w:after="0" w:line="240" w:lineRule="auto"/>
        <w:rPr>
          <w:rFonts w:ascii="Arial" w:hAnsi="Arial" w:cs="Arial"/>
          <w:sz w:val="24"/>
          <w:szCs w:val="24"/>
          <w:lang w:eastAsia="ar-SA"/>
        </w:rPr>
      </w:pPr>
      <w:r w:rsidRPr="00F20E67">
        <w:rPr>
          <w:rFonts w:ascii="Arial" w:eastAsia="Calibri" w:hAnsi="Arial" w:cs="Arial"/>
          <w:sz w:val="24"/>
          <w:szCs w:val="24"/>
          <w:lang w:eastAsia="en-US"/>
        </w:rPr>
        <w:t>по присвоению, из</w:t>
      </w:r>
      <w:r w:rsidR="00F20E67">
        <w:rPr>
          <w:rFonts w:ascii="Arial" w:eastAsia="Calibri" w:hAnsi="Arial" w:cs="Arial"/>
          <w:sz w:val="24"/>
          <w:szCs w:val="24"/>
          <w:lang w:eastAsia="en-US"/>
        </w:rPr>
        <w:t>менению и аннулированию адреса</w:t>
      </w:r>
    </w:p>
    <w:p w:rsidR="00835850" w:rsidRPr="00F20E67" w:rsidRDefault="00F20E67" w:rsidP="00F20E67">
      <w:pPr>
        <w:spacing w:after="0" w:line="240" w:lineRule="auto"/>
        <w:jc w:val="center"/>
        <w:rPr>
          <w:rFonts w:ascii="Arial" w:eastAsia="Calibri" w:hAnsi="Arial" w:cs="Arial"/>
          <w:b/>
          <w:sz w:val="24"/>
          <w:szCs w:val="24"/>
          <w:lang w:eastAsia="en-US"/>
        </w:rPr>
      </w:pPr>
      <w:r>
        <w:rPr>
          <w:rFonts w:ascii="Arial" w:eastAsia="Calibri" w:hAnsi="Arial" w:cs="Arial"/>
          <w:b/>
          <w:sz w:val="24"/>
          <w:szCs w:val="24"/>
          <w:lang w:eastAsia="en-US"/>
        </w:rPr>
        <w:lastRenderedPageBreak/>
        <w:t xml:space="preserve">Блок </w:t>
      </w:r>
      <w:r w:rsidR="00835850" w:rsidRPr="00F20E67">
        <w:rPr>
          <w:rFonts w:ascii="Arial" w:eastAsia="Calibri" w:hAnsi="Arial" w:cs="Arial"/>
          <w:b/>
          <w:sz w:val="24"/>
          <w:szCs w:val="24"/>
          <w:lang w:eastAsia="en-US"/>
        </w:rPr>
        <w:t>схема</w:t>
      </w:r>
      <w:r w:rsidR="0042748E">
        <w:rPr>
          <w:rFonts w:ascii="Arial" w:eastAsia="Calibri" w:hAnsi="Arial" w:cs="Arial"/>
          <w:b/>
          <w:noProof/>
          <w:sz w:val="24"/>
          <w:szCs w:val="24"/>
        </w:rPr>
      </w:r>
      <w:r w:rsidR="0042748E">
        <w:rPr>
          <w:rFonts w:ascii="Arial" w:eastAsia="Calibri" w:hAnsi="Arial" w:cs="Arial"/>
          <w:b/>
          <w:noProof/>
          <w:sz w:val="24"/>
          <w:szCs w:val="24"/>
        </w:rPr>
        <w:pict>
          <v:group id="Полотно 2" o:spid="_x0000_s1026" editas="canvas" style="width:459pt;height:585pt;mso-position-horizontal-relative:char;mso-position-vertical-relative:line" coordsize="58293,7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74295;visibility:visible">
              <v:fill o:detectmouseclick="t"/>
              <v:path o:connecttype="none"/>
            </v:shape>
            <v:rect id="Rectangle 4" o:spid="_x0000_s1028" style="position:absolute;left:18305;width:26289;height:8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835850" w:rsidRDefault="00835850" w:rsidP="00835850">
                    <w:pPr>
                      <w:rPr>
                        <w:rFonts w:ascii="Times New Roman" w:hAnsi="Times New Roman"/>
                      </w:rPr>
                    </w:pPr>
                    <w:r>
                      <w:rPr>
                        <w:rFonts w:ascii="Times New Roman" w:hAnsi="Times New Roman"/>
                      </w:rPr>
                      <w:t>Прием и регистрация заявления о присвоении (изменении,</w:t>
                    </w:r>
                    <w:r>
                      <w:rPr>
                        <w:rFonts w:ascii="Times New Roman" w:hAnsi="Times New Roman"/>
                        <w:highlight w:val="yellow"/>
                      </w:rPr>
                      <w:t xml:space="preserve"> </w:t>
                    </w:r>
                    <w:r>
                      <w:rPr>
                        <w:rFonts w:ascii="Times New Roman" w:hAnsi="Times New Roman"/>
                      </w:rPr>
                      <w:t>аннулировании) адреса объекту адресации (в том числе через МФЦ)</w:t>
                    </w:r>
                  </w:p>
                </w:txbxContent>
              </v:textbox>
            </v:rect>
            <v:rect id="Rectangle 5" o:spid="_x0000_s1029" style="position:absolute;left:20572;top:9727;width:21722;height:8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835850" w:rsidRDefault="00835850" w:rsidP="00835850">
                    <w:pPr>
                      <w:rPr>
                        <w:rFonts w:ascii="Times New Roman" w:hAnsi="Times New Roman"/>
                      </w:rPr>
                    </w:pPr>
                    <w:r>
                      <w:rPr>
                        <w:rFonts w:ascii="Times New Roman" w:hAnsi="Times New Roman"/>
                      </w:rPr>
                      <w:t>Проверка заявления о присвоении (изменении, аннулировании)  объекту  адресации</w:t>
                    </w:r>
                  </w:p>
                </w:txbxContent>
              </v:textbox>
            </v:rect>
            <v:rect id="Rectangle 6" o:spid="_x0000_s1030" style="position:absolute;left:20572;top:19430;width:21722;height:12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35850" w:rsidRDefault="00835850" w:rsidP="00835850">
                    <w:pPr>
                      <w:rPr>
                        <w:rFonts w:ascii="Times New Roman" w:hAnsi="Times New Roman"/>
                      </w:rPr>
                    </w:pPr>
                    <w:r>
                      <w:rPr>
                        <w:rFonts w:ascii="Times New Roman" w:hAnsi="Times New Roman"/>
                      </w:rPr>
                      <w:t>Обследование территории на местности, для которых устанавливается (изменяется, аннулируется</w:t>
                    </w:r>
                    <w:proofErr w:type="gramStart"/>
                    <w:r>
                      <w:rPr>
                        <w:rFonts w:ascii="Times New Roman" w:hAnsi="Times New Roman"/>
                      </w:rPr>
                      <w:t>)а</w:t>
                    </w:r>
                    <w:proofErr w:type="gramEnd"/>
                    <w:r>
                      <w:rPr>
                        <w:rFonts w:ascii="Times New Roman" w:hAnsi="Times New Roman"/>
                      </w:rPr>
                      <w:t>дрес, взаимное согласие существующих адресов ближайших объектов</w:t>
                    </w:r>
                  </w:p>
                </w:txbxContent>
              </v:textbox>
            </v:rect>
            <v:rect id="Rectangle 7" o:spid="_x0000_s1031" style="position:absolute;left:20572;top:33144;width:19431;height:6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35850" w:rsidRDefault="00835850" w:rsidP="00835850">
                    <w:pPr>
                      <w:rPr>
                        <w:rFonts w:ascii="Times New Roman" w:hAnsi="Times New Roman"/>
                      </w:rPr>
                    </w:pPr>
                    <w:r>
                      <w:rPr>
                        <w:rFonts w:ascii="Times New Roman" w:hAnsi="Times New Roman"/>
                      </w:rPr>
                      <w:t>Принятие решения о регистрации адреса объекта адресации</w:t>
                    </w:r>
                  </w:p>
                </w:txbxContent>
              </v:textbox>
            </v:rect>
            <v:rect id="Rectangle 8" o:spid="_x0000_s1032" style="position:absolute;left:43436;top:33144;width:13715;height:12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35850" w:rsidRDefault="00835850" w:rsidP="00835850">
                    <w:pPr>
                      <w:rPr>
                        <w:rFonts w:ascii="Times New Roman" w:hAnsi="Times New Roman"/>
                      </w:rPr>
                    </w:pPr>
                    <w:r>
                      <w:rPr>
                        <w:rFonts w:ascii="Times New Roman" w:hAnsi="Times New Roman"/>
                      </w:rPr>
                      <w:t>Отказ в присвоении (изменении, аннулировании) адреса объекту адресации</w:t>
                    </w:r>
                  </w:p>
                </w:txbxContent>
              </v:textbox>
            </v:rect>
            <v:rect id="Rectangle 9" o:spid="_x0000_s1033" style="position:absolute;left:1141;top:31996;width:16006;height:9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35850" w:rsidRDefault="00835850" w:rsidP="00835850">
                    <w:pPr>
                      <w:rPr>
                        <w:rFonts w:ascii="Times New Roman" w:hAnsi="Times New Roman"/>
                      </w:rPr>
                    </w:pPr>
                    <w:r>
                      <w:rPr>
                        <w:rFonts w:ascii="Times New Roman" w:hAnsi="Times New Roman"/>
                      </w:rPr>
                      <w:t xml:space="preserve">Подготовка и утверждение </w:t>
                    </w:r>
                    <w:proofErr w:type="gramStart"/>
                    <w:r>
                      <w:rPr>
                        <w:rFonts w:ascii="Times New Roman" w:hAnsi="Times New Roman"/>
                      </w:rPr>
                      <w:t>акта регистрации адреса объекта  адресации</w:t>
                    </w:r>
                    <w:proofErr w:type="gramEnd"/>
                  </w:p>
                </w:txbxContent>
              </v:textbox>
            </v:rect>
            <v:rect id="Rectangle 10" o:spid="_x0000_s1034" style="position:absolute;left:1143;top:43986;width:16002;height:158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35850" w:rsidRDefault="00835850" w:rsidP="00835850">
                    <w:r>
                      <w:rPr>
                        <w:rFonts w:ascii="Times New Roman" w:hAnsi="Times New Roman"/>
                      </w:rPr>
                      <w:t xml:space="preserve">Направление </w:t>
                    </w:r>
                    <w:proofErr w:type="gramStart"/>
                    <w:r>
                      <w:rPr>
                        <w:rFonts w:ascii="Times New Roman" w:hAnsi="Times New Roman"/>
                      </w:rPr>
                      <w:t>копии акта регистрации адреса объекта адресации</w:t>
                    </w:r>
                    <w:proofErr w:type="gramEnd"/>
                    <w:r>
                      <w:rPr>
                        <w:rFonts w:ascii="Times New Roman" w:hAnsi="Times New Roman"/>
                      </w:rPr>
                      <w:t xml:space="preserve"> в органы технической инвентаризации, почтовой связи и др. </w:t>
                    </w:r>
                    <w:r>
                      <w:t>органы</w:t>
                    </w:r>
                  </w:p>
                </w:txbxContent>
              </v:textbox>
            </v:rect>
            <v:line id="Line 11" o:spid="_x0000_s1035" style="position:absolute;visibility:visible" from="30862,7997" to="30862,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 from="30862,17142" to="30862,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visibility:visible" from="30862,30864" to="30862,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x;visibility:visible" from="17147,36573" to="20572,3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1039" style="position:absolute;visibility:visible" from="40003,36573" to="43436,3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 from="7999,41150" to="7999,4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17" o:spid="_x0000_s1041" style="position:absolute;left:1141;top:62287;width:22216;height:12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35850" w:rsidRDefault="00835850" w:rsidP="00835850">
                    <w:pPr>
                      <w:rPr>
                        <w:rFonts w:ascii="Times New Roman" w:hAnsi="Times New Roman"/>
                      </w:rPr>
                    </w:pPr>
                    <w:r>
                      <w:rPr>
                        <w:rFonts w:ascii="Times New Roman" w:hAnsi="Times New Roman"/>
                      </w:rPr>
                      <w:t xml:space="preserve">Выдача заявителю акта регистрации адреса объекта адресации  (в том числе через МФЦ) </w:t>
                    </w:r>
                  </w:p>
                </w:txbxContent>
              </v:textbox>
            </v:rect>
            <v:line id="Line 18" o:spid="_x0000_s1042" style="position:absolute;visibility:visible" from="8687,59145" to="8695,6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wrap type="none"/>
            <w10:anchorlock/>
          </v:group>
        </w:pict>
      </w:r>
    </w:p>
    <w:p w:rsidR="00835850" w:rsidRDefault="00835850" w:rsidP="00F20E67">
      <w:pPr>
        <w:suppressAutoHyphens/>
        <w:autoSpaceDE w:val="0"/>
        <w:spacing w:after="0" w:line="240" w:lineRule="auto"/>
        <w:jc w:val="right"/>
        <w:rPr>
          <w:rFonts w:ascii="Arial" w:hAnsi="Arial" w:cs="Arial"/>
          <w:sz w:val="24"/>
          <w:szCs w:val="24"/>
          <w:lang w:eastAsia="ar-SA"/>
        </w:rPr>
      </w:pPr>
    </w:p>
    <w:p w:rsidR="00F20E67" w:rsidRPr="00F20E67" w:rsidRDefault="00F20E67" w:rsidP="00F20E67">
      <w:pPr>
        <w:suppressAutoHyphens/>
        <w:autoSpaceDE w:val="0"/>
        <w:spacing w:after="0" w:line="240" w:lineRule="auto"/>
        <w:jc w:val="right"/>
        <w:rPr>
          <w:rFonts w:ascii="Arial" w:hAnsi="Arial" w:cs="Arial"/>
          <w:sz w:val="24"/>
          <w:szCs w:val="24"/>
          <w:lang w:eastAsia="ar-SA"/>
        </w:rPr>
      </w:pPr>
    </w:p>
    <w:p w:rsidR="00F20E67" w:rsidRDefault="00F20E67" w:rsidP="00F20E67">
      <w:pPr>
        <w:suppressAutoHyphens/>
        <w:autoSpaceDE w:val="0"/>
        <w:spacing w:after="0" w:line="240" w:lineRule="auto"/>
        <w:jc w:val="right"/>
        <w:rPr>
          <w:rFonts w:ascii="Arial" w:hAnsi="Arial" w:cs="Arial"/>
          <w:sz w:val="24"/>
          <w:szCs w:val="24"/>
          <w:lang w:eastAsia="ar-SA"/>
        </w:rPr>
      </w:pPr>
    </w:p>
    <w:p w:rsidR="00835850" w:rsidRPr="00F20E67" w:rsidRDefault="00F20E67" w:rsidP="00F20E67">
      <w:pPr>
        <w:suppressAutoHyphens/>
        <w:autoSpaceDE w:val="0"/>
        <w:spacing w:after="0" w:line="240" w:lineRule="auto"/>
        <w:rPr>
          <w:rFonts w:ascii="Arial" w:hAnsi="Arial" w:cs="Arial"/>
          <w:sz w:val="24"/>
          <w:szCs w:val="24"/>
          <w:lang w:eastAsia="ar-SA"/>
        </w:rPr>
      </w:pPr>
      <w:r>
        <w:rPr>
          <w:rFonts w:ascii="Arial" w:hAnsi="Arial" w:cs="Arial"/>
          <w:sz w:val="24"/>
          <w:szCs w:val="24"/>
          <w:lang w:eastAsia="ar-SA"/>
        </w:rPr>
        <w:t xml:space="preserve">ПРИЛОЖЕНИЕ </w:t>
      </w:r>
      <w:r w:rsidR="00835850" w:rsidRPr="00F20E67">
        <w:rPr>
          <w:rFonts w:ascii="Arial" w:hAnsi="Arial" w:cs="Arial"/>
          <w:sz w:val="24"/>
          <w:szCs w:val="24"/>
          <w:lang w:eastAsia="ar-SA"/>
        </w:rPr>
        <w:t xml:space="preserve"> № 3</w:t>
      </w:r>
    </w:p>
    <w:p w:rsidR="00835850" w:rsidRPr="00F20E67" w:rsidRDefault="00835850" w:rsidP="00F20E67">
      <w:pPr>
        <w:suppressAutoHyphens/>
        <w:autoSpaceDE w:val="0"/>
        <w:spacing w:after="0" w:line="240" w:lineRule="auto"/>
        <w:rPr>
          <w:rFonts w:ascii="Arial" w:hAnsi="Arial" w:cs="Arial"/>
          <w:sz w:val="24"/>
          <w:szCs w:val="24"/>
          <w:lang w:eastAsia="ar-SA"/>
        </w:rPr>
      </w:pPr>
      <w:r w:rsidRPr="00F20E67">
        <w:rPr>
          <w:rFonts w:ascii="Arial" w:hAnsi="Arial" w:cs="Arial"/>
          <w:sz w:val="24"/>
          <w:szCs w:val="24"/>
          <w:lang w:eastAsia="ar-SA"/>
        </w:rPr>
        <w:t>к административному регламенту</w:t>
      </w:r>
    </w:p>
    <w:p w:rsidR="00835850" w:rsidRPr="00F20E67" w:rsidRDefault="00835850" w:rsidP="00F20E67">
      <w:pPr>
        <w:suppressAutoHyphens/>
        <w:autoSpaceDE w:val="0"/>
        <w:spacing w:after="0" w:line="240" w:lineRule="auto"/>
        <w:jc w:val="right"/>
        <w:rPr>
          <w:rFonts w:ascii="Arial" w:hAnsi="Arial" w:cs="Arial"/>
          <w:sz w:val="24"/>
          <w:szCs w:val="24"/>
          <w:lang w:eastAsia="ar-SA"/>
        </w:rPr>
      </w:pPr>
    </w:p>
    <w:p w:rsidR="00835850" w:rsidRPr="00F20E67" w:rsidRDefault="00835850" w:rsidP="00F20E67">
      <w:pPr>
        <w:suppressAutoHyphens/>
        <w:autoSpaceDE w:val="0"/>
        <w:spacing w:after="0" w:line="240" w:lineRule="auto"/>
        <w:jc w:val="center"/>
        <w:rPr>
          <w:rFonts w:ascii="Arial" w:hAnsi="Arial" w:cs="Arial"/>
          <w:b/>
          <w:sz w:val="24"/>
          <w:szCs w:val="24"/>
          <w:lang w:eastAsia="ar-SA"/>
        </w:rPr>
      </w:pPr>
      <w:r w:rsidRPr="00F20E67">
        <w:rPr>
          <w:rFonts w:ascii="Arial" w:hAnsi="Arial" w:cs="Arial"/>
          <w:b/>
          <w:sz w:val="24"/>
          <w:szCs w:val="24"/>
          <w:lang w:eastAsia="ar-SA"/>
        </w:rPr>
        <w:t>Информация о месте нахождения и графике работы, справочных телефонах и адресе электронной почты МФЦ</w:t>
      </w:r>
    </w:p>
    <w:p w:rsidR="00835850" w:rsidRPr="00F20E67" w:rsidRDefault="00835850" w:rsidP="00F20E67">
      <w:pPr>
        <w:suppressAutoHyphens/>
        <w:autoSpaceDE w:val="0"/>
        <w:spacing w:after="0" w:line="240" w:lineRule="auto"/>
        <w:jc w:val="right"/>
        <w:rPr>
          <w:rFonts w:ascii="Arial" w:hAnsi="Arial" w:cs="Arial"/>
          <w:sz w:val="24"/>
          <w:szCs w:val="24"/>
          <w:lang w:eastAsia="ar-SA"/>
        </w:rPr>
      </w:pPr>
    </w:p>
    <w:tbl>
      <w:tblPr>
        <w:tblW w:w="9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2"/>
        <w:gridCol w:w="2693"/>
        <w:gridCol w:w="1843"/>
        <w:gridCol w:w="1701"/>
        <w:gridCol w:w="1318"/>
      </w:tblGrid>
      <w:tr w:rsidR="00835850" w:rsidRPr="00F20E67" w:rsidTr="00835850">
        <w:tc>
          <w:tcPr>
            <w:tcW w:w="567"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w:t>
            </w:r>
          </w:p>
          <w:p w:rsidR="00835850" w:rsidRPr="00F20E67" w:rsidRDefault="00835850" w:rsidP="00F20E67">
            <w:pPr>
              <w:suppressAutoHyphens/>
              <w:autoSpaceDE w:val="0"/>
              <w:spacing w:after="0" w:line="240" w:lineRule="auto"/>
              <w:jc w:val="center"/>
              <w:rPr>
                <w:rFonts w:ascii="Arial" w:hAnsi="Arial" w:cs="Arial"/>
                <w:sz w:val="24"/>
                <w:szCs w:val="24"/>
                <w:lang w:eastAsia="ar-SA"/>
              </w:rPr>
            </w:pPr>
            <w:proofErr w:type="gramStart"/>
            <w:r w:rsidRPr="00F20E67">
              <w:rPr>
                <w:rFonts w:ascii="Arial" w:hAnsi="Arial" w:cs="Arial"/>
                <w:sz w:val="24"/>
                <w:szCs w:val="24"/>
                <w:lang w:eastAsia="ar-SA"/>
              </w:rPr>
              <w:t>п</w:t>
            </w:r>
            <w:proofErr w:type="gramEnd"/>
            <w:r w:rsidRPr="00F20E67">
              <w:rPr>
                <w:rFonts w:ascii="Arial" w:hAnsi="Arial" w:cs="Arial"/>
                <w:sz w:val="24"/>
                <w:szCs w:val="24"/>
                <w:lang w:eastAsia="ar-SA"/>
              </w:rPr>
              <w:t>/п</w:t>
            </w:r>
          </w:p>
        </w:tc>
        <w:tc>
          <w:tcPr>
            <w:tcW w:w="1702"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Наименование МФЦ</w:t>
            </w:r>
          </w:p>
        </w:tc>
        <w:tc>
          <w:tcPr>
            <w:tcW w:w="2693"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Почтовый адрес</w:t>
            </w:r>
          </w:p>
        </w:tc>
        <w:tc>
          <w:tcPr>
            <w:tcW w:w="1843"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График работы</w:t>
            </w:r>
          </w:p>
        </w:tc>
        <w:tc>
          <w:tcPr>
            <w:tcW w:w="1701"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Адрес электронной почты</w:t>
            </w:r>
          </w:p>
        </w:tc>
        <w:tc>
          <w:tcPr>
            <w:tcW w:w="1318"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ind w:left="-108" w:right="-102"/>
              <w:jc w:val="center"/>
              <w:rPr>
                <w:rFonts w:ascii="Arial" w:hAnsi="Arial" w:cs="Arial"/>
                <w:sz w:val="24"/>
                <w:szCs w:val="24"/>
                <w:lang w:eastAsia="ar-SA"/>
              </w:rPr>
            </w:pPr>
            <w:r w:rsidRPr="00F20E67">
              <w:rPr>
                <w:rFonts w:ascii="Arial" w:hAnsi="Arial" w:cs="Arial"/>
                <w:sz w:val="24"/>
                <w:szCs w:val="24"/>
                <w:lang w:eastAsia="ar-SA"/>
              </w:rPr>
              <w:t>Телефон</w:t>
            </w:r>
          </w:p>
        </w:tc>
      </w:tr>
      <w:tr w:rsidR="00835850" w:rsidRPr="00F20E67" w:rsidTr="00835850">
        <w:trPr>
          <w:trHeight w:val="4030"/>
        </w:trPr>
        <w:tc>
          <w:tcPr>
            <w:tcW w:w="567"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1</w:t>
            </w:r>
          </w:p>
        </w:tc>
        <w:tc>
          <w:tcPr>
            <w:tcW w:w="1702" w:type="dxa"/>
            <w:tcBorders>
              <w:top w:val="single" w:sz="4" w:space="0" w:color="auto"/>
              <w:left w:val="single" w:sz="4" w:space="0" w:color="auto"/>
              <w:bottom w:val="single" w:sz="4" w:space="0" w:color="auto"/>
              <w:right w:val="single" w:sz="4" w:space="0" w:color="auto"/>
            </w:tcBorders>
            <w:hideMark/>
          </w:tcPr>
          <w:p w:rsidR="00835850" w:rsidRPr="00F20E67" w:rsidRDefault="00835850" w:rsidP="0042748E">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 xml:space="preserve">МБУ </w:t>
            </w:r>
            <w:r w:rsidR="0042748E">
              <w:rPr>
                <w:rFonts w:ascii="Arial" w:hAnsi="Arial" w:cs="Arial"/>
                <w:sz w:val="24"/>
                <w:szCs w:val="24"/>
                <w:lang w:eastAsia="ar-SA"/>
              </w:rPr>
              <w:t xml:space="preserve"> МФЦ</w:t>
            </w:r>
            <w:bookmarkStart w:id="1" w:name="_GoBack"/>
            <w:bookmarkEnd w:id="1"/>
          </w:p>
        </w:tc>
        <w:tc>
          <w:tcPr>
            <w:tcW w:w="2693"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 xml:space="preserve">352290, Россия, Краснодарский край, Отрадненский район, ст. Отрадная, ул. Красная,67 «б» /2 </w:t>
            </w:r>
            <w:proofErr w:type="gramStart"/>
            <w:r w:rsidRPr="00F20E67">
              <w:rPr>
                <w:rFonts w:ascii="Arial" w:hAnsi="Arial" w:cs="Arial"/>
                <w:sz w:val="24"/>
                <w:szCs w:val="24"/>
                <w:lang w:eastAsia="ar-SA"/>
              </w:rPr>
              <w:t xml:space="preserve">( </w:t>
            </w:r>
            <w:proofErr w:type="gramEnd"/>
            <w:r w:rsidRPr="00F20E67">
              <w:rPr>
                <w:rFonts w:ascii="Arial" w:hAnsi="Arial" w:cs="Arial"/>
                <w:sz w:val="24"/>
                <w:szCs w:val="24"/>
                <w:lang w:eastAsia="ar-SA"/>
              </w:rPr>
              <w:t>во дворе здания бывшего КБО)</w:t>
            </w:r>
          </w:p>
        </w:tc>
        <w:tc>
          <w:tcPr>
            <w:tcW w:w="1843"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 xml:space="preserve">Понедельник, вторник, четверг, пятница с 08-00 до 17-00; среда с 08-00 до 20-00; перерыв с 12-00 </w:t>
            </w:r>
            <w:proofErr w:type="gramStart"/>
            <w:r w:rsidRPr="00F20E67">
              <w:rPr>
                <w:rFonts w:ascii="Arial" w:hAnsi="Arial" w:cs="Arial"/>
                <w:sz w:val="24"/>
                <w:szCs w:val="24"/>
                <w:lang w:eastAsia="ar-SA"/>
              </w:rPr>
              <w:t>до</w:t>
            </w:r>
            <w:proofErr w:type="gramEnd"/>
            <w:r w:rsidRPr="00F20E67">
              <w:rPr>
                <w:rFonts w:ascii="Arial" w:hAnsi="Arial" w:cs="Arial"/>
                <w:sz w:val="24"/>
                <w:szCs w:val="24"/>
                <w:lang w:eastAsia="ar-SA"/>
              </w:rPr>
              <w:t xml:space="preserve"> 13-00; суббота с 08-00 до 12-00; выходной: воскресенье</w:t>
            </w:r>
          </w:p>
        </w:tc>
        <w:tc>
          <w:tcPr>
            <w:tcW w:w="1701" w:type="dxa"/>
            <w:tcBorders>
              <w:top w:val="single" w:sz="4" w:space="0" w:color="auto"/>
              <w:left w:val="single" w:sz="4" w:space="0" w:color="auto"/>
              <w:bottom w:val="single" w:sz="4" w:space="0" w:color="auto"/>
              <w:right w:val="single" w:sz="4" w:space="0" w:color="auto"/>
            </w:tcBorders>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p>
        </w:tc>
        <w:tc>
          <w:tcPr>
            <w:tcW w:w="1318" w:type="dxa"/>
            <w:tcBorders>
              <w:top w:val="single" w:sz="4" w:space="0" w:color="auto"/>
              <w:left w:val="single" w:sz="4" w:space="0" w:color="auto"/>
              <w:bottom w:val="single" w:sz="4" w:space="0" w:color="auto"/>
              <w:right w:val="single" w:sz="4" w:space="0" w:color="auto"/>
            </w:tcBorders>
            <w:hideMark/>
          </w:tcPr>
          <w:p w:rsidR="00835850" w:rsidRPr="00F20E67" w:rsidRDefault="00835850" w:rsidP="00F20E67">
            <w:pPr>
              <w:suppressAutoHyphens/>
              <w:autoSpaceDE w:val="0"/>
              <w:spacing w:after="0" w:line="240" w:lineRule="auto"/>
              <w:jc w:val="center"/>
              <w:rPr>
                <w:rFonts w:ascii="Arial" w:hAnsi="Arial" w:cs="Arial"/>
                <w:sz w:val="24"/>
                <w:szCs w:val="24"/>
                <w:lang w:eastAsia="ar-SA"/>
              </w:rPr>
            </w:pPr>
            <w:r w:rsidRPr="00F20E67">
              <w:rPr>
                <w:rFonts w:ascii="Arial" w:hAnsi="Arial" w:cs="Arial"/>
                <w:sz w:val="24"/>
                <w:szCs w:val="24"/>
                <w:lang w:eastAsia="ar-SA"/>
              </w:rPr>
              <w:t>8-(86144) 3-46-21</w:t>
            </w:r>
          </w:p>
        </w:tc>
      </w:tr>
    </w:tbl>
    <w:p w:rsidR="00835850" w:rsidRPr="00F20E67" w:rsidRDefault="00835850" w:rsidP="00F20E67">
      <w:pPr>
        <w:widowControl w:val="0"/>
        <w:tabs>
          <w:tab w:val="left" w:pos="142"/>
          <w:tab w:val="left" w:pos="284"/>
        </w:tabs>
        <w:autoSpaceDE w:val="0"/>
        <w:autoSpaceDN w:val="0"/>
        <w:adjustRightInd w:val="0"/>
        <w:spacing w:after="0" w:line="240" w:lineRule="auto"/>
        <w:rPr>
          <w:rFonts w:ascii="Arial" w:hAnsi="Arial" w:cs="Arial"/>
          <w:bCs/>
          <w:sz w:val="24"/>
          <w:szCs w:val="24"/>
        </w:rPr>
      </w:pPr>
    </w:p>
    <w:p w:rsidR="00835850" w:rsidRPr="00F20E67" w:rsidRDefault="00835850" w:rsidP="00F20E67">
      <w:pPr>
        <w:widowControl w:val="0"/>
        <w:tabs>
          <w:tab w:val="left" w:pos="142"/>
          <w:tab w:val="left" w:pos="284"/>
        </w:tabs>
        <w:autoSpaceDE w:val="0"/>
        <w:autoSpaceDN w:val="0"/>
        <w:adjustRightInd w:val="0"/>
        <w:spacing w:after="0" w:line="240" w:lineRule="auto"/>
        <w:rPr>
          <w:rFonts w:ascii="Arial" w:hAnsi="Arial" w:cs="Arial"/>
          <w:bCs/>
          <w:sz w:val="24"/>
          <w:szCs w:val="24"/>
        </w:rPr>
      </w:pP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rPr>
          <w:rFonts w:ascii="Arial" w:hAnsi="Arial" w:cs="Arial"/>
          <w:bCs/>
          <w:sz w:val="24"/>
          <w:szCs w:val="24"/>
        </w:rPr>
      </w:pPr>
    </w:p>
    <w:p w:rsidR="00835850" w:rsidRPr="00F20E67" w:rsidRDefault="00F20E67" w:rsidP="00F20E67">
      <w:pPr>
        <w:widowControl w:val="0"/>
        <w:tabs>
          <w:tab w:val="left" w:pos="142"/>
          <w:tab w:val="left" w:pos="284"/>
        </w:tabs>
        <w:autoSpaceDE w:val="0"/>
        <w:autoSpaceDN w:val="0"/>
        <w:adjustRightInd w:val="0"/>
        <w:spacing w:after="0" w:line="240" w:lineRule="auto"/>
        <w:ind w:left="-567" w:firstLine="340"/>
        <w:rPr>
          <w:rFonts w:ascii="Arial" w:hAnsi="Arial" w:cs="Arial"/>
          <w:sz w:val="24"/>
          <w:szCs w:val="24"/>
        </w:rPr>
      </w:pPr>
      <w:r>
        <w:rPr>
          <w:rFonts w:ascii="Arial" w:hAnsi="Arial" w:cs="Arial"/>
          <w:bCs/>
          <w:sz w:val="24"/>
          <w:szCs w:val="24"/>
        </w:rPr>
        <w:t xml:space="preserve">ПРИЛОЖЕНИЕ </w:t>
      </w:r>
      <w:r w:rsidR="00835850" w:rsidRPr="00F20E67">
        <w:rPr>
          <w:rFonts w:ascii="Arial" w:hAnsi="Arial" w:cs="Arial"/>
          <w:bCs/>
          <w:sz w:val="24"/>
          <w:szCs w:val="24"/>
        </w:rPr>
        <w:t>№ 4</w:t>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rPr>
          <w:rFonts w:ascii="Arial" w:hAnsi="Arial" w:cs="Arial"/>
          <w:sz w:val="24"/>
          <w:szCs w:val="24"/>
          <w:highlight w:val="yellow"/>
        </w:rPr>
      </w:pPr>
      <w:r w:rsidRPr="00F20E67">
        <w:rPr>
          <w:rFonts w:ascii="Arial" w:hAnsi="Arial" w:cs="Arial"/>
          <w:bCs/>
          <w:sz w:val="24"/>
          <w:szCs w:val="24"/>
        </w:rPr>
        <w:t xml:space="preserve">к </w:t>
      </w:r>
      <w:hyperlink r:id="rId26" w:anchor="sub_1000" w:history="1">
        <w:r w:rsidRPr="00F20E67">
          <w:rPr>
            <w:rStyle w:val="a3"/>
            <w:rFonts w:ascii="Arial" w:hAnsi="Arial" w:cs="Arial"/>
            <w:bCs/>
            <w:color w:val="auto"/>
            <w:sz w:val="24"/>
            <w:szCs w:val="24"/>
          </w:rPr>
          <w:t>административному регламенту</w:t>
        </w:r>
      </w:hyperlink>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right"/>
        <w:rPr>
          <w:rFonts w:ascii="Arial" w:hAnsi="Arial" w:cs="Arial"/>
          <w:b/>
          <w:bCs/>
          <w:sz w:val="24"/>
          <w:szCs w:val="24"/>
          <w:highlight w:val="yellow"/>
        </w:rPr>
      </w:pP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right"/>
        <w:rPr>
          <w:rFonts w:ascii="Arial" w:hAnsi="Arial" w:cs="Arial"/>
          <w:b/>
          <w:bCs/>
          <w:sz w:val="24"/>
          <w:szCs w:val="24"/>
          <w:highlight w:val="yellow"/>
        </w:rPr>
      </w:pP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right"/>
        <w:rPr>
          <w:rFonts w:ascii="Arial" w:hAnsi="Arial" w:cs="Arial"/>
          <w:b/>
          <w:bCs/>
          <w:sz w:val="24"/>
          <w:szCs w:val="24"/>
          <w:highlight w:val="yellow"/>
        </w:rPr>
      </w:pPr>
    </w:p>
    <w:p w:rsidR="00835850" w:rsidRPr="00F20E67" w:rsidRDefault="00835850" w:rsidP="00F20E67">
      <w:pPr>
        <w:spacing w:after="0" w:line="240" w:lineRule="auto"/>
        <w:ind w:left="4963"/>
        <w:rPr>
          <w:rFonts w:ascii="Arial" w:hAnsi="Arial" w:cs="Arial"/>
          <w:sz w:val="24"/>
          <w:szCs w:val="24"/>
        </w:rPr>
      </w:pPr>
      <w:r w:rsidRPr="00F20E67">
        <w:rPr>
          <w:rFonts w:ascii="Arial" w:hAnsi="Arial" w:cs="Arial"/>
          <w:sz w:val="24"/>
          <w:szCs w:val="24"/>
        </w:rPr>
        <w:t>В ________________________________________</w:t>
      </w:r>
      <w:r w:rsidR="00F20E67">
        <w:rPr>
          <w:rFonts w:ascii="Arial" w:hAnsi="Arial" w:cs="Arial"/>
          <w:sz w:val="24"/>
          <w:szCs w:val="24"/>
        </w:rPr>
        <w:t>______________________________</w:t>
      </w:r>
    </w:p>
    <w:p w:rsidR="00835850" w:rsidRPr="00F20E67" w:rsidRDefault="00835850" w:rsidP="00F20E67">
      <w:pPr>
        <w:spacing w:after="0" w:line="240" w:lineRule="auto"/>
        <w:ind w:left="4820"/>
        <w:jc w:val="center"/>
        <w:rPr>
          <w:rFonts w:ascii="Arial" w:hAnsi="Arial" w:cs="Arial"/>
          <w:sz w:val="24"/>
          <w:szCs w:val="24"/>
        </w:rPr>
      </w:pPr>
      <w:r w:rsidRPr="00F20E67">
        <w:rPr>
          <w:rFonts w:ascii="Arial" w:hAnsi="Arial" w:cs="Arial"/>
          <w:sz w:val="24"/>
          <w:szCs w:val="24"/>
        </w:rPr>
        <w:t>(наименование органа, предоставляющего муниципальную услугу)</w:t>
      </w:r>
    </w:p>
    <w:p w:rsidR="00835850" w:rsidRPr="00F20E67" w:rsidRDefault="00835850" w:rsidP="00F20E67">
      <w:pPr>
        <w:spacing w:after="0" w:line="240" w:lineRule="auto"/>
        <w:ind w:left="4820"/>
        <w:jc w:val="right"/>
        <w:rPr>
          <w:rFonts w:ascii="Arial" w:hAnsi="Arial" w:cs="Arial"/>
          <w:sz w:val="24"/>
          <w:szCs w:val="24"/>
        </w:rPr>
      </w:pPr>
      <w:r w:rsidRPr="00F20E67">
        <w:rPr>
          <w:rFonts w:ascii="Arial" w:hAnsi="Arial" w:cs="Arial"/>
          <w:sz w:val="24"/>
          <w:szCs w:val="24"/>
        </w:rPr>
        <w:t xml:space="preserve"> __________________________________________</w:t>
      </w:r>
      <w:r w:rsidR="00F20E67">
        <w:rPr>
          <w:rFonts w:ascii="Arial" w:hAnsi="Arial" w:cs="Arial"/>
          <w:sz w:val="24"/>
          <w:szCs w:val="24"/>
        </w:rPr>
        <w:t>______________________________</w:t>
      </w:r>
    </w:p>
    <w:p w:rsidR="00835850" w:rsidRPr="00F20E67" w:rsidRDefault="00835850" w:rsidP="00F20E67">
      <w:pPr>
        <w:spacing w:after="0" w:line="240" w:lineRule="auto"/>
        <w:ind w:left="4820"/>
        <w:jc w:val="center"/>
        <w:rPr>
          <w:rFonts w:ascii="Arial" w:hAnsi="Arial" w:cs="Arial"/>
          <w:sz w:val="24"/>
          <w:szCs w:val="24"/>
        </w:rPr>
      </w:pPr>
      <w:r w:rsidRPr="00F20E67">
        <w:rPr>
          <w:rFonts w:ascii="Arial" w:hAnsi="Arial" w:cs="Arial"/>
          <w:sz w:val="24"/>
          <w:szCs w:val="24"/>
        </w:rPr>
        <w:t>(должностное лицо органа, предоставляющего муниципальную услугу, решение и действие (бездействие) которого обжалуется)</w:t>
      </w:r>
    </w:p>
    <w:p w:rsidR="00835850" w:rsidRPr="00F20E67" w:rsidRDefault="00835850" w:rsidP="00F20E67">
      <w:pPr>
        <w:spacing w:after="0" w:line="240" w:lineRule="auto"/>
        <w:ind w:left="4820"/>
        <w:rPr>
          <w:rFonts w:ascii="Arial" w:hAnsi="Arial" w:cs="Arial"/>
          <w:sz w:val="24"/>
          <w:szCs w:val="24"/>
        </w:rPr>
      </w:pPr>
      <w:r w:rsidRPr="00F20E67">
        <w:rPr>
          <w:rFonts w:ascii="Arial" w:hAnsi="Arial" w:cs="Arial"/>
          <w:sz w:val="24"/>
          <w:szCs w:val="24"/>
        </w:rPr>
        <w:t>От __________________________________________</w:t>
      </w:r>
      <w:r w:rsidR="00F20E67">
        <w:rPr>
          <w:rFonts w:ascii="Arial" w:hAnsi="Arial" w:cs="Arial"/>
          <w:sz w:val="24"/>
          <w:szCs w:val="24"/>
        </w:rPr>
        <w:t>______________________________</w:t>
      </w:r>
    </w:p>
    <w:p w:rsidR="00835850" w:rsidRPr="00F20E67" w:rsidRDefault="00835850" w:rsidP="00F20E67">
      <w:pPr>
        <w:spacing w:after="0" w:line="240" w:lineRule="auto"/>
        <w:ind w:left="4820"/>
        <w:jc w:val="center"/>
        <w:rPr>
          <w:rFonts w:ascii="Arial" w:hAnsi="Arial" w:cs="Arial"/>
          <w:sz w:val="24"/>
          <w:szCs w:val="24"/>
        </w:rPr>
      </w:pPr>
      <w:r w:rsidRPr="00F20E67">
        <w:rPr>
          <w:rFonts w:ascii="Arial" w:hAnsi="Arial" w:cs="Arial"/>
          <w:sz w:val="24"/>
          <w:szCs w:val="24"/>
        </w:rPr>
        <w:t>(ФИО заявителя)</w:t>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right"/>
        <w:rPr>
          <w:rFonts w:ascii="Arial" w:hAnsi="Arial" w:cs="Arial"/>
          <w:sz w:val="24"/>
          <w:szCs w:val="24"/>
          <w:u w:val="single"/>
        </w:rPr>
      </w:pP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t xml:space="preserve">      Адрес проживания </w:t>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t xml:space="preserve">                   </w:t>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t xml:space="preserve">   </w:t>
      </w:r>
      <w:r w:rsidRPr="00F20E67">
        <w:rPr>
          <w:rFonts w:ascii="Arial" w:hAnsi="Arial" w:cs="Arial"/>
          <w:sz w:val="24"/>
          <w:szCs w:val="24"/>
          <w:u w:val="single"/>
        </w:rPr>
        <w:tab/>
        <w:t xml:space="preserve">_____       </w:t>
      </w:r>
    </w:p>
    <w:p w:rsidR="00835850" w:rsidRPr="00F20E67" w:rsidRDefault="00835850" w:rsidP="00F20E67">
      <w:pPr>
        <w:widowControl w:val="0"/>
        <w:tabs>
          <w:tab w:val="left" w:pos="142"/>
          <w:tab w:val="left" w:pos="284"/>
        </w:tabs>
        <w:autoSpaceDE w:val="0"/>
        <w:autoSpaceDN w:val="0"/>
        <w:adjustRightInd w:val="0"/>
        <w:spacing w:after="0" w:line="240" w:lineRule="auto"/>
        <w:jc w:val="center"/>
        <w:rPr>
          <w:rFonts w:ascii="Arial" w:hAnsi="Arial" w:cs="Arial"/>
          <w:sz w:val="24"/>
          <w:szCs w:val="24"/>
          <w:u w:val="single"/>
        </w:rPr>
      </w:pP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t xml:space="preserve">      Телефон </w:t>
      </w:r>
      <w:r w:rsidR="00A42AA9">
        <w:rPr>
          <w:rFonts w:ascii="Arial" w:hAnsi="Arial" w:cs="Arial"/>
          <w:sz w:val="24"/>
          <w:szCs w:val="24"/>
          <w:u w:val="single"/>
        </w:rPr>
        <w:tab/>
      </w:r>
      <w:r w:rsidR="00A42AA9">
        <w:rPr>
          <w:rFonts w:ascii="Arial" w:hAnsi="Arial" w:cs="Arial"/>
          <w:sz w:val="24"/>
          <w:szCs w:val="24"/>
          <w:u w:val="single"/>
        </w:rPr>
        <w:tab/>
      </w:r>
      <w:r w:rsidR="00A42AA9">
        <w:rPr>
          <w:rFonts w:ascii="Arial" w:hAnsi="Arial" w:cs="Arial"/>
          <w:sz w:val="24"/>
          <w:szCs w:val="24"/>
          <w:u w:val="single"/>
        </w:rPr>
        <w:tab/>
      </w:r>
      <w:r w:rsidR="00A42AA9">
        <w:rPr>
          <w:rFonts w:ascii="Arial" w:hAnsi="Arial" w:cs="Arial"/>
          <w:sz w:val="24"/>
          <w:szCs w:val="24"/>
          <w:u w:val="single"/>
        </w:rPr>
        <w:tab/>
      </w:r>
      <w:r w:rsidR="00A42AA9">
        <w:rPr>
          <w:rFonts w:ascii="Arial" w:hAnsi="Arial" w:cs="Arial"/>
          <w:sz w:val="24"/>
          <w:szCs w:val="24"/>
          <w:u w:val="single"/>
        </w:rPr>
        <w:tab/>
      </w:r>
    </w:p>
    <w:p w:rsidR="00835850" w:rsidRPr="00F20E67" w:rsidRDefault="00F20E67" w:rsidP="00F20E67">
      <w:pPr>
        <w:widowControl w:val="0"/>
        <w:tabs>
          <w:tab w:val="left" w:pos="142"/>
          <w:tab w:val="left" w:pos="284"/>
        </w:tabs>
        <w:autoSpaceDE w:val="0"/>
        <w:autoSpaceDN w:val="0"/>
        <w:adjustRightInd w:val="0"/>
        <w:spacing w:after="0" w:line="240" w:lineRule="auto"/>
        <w:jc w:val="center"/>
        <w:rPr>
          <w:rFonts w:ascii="Arial" w:hAnsi="Arial" w:cs="Arial"/>
          <w:sz w:val="24"/>
          <w:szCs w:val="24"/>
          <w:u w:val="single"/>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а</w:t>
      </w:r>
      <w:r w:rsidR="00835850" w:rsidRPr="00F20E67">
        <w:rPr>
          <w:rFonts w:ascii="Arial" w:hAnsi="Arial" w:cs="Arial"/>
          <w:sz w:val="24"/>
          <w:szCs w:val="24"/>
        </w:rPr>
        <w:t xml:space="preserve">дрес эл/почты </w:t>
      </w:r>
      <w:r w:rsidR="00A42AA9">
        <w:rPr>
          <w:rFonts w:ascii="Arial" w:hAnsi="Arial" w:cs="Arial"/>
          <w:sz w:val="24"/>
          <w:szCs w:val="24"/>
          <w:u w:val="single"/>
        </w:rPr>
        <w:tab/>
      </w:r>
      <w:r w:rsidR="00A42AA9">
        <w:rPr>
          <w:rFonts w:ascii="Arial" w:hAnsi="Arial" w:cs="Arial"/>
          <w:sz w:val="24"/>
          <w:szCs w:val="24"/>
          <w:u w:val="single"/>
        </w:rPr>
        <w:tab/>
        <w:t xml:space="preserve">      </w:t>
      </w:r>
      <w:r w:rsidR="00A42AA9">
        <w:rPr>
          <w:rFonts w:ascii="Arial" w:hAnsi="Arial" w:cs="Arial"/>
          <w:sz w:val="24"/>
          <w:szCs w:val="24"/>
          <w:u w:val="single"/>
        </w:rPr>
        <w:tab/>
      </w:r>
      <w:r w:rsidR="00A42AA9">
        <w:rPr>
          <w:rFonts w:ascii="Arial" w:hAnsi="Arial" w:cs="Arial"/>
          <w:sz w:val="24"/>
          <w:szCs w:val="24"/>
          <w:u w:val="single"/>
        </w:rPr>
        <w:tab/>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center"/>
        <w:rPr>
          <w:rFonts w:ascii="Arial" w:hAnsi="Arial" w:cs="Arial"/>
          <w:b/>
          <w:sz w:val="24"/>
          <w:szCs w:val="24"/>
          <w:highlight w:val="yellow"/>
        </w:rPr>
      </w:pP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center"/>
        <w:rPr>
          <w:rFonts w:ascii="Arial" w:hAnsi="Arial" w:cs="Arial"/>
          <w:b/>
          <w:sz w:val="24"/>
          <w:szCs w:val="24"/>
          <w:highlight w:val="yellow"/>
        </w:rPr>
      </w:pP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center"/>
        <w:rPr>
          <w:rFonts w:ascii="Arial" w:hAnsi="Arial" w:cs="Arial"/>
          <w:b/>
          <w:sz w:val="24"/>
          <w:szCs w:val="24"/>
          <w:highlight w:val="yellow"/>
        </w:rPr>
      </w:pPr>
      <w:r w:rsidRPr="00F20E67">
        <w:rPr>
          <w:rFonts w:ascii="Arial" w:hAnsi="Arial" w:cs="Arial"/>
          <w:b/>
          <w:sz w:val="24"/>
          <w:szCs w:val="24"/>
        </w:rPr>
        <w:t>ЖАЛОБА</w:t>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right"/>
        <w:rPr>
          <w:rFonts w:ascii="Arial" w:hAnsi="Arial" w:cs="Arial"/>
          <w:sz w:val="24"/>
          <w:szCs w:val="24"/>
          <w:highlight w:val="yellow"/>
          <w:u w:val="single"/>
        </w:rPr>
      </w:pPr>
    </w:p>
    <w:p w:rsidR="00835850" w:rsidRPr="00F20E67" w:rsidRDefault="00835850" w:rsidP="00F20E67">
      <w:pPr>
        <w:widowControl w:val="0"/>
        <w:autoSpaceDE w:val="0"/>
        <w:autoSpaceDN w:val="0"/>
        <w:adjustRightInd w:val="0"/>
        <w:spacing w:after="0" w:line="240" w:lineRule="auto"/>
        <w:jc w:val="both"/>
        <w:rPr>
          <w:rFonts w:ascii="Arial" w:hAnsi="Arial" w:cs="Arial"/>
          <w:sz w:val="24"/>
          <w:szCs w:val="24"/>
        </w:rPr>
      </w:pPr>
      <w:r w:rsidRPr="00F20E67">
        <w:rPr>
          <w:rFonts w:ascii="Arial" w:hAnsi="Arial" w:cs="Arial"/>
          <w:sz w:val="24"/>
          <w:szCs w:val="24"/>
        </w:rPr>
        <w:t>________________________________________</w:t>
      </w:r>
      <w:r w:rsidR="00A42AA9">
        <w:rPr>
          <w:rFonts w:ascii="Arial" w:hAnsi="Arial" w:cs="Arial"/>
          <w:sz w:val="24"/>
          <w:szCs w:val="24"/>
        </w:rPr>
        <w:t>_______________________________</w:t>
      </w:r>
    </w:p>
    <w:p w:rsidR="00835850" w:rsidRPr="00F20E67" w:rsidRDefault="00835850" w:rsidP="00F20E67">
      <w:pPr>
        <w:widowControl w:val="0"/>
        <w:autoSpaceDE w:val="0"/>
        <w:autoSpaceDN w:val="0"/>
        <w:adjustRightInd w:val="0"/>
        <w:spacing w:after="0" w:line="240" w:lineRule="auto"/>
        <w:jc w:val="both"/>
        <w:rPr>
          <w:rFonts w:ascii="Arial" w:hAnsi="Arial" w:cs="Arial"/>
          <w:sz w:val="24"/>
          <w:szCs w:val="24"/>
        </w:rPr>
      </w:pPr>
      <w:r w:rsidRPr="00F20E67">
        <w:rPr>
          <w:rFonts w:ascii="Arial" w:hAnsi="Arial" w:cs="Arial"/>
          <w:sz w:val="24"/>
          <w:szCs w:val="24"/>
        </w:rPr>
        <w:lastRenderedPageBreak/>
        <w:t>____________________________________________________</w:t>
      </w:r>
      <w:r w:rsidR="00A42AA9">
        <w:rPr>
          <w:rFonts w:ascii="Arial" w:hAnsi="Arial" w:cs="Arial"/>
          <w:sz w:val="24"/>
          <w:szCs w:val="24"/>
        </w:rPr>
        <w:t>_________________</w:t>
      </w:r>
    </w:p>
    <w:p w:rsidR="00835850" w:rsidRPr="00F20E67" w:rsidRDefault="00A42AA9" w:rsidP="00F20E67">
      <w:pPr>
        <w:widowControl w:val="0"/>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____________</w:t>
      </w:r>
      <w:r w:rsidR="00835850" w:rsidRPr="00F20E67">
        <w:rPr>
          <w:rFonts w:ascii="Arial" w:hAnsi="Arial" w:cs="Arial"/>
          <w:sz w:val="24"/>
          <w:szCs w:val="24"/>
        </w:rPr>
        <w:t>____________________________________________________________</w:t>
      </w:r>
      <w:r w:rsidR="00835850" w:rsidRPr="00F20E67">
        <w:rPr>
          <w:rFonts w:ascii="Arial" w:hAnsi="Arial" w:cs="Arial"/>
          <w:sz w:val="24"/>
          <w:szCs w:val="24"/>
          <w:u w:val="single"/>
        </w:rPr>
        <w:t xml:space="preserve"> </w:t>
      </w:r>
    </w:p>
    <w:p w:rsidR="00835850" w:rsidRPr="00F20E67" w:rsidRDefault="00835850" w:rsidP="00F20E67">
      <w:pPr>
        <w:widowControl w:val="0"/>
        <w:autoSpaceDE w:val="0"/>
        <w:autoSpaceDN w:val="0"/>
        <w:adjustRightInd w:val="0"/>
        <w:spacing w:after="0" w:line="240" w:lineRule="auto"/>
        <w:jc w:val="both"/>
        <w:rPr>
          <w:rFonts w:ascii="Arial" w:hAnsi="Arial" w:cs="Arial"/>
          <w:sz w:val="24"/>
          <w:szCs w:val="24"/>
        </w:rPr>
      </w:pPr>
      <w:r w:rsidRPr="00F20E67">
        <w:rPr>
          <w:rFonts w:ascii="Arial" w:hAnsi="Arial" w:cs="Arial"/>
          <w:sz w:val="24"/>
          <w:szCs w:val="24"/>
        </w:rPr>
        <w:t>________________________________________________________________________</w:t>
      </w:r>
    </w:p>
    <w:p w:rsidR="00835850" w:rsidRPr="00F20E67" w:rsidRDefault="00835850" w:rsidP="00F20E67">
      <w:pPr>
        <w:widowControl w:val="0"/>
        <w:autoSpaceDE w:val="0"/>
        <w:autoSpaceDN w:val="0"/>
        <w:adjustRightInd w:val="0"/>
        <w:spacing w:after="0" w:line="240" w:lineRule="auto"/>
        <w:jc w:val="both"/>
        <w:rPr>
          <w:rFonts w:ascii="Arial" w:hAnsi="Arial" w:cs="Arial"/>
          <w:sz w:val="24"/>
          <w:szCs w:val="24"/>
        </w:rPr>
      </w:pPr>
      <w:r w:rsidRPr="00F20E67">
        <w:rPr>
          <w:rFonts w:ascii="Arial" w:hAnsi="Arial" w:cs="Arial"/>
          <w:sz w:val="24"/>
          <w:szCs w:val="24"/>
        </w:rPr>
        <w:t>________________________________________________________________________</w:t>
      </w:r>
    </w:p>
    <w:p w:rsidR="00835850" w:rsidRPr="00F20E67" w:rsidRDefault="00835850" w:rsidP="00F20E67">
      <w:pPr>
        <w:widowControl w:val="0"/>
        <w:autoSpaceDE w:val="0"/>
        <w:autoSpaceDN w:val="0"/>
        <w:adjustRightInd w:val="0"/>
        <w:spacing w:after="0" w:line="240" w:lineRule="auto"/>
        <w:jc w:val="both"/>
        <w:rPr>
          <w:rFonts w:ascii="Arial" w:hAnsi="Arial" w:cs="Arial"/>
          <w:sz w:val="24"/>
          <w:szCs w:val="24"/>
        </w:rPr>
      </w:pPr>
      <w:r w:rsidRPr="00F20E67">
        <w:rPr>
          <w:rFonts w:ascii="Arial" w:hAnsi="Arial" w:cs="Arial"/>
          <w:sz w:val="24"/>
          <w:szCs w:val="24"/>
        </w:rPr>
        <w:t>________________________________________________________________________</w:t>
      </w:r>
    </w:p>
    <w:p w:rsidR="00835850" w:rsidRPr="00F20E67" w:rsidRDefault="00835850" w:rsidP="00F20E67">
      <w:pPr>
        <w:widowControl w:val="0"/>
        <w:autoSpaceDE w:val="0"/>
        <w:autoSpaceDN w:val="0"/>
        <w:adjustRightInd w:val="0"/>
        <w:spacing w:after="0" w:line="240" w:lineRule="auto"/>
        <w:jc w:val="both"/>
        <w:rPr>
          <w:rFonts w:ascii="Arial" w:hAnsi="Arial" w:cs="Arial"/>
          <w:sz w:val="24"/>
          <w:szCs w:val="24"/>
        </w:rPr>
      </w:pPr>
      <w:r w:rsidRPr="00F20E67">
        <w:rPr>
          <w:rFonts w:ascii="Arial" w:hAnsi="Arial" w:cs="Arial"/>
          <w:sz w:val="24"/>
          <w:szCs w:val="24"/>
        </w:rPr>
        <w:t>________________________________________________________________________</w:t>
      </w:r>
    </w:p>
    <w:p w:rsidR="00835850" w:rsidRPr="00F20E67" w:rsidRDefault="00835850" w:rsidP="00F20E67">
      <w:pPr>
        <w:widowControl w:val="0"/>
        <w:autoSpaceDE w:val="0"/>
        <w:autoSpaceDN w:val="0"/>
        <w:adjustRightInd w:val="0"/>
        <w:spacing w:after="0" w:line="240" w:lineRule="auto"/>
        <w:jc w:val="both"/>
        <w:rPr>
          <w:rFonts w:ascii="Arial" w:hAnsi="Arial" w:cs="Arial"/>
          <w:sz w:val="24"/>
          <w:szCs w:val="24"/>
        </w:rPr>
      </w:pPr>
      <w:r w:rsidRPr="00F20E67">
        <w:rPr>
          <w:rFonts w:ascii="Arial" w:hAnsi="Arial" w:cs="Arial"/>
          <w:sz w:val="24"/>
          <w:szCs w:val="24"/>
        </w:rPr>
        <w:t>____________________________________________________</w:t>
      </w:r>
      <w:r w:rsidR="00A42AA9">
        <w:rPr>
          <w:rFonts w:ascii="Arial" w:hAnsi="Arial" w:cs="Arial"/>
          <w:sz w:val="24"/>
          <w:szCs w:val="24"/>
        </w:rPr>
        <w:t>____________________</w:t>
      </w:r>
    </w:p>
    <w:p w:rsidR="00835850" w:rsidRPr="00F20E67" w:rsidRDefault="00835850" w:rsidP="00F20E67">
      <w:pPr>
        <w:widowControl w:val="0"/>
        <w:autoSpaceDE w:val="0"/>
        <w:autoSpaceDN w:val="0"/>
        <w:adjustRightInd w:val="0"/>
        <w:spacing w:after="0" w:line="240" w:lineRule="auto"/>
        <w:ind w:left="993" w:firstLine="141"/>
        <w:jc w:val="center"/>
        <w:rPr>
          <w:rFonts w:ascii="Arial" w:hAnsi="Arial" w:cs="Arial"/>
          <w:sz w:val="24"/>
          <w:szCs w:val="24"/>
        </w:rPr>
      </w:pPr>
      <w:r w:rsidRPr="00F20E67">
        <w:rPr>
          <w:rFonts w:ascii="Arial" w:hAnsi="Arial" w:cs="Arial"/>
          <w:sz w:val="24"/>
          <w:szCs w:val="24"/>
        </w:rPr>
        <w:t>(указать причину жалобы, дату и т.д.)</w:t>
      </w:r>
    </w:p>
    <w:p w:rsidR="00835850" w:rsidRPr="00F20E67" w:rsidRDefault="00835850" w:rsidP="00F20E67">
      <w:pPr>
        <w:widowControl w:val="0"/>
        <w:autoSpaceDE w:val="0"/>
        <w:autoSpaceDN w:val="0"/>
        <w:adjustRightInd w:val="0"/>
        <w:spacing w:after="0" w:line="240" w:lineRule="auto"/>
        <w:ind w:left="993"/>
        <w:rPr>
          <w:rFonts w:ascii="Arial" w:hAnsi="Arial" w:cs="Arial"/>
          <w:sz w:val="24"/>
          <w:szCs w:val="24"/>
          <w:highlight w:val="yellow"/>
        </w:rPr>
      </w:pPr>
    </w:p>
    <w:p w:rsidR="00835850" w:rsidRPr="00F20E67" w:rsidRDefault="00835850" w:rsidP="00F20E67">
      <w:pPr>
        <w:widowControl w:val="0"/>
        <w:autoSpaceDE w:val="0"/>
        <w:autoSpaceDN w:val="0"/>
        <w:adjustRightInd w:val="0"/>
        <w:spacing w:after="0" w:line="240" w:lineRule="auto"/>
        <w:rPr>
          <w:rFonts w:ascii="Arial" w:hAnsi="Arial" w:cs="Arial"/>
          <w:sz w:val="24"/>
          <w:szCs w:val="24"/>
        </w:rPr>
      </w:pPr>
      <w:r w:rsidRPr="00F20E67">
        <w:rPr>
          <w:rFonts w:ascii="Arial" w:hAnsi="Arial" w:cs="Arial"/>
          <w:sz w:val="24"/>
          <w:szCs w:val="24"/>
        </w:rPr>
        <w:t xml:space="preserve">В подтверждение </w:t>
      </w:r>
      <w:proofErr w:type="gramStart"/>
      <w:r w:rsidRPr="00F20E67">
        <w:rPr>
          <w:rFonts w:ascii="Arial" w:hAnsi="Arial" w:cs="Arial"/>
          <w:sz w:val="24"/>
          <w:szCs w:val="24"/>
        </w:rPr>
        <w:t>вышеизложенного</w:t>
      </w:r>
      <w:proofErr w:type="gramEnd"/>
      <w:r w:rsidRPr="00F20E67">
        <w:rPr>
          <w:rFonts w:ascii="Arial" w:hAnsi="Arial" w:cs="Arial"/>
          <w:sz w:val="24"/>
          <w:szCs w:val="24"/>
        </w:rPr>
        <w:t xml:space="preserve"> прилагаю следующие документы:</w:t>
      </w:r>
    </w:p>
    <w:p w:rsidR="00835850" w:rsidRPr="00F20E67" w:rsidRDefault="00835850" w:rsidP="00F20E67">
      <w:pPr>
        <w:widowControl w:val="0"/>
        <w:autoSpaceDE w:val="0"/>
        <w:autoSpaceDN w:val="0"/>
        <w:adjustRightInd w:val="0"/>
        <w:spacing w:after="0" w:line="240" w:lineRule="auto"/>
        <w:rPr>
          <w:rFonts w:ascii="Arial" w:hAnsi="Arial" w:cs="Arial"/>
          <w:sz w:val="24"/>
          <w:szCs w:val="24"/>
          <w:u w:val="single"/>
        </w:rPr>
      </w:pPr>
      <w:r w:rsidRPr="00F20E67">
        <w:rPr>
          <w:rFonts w:ascii="Arial" w:hAnsi="Arial" w:cs="Arial"/>
          <w:sz w:val="24"/>
          <w:szCs w:val="24"/>
        </w:rPr>
        <w:t>1. ______________________________________________________________________</w:t>
      </w:r>
      <w:r w:rsidRPr="00F20E67">
        <w:rPr>
          <w:rFonts w:ascii="Arial" w:hAnsi="Arial" w:cs="Arial"/>
          <w:sz w:val="24"/>
          <w:szCs w:val="24"/>
          <w:u w:val="single"/>
        </w:rPr>
        <w:tab/>
      </w:r>
    </w:p>
    <w:p w:rsidR="00835850" w:rsidRPr="00F20E67" w:rsidRDefault="00835850" w:rsidP="00F20E67">
      <w:pPr>
        <w:widowControl w:val="0"/>
        <w:autoSpaceDE w:val="0"/>
        <w:autoSpaceDN w:val="0"/>
        <w:adjustRightInd w:val="0"/>
        <w:spacing w:after="0" w:line="240" w:lineRule="auto"/>
        <w:rPr>
          <w:rFonts w:ascii="Arial" w:hAnsi="Arial" w:cs="Arial"/>
          <w:sz w:val="24"/>
          <w:szCs w:val="24"/>
          <w:u w:val="single"/>
        </w:rPr>
      </w:pPr>
      <w:r w:rsidRPr="00F20E67">
        <w:rPr>
          <w:rFonts w:ascii="Arial" w:hAnsi="Arial" w:cs="Arial"/>
          <w:sz w:val="24"/>
          <w:szCs w:val="24"/>
        </w:rPr>
        <w:t>2. ______________________________________________________________________</w:t>
      </w:r>
      <w:r w:rsidRPr="00F20E67">
        <w:rPr>
          <w:rFonts w:ascii="Arial" w:hAnsi="Arial" w:cs="Arial"/>
          <w:sz w:val="24"/>
          <w:szCs w:val="24"/>
          <w:u w:val="single"/>
        </w:rPr>
        <w:tab/>
      </w:r>
    </w:p>
    <w:p w:rsidR="00835850" w:rsidRPr="00F20E67" w:rsidRDefault="00835850" w:rsidP="00F20E67">
      <w:pPr>
        <w:widowControl w:val="0"/>
        <w:autoSpaceDE w:val="0"/>
        <w:autoSpaceDN w:val="0"/>
        <w:adjustRightInd w:val="0"/>
        <w:spacing w:after="0" w:line="240" w:lineRule="auto"/>
        <w:rPr>
          <w:rFonts w:ascii="Arial" w:hAnsi="Arial" w:cs="Arial"/>
          <w:sz w:val="24"/>
          <w:szCs w:val="24"/>
        </w:rPr>
      </w:pPr>
      <w:r w:rsidRPr="00F20E67">
        <w:rPr>
          <w:rFonts w:ascii="Arial" w:hAnsi="Arial" w:cs="Arial"/>
          <w:sz w:val="24"/>
          <w:szCs w:val="24"/>
        </w:rPr>
        <w:t>3. ______________________________________________________________________</w:t>
      </w:r>
      <w:r w:rsidRPr="00F20E67">
        <w:rPr>
          <w:rFonts w:ascii="Arial" w:hAnsi="Arial" w:cs="Arial"/>
          <w:sz w:val="24"/>
          <w:szCs w:val="24"/>
          <w:u w:val="single"/>
        </w:rPr>
        <w:tab/>
      </w:r>
      <w:r w:rsidRPr="00F20E67">
        <w:rPr>
          <w:rFonts w:ascii="Arial" w:hAnsi="Arial" w:cs="Arial"/>
          <w:sz w:val="24"/>
          <w:szCs w:val="24"/>
        </w:rPr>
        <w:tab/>
      </w:r>
      <w:r w:rsidRPr="00F20E67">
        <w:rPr>
          <w:rFonts w:ascii="Arial" w:hAnsi="Arial" w:cs="Arial"/>
          <w:sz w:val="24"/>
          <w:szCs w:val="24"/>
        </w:rPr>
        <w:tab/>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both"/>
        <w:rPr>
          <w:rFonts w:ascii="Arial" w:hAnsi="Arial" w:cs="Arial"/>
          <w:sz w:val="24"/>
          <w:szCs w:val="24"/>
          <w:highlight w:val="yellow"/>
          <w:u w:val="single"/>
        </w:rPr>
      </w:pP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both"/>
        <w:rPr>
          <w:rFonts w:ascii="Arial" w:hAnsi="Arial" w:cs="Arial"/>
          <w:sz w:val="24"/>
          <w:szCs w:val="24"/>
          <w:highlight w:val="yellow"/>
        </w:rPr>
      </w:pPr>
      <w:r w:rsidRPr="00F20E67">
        <w:rPr>
          <w:rFonts w:ascii="Arial" w:hAnsi="Arial" w:cs="Arial"/>
          <w:sz w:val="24"/>
          <w:szCs w:val="24"/>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rPr>
        <w:t xml:space="preserve"> (дата) </w:t>
      </w:r>
      <w:r w:rsidRPr="00F20E67">
        <w:rPr>
          <w:rFonts w:ascii="Arial" w:hAnsi="Arial" w:cs="Arial"/>
          <w:sz w:val="24"/>
          <w:szCs w:val="24"/>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rPr>
        <w:t xml:space="preserve"> (подпись)</w:t>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both"/>
        <w:rPr>
          <w:rFonts w:ascii="Arial" w:hAnsi="Arial" w:cs="Arial"/>
          <w:sz w:val="24"/>
          <w:szCs w:val="24"/>
          <w:highlight w:val="yellow"/>
        </w:rPr>
      </w:pP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both"/>
        <w:rPr>
          <w:rFonts w:ascii="Arial" w:hAnsi="Arial" w:cs="Arial"/>
          <w:sz w:val="24"/>
          <w:szCs w:val="24"/>
        </w:rPr>
      </w:pPr>
      <w:r w:rsidRPr="00F20E67">
        <w:rPr>
          <w:rFonts w:ascii="Arial" w:hAnsi="Arial" w:cs="Arial"/>
          <w:sz w:val="24"/>
          <w:szCs w:val="24"/>
        </w:rPr>
        <w:t>Жалобу принял:</w:t>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both"/>
        <w:rPr>
          <w:rFonts w:ascii="Arial" w:hAnsi="Arial" w:cs="Arial"/>
          <w:sz w:val="24"/>
          <w:szCs w:val="24"/>
          <w:highlight w:val="yellow"/>
          <w:u w:val="single"/>
        </w:rPr>
      </w:pPr>
      <w:r w:rsidRPr="00F20E67">
        <w:rPr>
          <w:rFonts w:ascii="Arial" w:hAnsi="Arial" w:cs="Arial"/>
          <w:sz w:val="24"/>
          <w:szCs w:val="24"/>
        </w:rPr>
        <w:t>Дата</w:t>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rPr>
        <w:t xml:space="preserve"> </w:t>
      </w:r>
      <w:proofErr w:type="spellStart"/>
      <w:r w:rsidRPr="00F20E67">
        <w:rPr>
          <w:rFonts w:ascii="Arial" w:hAnsi="Arial" w:cs="Arial"/>
          <w:sz w:val="24"/>
          <w:szCs w:val="24"/>
        </w:rPr>
        <w:t>вх</w:t>
      </w:r>
      <w:proofErr w:type="spellEnd"/>
      <w:r w:rsidRPr="00F20E67">
        <w:rPr>
          <w:rFonts w:ascii="Arial" w:hAnsi="Arial" w:cs="Arial"/>
          <w:sz w:val="24"/>
          <w:szCs w:val="24"/>
        </w:rPr>
        <w:t xml:space="preserve">.№ </w:t>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both"/>
        <w:rPr>
          <w:rFonts w:ascii="Arial" w:hAnsi="Arial" w:cs="Arial"/>
          <w:sz w:val="24"/>
          <w:szCs w:val="24"/>
          <w:highlight w:val="yellow"/>
          <w:u w:val="single"/>
        </w:rPr>
      </w:pP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both"/>
        <w:rPr>
          <w:rFonts w:ascii="Arial" w:hAnsi="Arial" w:cs="Arial"/>
          <w:sz w:val="24"/>
          <w:szCs w:val="24"/>
          <w:u w:val="single"/>
        </w:rPr>
      </w:pPr>
      <w:r w:rsidRPr="00F20E67">
        <w:rPr>
          <w:rFonts w:ascii="Arial" w:hAnsi="Arial" w:cs="Arial"/>
          <w:sz w:val="24"/>
          <w:szCs w:val="24"/>
        </w:rPr>
        <w:t>Специалист</w:t>
      </w:r>
      <w:proofErr w:type="gramStart"/>
      <w:r w:rsidRPr="00F20E67">
        <w:rPr>
          <w:rFonts w:ascii="Arial" w:hAnsi="Arial" w:cs="Arial"/>
          <w:sz w:val="24"/>
          <w:szCs w:val="24"/>
        </w:rPr>
        <w:t xml:space="preserve"> (</w:t>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u w:val="single"/>
        </w:rPr>
        <w:tab/>
      </w:r>
      <w:r w:rsidRPr="00F20E67">
        <w:rPr>
          <w:rFonts w:ascii="Arial" w:hAnsi="Arial" w:cs="Arial"/>
          <w:sz w:val="24"/>
          <w:szCs w:val="24"/>
        </w:rPr>
        <w:t xml:space="preserve">) </w:t>
      </w:r>
      <w:r w:rsidRPr="00F20E67">
        <w:rPr>
          <w:rFonts w:ascii="Arial" w:hAnsi="Arial" w:cs="Arial"/>
          <w:sz w:val="24"/>
          <w:szCs w:val="24"/>
        </w:rPr>
        <w:tab/>
      </w:r>
      <w:r w:rsidRPr="00F20E67">
        <w:rPr>
          <w:rFonts w:ascii="Arial" w:hAnsi="Arial" w:cs="Arial"/>
          <w:sz w:val="24"/>
          <w:szCs w:val="24"/>
          <w:u w:val="single"/>
        </w:rPr>
        <w:tab/>
      </w:r>
      <w:r w:rsidRPr="00F20E67">
        <w:rPr>
          <w:rFonts w:ascii="Arial" w:hAnsi="Arial" w:cs="Arial"/>
          <w:sz w:val="24"/>
          <w:szCs w:val="24"/>
          <w:u w:val="single"/>
        </w:rPr>
        <w:tab/>
      </w:r>
      <w:proofErr w:type="gramEnd"/>
    </w:p>
    <w:p w:rsidR="00835850" w:rsidRPr="00F20E67" w:rsidRDefault="00835850" w:rsidP="00F20E67">
      <w:pPr>
        <w:widowControl w:val="0"/>
        <w:tabs>
          <w:tab w:val="left" w:pos="142"/>
          <w:tab w:val="left" w:pos="284"/>
        </w:tabs>
        <w:autoSpaceDE w:val="0"/>
        <w:autoSpaceDN w:val="0"/>
        <w:adjustRightInd w:val="0"/>
        <w:spacing w:after="0" w:line="240" w:lineRule="auto"/>
        <w:jc w:val="both"/>
        <w:rPr>
          <w:rFonts w:ascii="Arial" w:hAnsi="Arial" w:cs="Arial"/>
          <w:sz w:val="24"/>
          <w:szCs w:val="24"/>
        </w:rPr>
      </w:pP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t>(ФИО)</w:t>
      </w:r>
      <w:r w:rsidRPr="00F20E67">
        <w:rPr>
          <w:rFonts w:ascii="Arial" w:hAnsi="Arial" w:cs="Arial"/>
          <w:sz w:val="24"/>
          <w:szCs w:val="24"/>
        </w:rPr>
        <w:tab/>
      </w:r>
      <w:r w:rsidRPr="00F20E67">
        <w:rPr>
          <w:rFonts w:ascii="Arial" w:hAnsi="Arial" w:cs="Arial"/>
          <w:sz w:val="24"/>
          <w:szCs w:val="24"/>
        </w:rPr>
        <w:tab/>
      </w:r>
      <w:r w:rsidRPr="00F20E67">
        <w:rPr>
          <w:rFonts w:ascii="Arial" w:hAnsi="Arial" w:cs="Arial"/>
          <w:sz w:val="24"/>
          <w:szCs w:val="24"/>
        </w:rPr>
        <w:tab/>
        <w:t xml:space="preserve">    подпись</w:t>
      </w:r>
    </w:p>
    <w:p w:rsidR="00835850" w:rsidRPr="00F20E67" w:rsidRDefault="00835850" w:rsidP="00F20E67">
      <w:pPr>
        <w:widowControl w:val="0"/>
        <w:tabs>
          <w:tab w:val="left" w:pos="142"/>
          <w:tab w:val="left" w:pos="284"/>
        </w:tabs>
        <w:autoSpaceDE w:val="0"/>
        <w:autoSpaceDN w:val="0"/>
        <w:adjustRightInd w:val="0"/>
        <w:spacing w:after="0" w:line="240" w:lineRule="auto"/>
        <w:ind w:left="-567" w:firstLine="340"/>
        <w:jc w:val="both"/>
        <w:rPr>
          <w:rFonts w:ascii="Arial" w:hAnsi="Arial" w:cs="Arial"/>
          <w:sz w:val="24"/>
          <w:szCs w:val="24"/>
        </w:rPr>
      </w:pPr>
    </w:p>
    <w:p w:rsidR="002A6F56" w:rsidRDefault="002A6F56"/>
    <w:sectPr w:rsidR="002A6F56" w:rsidSect="00F20E6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7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05BB"/>
    <w:multiLevelType w:val="hybridMultilevel"/>
    <w:tmpl w:val="A9967516"/>
    <w:lvl w:ilvl="0" w:tplc="87820622">
      <w:start w:val="2"/>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3">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5">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35850"/>
    <w:rsid w:val="001B2083"/>
    <w:rsid w:val="002A6F56"/>
    <w:rsid w:val="00373775"/>
    <w:rsid w:val="0042748E"/>
    <w:rsid w:val="005A12B3"/>
    <w:rsid w:val="00835850"/>
    <w:rsid w:val="009639A5"/>
    <w:rsid w:val="00A42AA9"/>
    <w:rsid w:val="00A6236A"/>
    <w:rsid w:val="00DA2CF4"/>
    <w:rsid w:val="00F20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85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35850"/>
    <w:rPr>
      <w:strike w:val="0"/>
      <w:dstrike w:val="0"/>
      <w:color w:val="12758E"/>
      <w:u w:val="none"/>
      <w:effect w:val="none"/>
    </w:rPr>
  </w:style>
  <w:style w:type="paragraph" w:styleId="a4">
    <w:name w:val="Normal (Web)"/>
    <w:basedOn w:val="a"/>
    <w:unhideWhenUsed/>
    <w:rsid w:val="00835850"/>
    <w:pPr>
      <w:spacing w:before="100" w:beforeAutospacing="1" w:after="100" w:afterAutospacing="1" w:line="240" w:lineRule="auto"/>
    </w:pPr>
    <w:rPr>
      <w:rFonts w:ascii="Times New Roman" w:hAnsi="Times New Roman"/>
      <w:sz w:val="24"/>
      <w:szCs w:val="24"/>
    </w:rPr>
  </w:style>
  <w:style w:type="paragraph" w:styleId="a5">
    <w:name w:val="No Spacing"/>
    <w:qFormat/>
    <w:rsid w:val="00835850"/>
    <w:pPr>
      <w:suppressAutoHyphens/>
    </w:pPr>
    <w:rPr>
      <w:rFonts w:ascii="Calibri" w:eastAsia="Lucida Sans Unicode" w:hAnsi="Calibri" w:cs="font74"/>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85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35850"/>
    <w:rPr>
      <w:strike w:val="0"/>
      <w:dstrike w:val="0"/>
      <w:color w:val="12758E"/>
      <w:u w:val="none"/>
      <w:effect w:val="none"/>
    </w:rPr>
  </w:style>
  <w:style w:type="paragraph" w:styleId="a4">
    <w:name w:val="Normal (Web)"/>
    <w:basedOn w:val="a"/>
    <w:unhideWhenUsed/>
    <w:rsid w:val="00835850"/>
    <w:pPr>
      <w:spacing w:before="100" w:beforeAutospacing="1" w:after="100" w:afterAutospacing="1" w:line="240" w:lineRule="auto"/>
    </w:pPr>
    <w:rPr>
      <w:rFonts w:ascii="Times New Roman" w:hAnsi="Times New Roman"/>
      <w:sz w:val="24"/>
      <w:szCs w:val="24"/>
    </w:rPr>
  </w:style>
  <w:style w:type="paragraph" w:styleId="a5">
    <w:name w:val="No Spacing"/>
    <w:qFormat/>
    <w:rsid w:val="00835850"/>
    <w:pPr>
      <w:suppressAutoHyphens/>
    </w:pPr>
    <w:rPr>
      <w:rFonts w:ascii="Calibri" w:eastAsia="Lucida Sans Unicode" w:hAnsi="Calibri" w:cs="font74"/>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879CFB58D311C7B65CA2DE721C29FFEBA001B18AC1297662C9ED423u9N" TargetMode="External"/><Relationship Id="rId13" Type="http://schemas.openxmlformats.org/officeDocument/2006/relationships/hyperlink" Target="consultantplus://offline/ref=E6452AF9A0B45171754D5E57630826ADC5218E1D59AF1D6E06FB1B79D10D5AB5B7448EB91F0C138EiCBDO" TargetMode="External"/><Relationship Id="rId18" Type="http://schemas.openxmlformats.org/officeDocument/2006/relationships/hyperlink" Target="consultantplus://offline/ref=4EB27D09B6974E466B11D93CA171F8AE6F53BFF78D9A38F84E1F6D131FF7096C535692A153666CDFE3u7P" TargetMode="External"/><Relationship Id="rId26" Type="http://schemas.openxmlformats.org/officeDocument/2006/relationships/hyperlink" Target="file:///C:\..\..\AppData\Local\Microsoft\Windows\Temporary%20Internet%20Files\Content.Outlook\NAI3Q0NK\&#1054;&#1041;&#1056;&#1040;&#1047;&#1045;&#1062;%20&#1056;&#1045;&#1043;&#1051;&#1040;&#1052;&#1045;&#1053;&#1058;&#1040;%2006%2002%202015%20&#1074;&#1077;&#1088;&#1089;&#1080;&#1103;%202.doc" TargetMode="External"/><Relationship Id="rId3" Type="http://schemas.microsoft.com/office/2007/relationships/stylesWithEffects" Target="stylesWithEffects.xml"/><Relationship Id="rId21" Type="http://schemas.openxmlformats.org/officeDocument/2006/relationships/hyperlink" Target="consultantplus://offline/ref=31519E953DAB4FD1816CDFD51198319B7A8ECD6F9550ACC10664843CEAF40CF09E91A2D6D2776553dAO7H" TargetMode="External"/><Relationship Id="rId7" Type="http://schemas.openxmlformats.org/officeDocument/2006/relationships/hyperlink" Target="mailto:adm@udobnaya.net" TargetMode="External"/><Relationship Id="rId12" Type="http://schemas.openxmlformats.org/officeDocument/2006/relationships/hyperlink" Target="consultantplus://offline/ref=E6452AF9A0B45171754D5E57630826ADC5218D1D52AA1D6E06FB1B79D1i0BDO" TargetMode="External"/><Relationship Id="rId17" Type="http://schemas.openxmlformats.org/officeDocument/2006/relationships/hyperlink" Target="consultantplus://offline/ref=6CF3E1A1E9E82B3CBAD48A2150798E7DAF400D9F4A0E5FE881522E6E61F68493CE49C75A4666A4355Ap3P" TargetMode="External"/><Relationship Id="rId25" Type="http://schemas.openxmlformats.org/officeDocument/2006/relationships/hyperlink" Target="file:///C:\Users\user\Desktop\&#1055;&#1054;&#1057;&#1058;&#1040;&#1053;.%202015\&#1087;&#1086;&#1089;&#1090;&#1072;&#1085;.30%20&#1040;&#1044;&#1056;&#1045;&#1057;&#1040;%2020.03.2015.doc" TargetMode="External"/><Relationship Id="rId2" Type="http://schemas.openxmlformats.org/officeDocument/2006/relationships/styles" Target="styles.xml"/><Relationship Id="rId16" Type="http://schemas.openxmlformats.org/officeDocument/2006/relationships/hyperlink" Target="consultantplus://offline/ref=2E6E6815537828B39BFA5747DDB08D94ED66DE94C546FE075F70E23A196DDBFC32C770C9L9bBP" TargetMode="External"/><Relationship Id="rId20" Type="http://schemas.openxmlformats.org/officeDocument/2006/relationships/hyperlink" Target="consultantplus://offline/ref=18BCCD2EB540BD4976DB0BA2B843A0ACC041576FC7D29610F1D3261584e5U5L" TargetMode="External"/><Relationship Id="rId1" Type="http://schemas.openxmlformats.org/officeDocument/2006/relationships/numbering" Target="numbering.xml"/><Relationship Id="rId6" Type="http://schemas.openxmlformats.org/officeDocument/2006/relationships/hyperlink" Target="mailto:adm@udobnaya.net" TargetMode="External"/><Relationship Id="rId11" Type="http://schemas.openxmlformats.org/officeDocument/2006/relationships/hyperlink" Target="consultantplus://offline/ref=E6452AF9A0B45171754D5E57630826ADC5218D1D52A81D6E06FB1B79D10D5AB5B7448EB91F0C1080iCB8O" TargetMode="External"/><Relationship Id="rId24" Type="http://schemas.openxmlformats.org/officeDocument/2006/relationships/hyperlink" Target="consultantplus://offline/ref=5666E1F469F152F0EE7DB9CBFF001B76A85F340424BD66D6D820B2ADEEA0D40E8C8B9A675F0A8DF7d4t4I" TargetMode="External"/><Relationship Id="rId5" Type="http://schemas.openxmlformats.org/officeDocument/2006/relationships/webSettings" Target="webSettings.xml"/><Relationship Id="rId15" Type="http://schemas.openxmlformats.org/officeDocument/2006/relationships/hyperlink" Target="consultantplus://offline/ref=2E6E6815537828B39BFA5747DDB08D94ED66DE94C546FE075F70E23A196DDBFC32C770C99B65B9C1LAb8P" TargetMode="External"/><Relationship Id="rId23" Type="http://schemas.openxmlformats.org/officeDocument/2006/relationships/hyperlink" Target="consultantplus://offline/ref=5666E1F469F152F0EE7DB9CBFF001B76A85F340424BD66D6D820B2ADEEA0D40E8C8B9A675F0A8DFDd4tBI" TargetMode="External"/><Relationship Id="rId28" Type="http://schemas.openxmlformats.org/officeDocument/2006/relationships/theme" Target="theme/theme1.xm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consultantplus://offline/ref=C7DFD279750C1D9E409728D84BD988C4219E4DBE46CFAF7EDCFDEE4A05CB3A0BCF4A8900B52D0ECDPBy3P" TargetMode="External"/><Relationship Id="rId4" Type="http://schemas.openxmlformats.org/officeDocument/2006/relationships/settings" Target="settings.xml"/><Relationship Id="rId9" Type="http://schemas.openxmlformats.org/officeDocument/2006/relationships/hyperlink" Target="consultantplus://offline/ref=E6452AF9A0B45171754D5E57630826ADC5218D1D52AA1D6E06FB1B79D10D5AB5B7448EB91F0C1484iCB2O" TargetMode="External"/><Relationship Id="rId14" Type="http://schemas.openxmlformats.org/officeDocument/2006/relationships/hyperlink" Target="consultantplus://offline/ref=E6452AF9A0B45171754D5E57630826ADC5218D1D52A81D6E06FB1B79D1i0BDO" TargetMode="External"/><Relationship Id="rId22" Type="http://schemas.openxmlformats.org/officeDocument/2006/relationships/hyperlink" Target="consultantplus://offline/ref=31519E953DAB4FD1816CDFD51198319B7A8ECD6F9550ACC10664843CEAF40CF09E91A2D6D2776552dAOE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8102</Words>
  <Characters>46182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2015-05-26T12:25:00Z</dcterms:created>
  <dcterms:modified xsi:type="dcterms:W3CDTF">2015-06-01T10:36:00Z</dcterms:modified>
</cp:coreProperties>
</file>