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BE" w:rsidRPr="003463F0" w:rsidRDefault="00DF69BE" w:rsidP="00DF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463F0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АДМИНИСТРАЦИЯ БЕССТРАШНЕНСКОГО </w:t>
      </w:r>
      <w:proofErr w:type="gramStart"/>
      <w:r w:rsidRPr="003463F0">
        <w:rPr>
          <w:rFonts w:ascii="Times New Roman" w:eastAsia="Times New Roman" w:hAnsi="Times New Roman" w:cs="Times New Roman"/>
          <w:b/>
          <w:sz w:val="28"/>
          <w:szCs w:val="20"/>
        </w:rPr>
        <w:t>СЕЛЬСКОГО</w:t>
      </w:r>
      <w:proofErr w:type="gramEnd"/>
      <w:r w:rsidRPr="003463F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DF69BE" w:rsidRPr="003463F0" w:rsidRDefault="00DF69BE" w:rsidP="00DF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463F0">
        <w:rPr>
          <w:rFonts w:ascii="Times New Roman" w:eastAsia="Times New Roman" w:hAnsi="Times New Roman" w:cs="Times New Roman"/>
          <w:b/>
          <w:sz w:val="28"/>
          <w:szCs w:val="20"/>
        </w:rPr>
        <w:t xml:space="preserve">ПОСЕЛЕНИЯ ОТРАДНЕНСКОГО РАЙОНА </w:t>
      </w:r>
    </w:p>
    <w:p w:rsidR="00DF69BE" w:rsidRPr="003463F0" w:rsidRDefault="00DF69BE" w:rsidP="00DF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DF69BE" w:rsidRPr="003463F0" w:rsidRDefault="00DF69BE" w:rsidP="00DF69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463F0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DF69BE" w:rsidRPr="003463F0" w:rsidRDefault="00DF69BE" w:rsidP="00DF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b/>
          <w:sz w:val="28"/>
          <w:szCs w:val="28"/>
        </w:rPr>
        <w:t>от 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22.01.2013_</w:t>
      </w:r>
      <w:r w:rsidRPr="003463F0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3463F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463F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463F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</w:t>
      </w:r>
      <w:r w:rsidRPr="003463F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463F0">
        <w:rPr>
          <w:rFonts w:ascii="Times New Roman" w:eastAsia="Times New Roman" w:hAnsi="Times New Roman" w:cs="Times New Roman"/>
          <w:b/>
          <w:sz w:val="28"/>
          <w:szCs w:val="28"/>
        </w:rPr>
        <w:tab/>
        <w:t>№______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463F0"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</w:p>
    <w:p w:rsidR="00DF69BE" w:rsidRPr="003463F0" w:rsidRDefault="00DF69BE" w:rsidP="00DF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3463F0">
        <w:rPr>
          <w:rFonts w:ascii="Times New Roman" w:eastAsia="Times New Roman" w:hAnsi="Times New Roman" w:cs="Times New Roman"/>
          <w:sz w:val="24"/>
          <w:szCs w:val="24"/>
        </w:rPr>
        <w:t>ст-ца</w:t>
      </w:r>
      <w:proofErr w:type="spellEnd"/>
      <w:r w:rsidRPr="003463F0">
        <w:rPr>
          <w:rFonts w:ascii="Times New Roman" w:eastAsia="Times New Roman" w:hAnsi="Times New Roman" w:cs="Times New Roman"/>
          <w:sz w:val="24"/>
          <w:szCs w:val="24"/>
        </w:rPr>
        <w:t xml:space="preserve"> Бесстрашная</w:t>
      </w:r>
    </w:p>
    <w:p w:rsidR="00DF69BE" w:rsidRPr="003463F0" w:rsidRDefault="00DF69BE" w:rsidP="00DF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F69BE" w:rsidRPr="003463F0" w:rsidRDefault="00DF69BE" w:rsidP="00DF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69BE" w:rsidRPr="003463F0" w:rsidRDefault="00DF69BE" w:rsidP="00DF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69BE" w:rsidRPr="003463F0" w:rsidRDefault="00DF69BE" w:rsidP="00DF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мерах по исполнению статьи 12.1 Федерального Закона </w:t>
      </w:r>
    </w:p>
    <w:p w:rsidR="00DF69BE" w:rsidRPr="003463F0" w:rsidRDefault="00DF69BE" w:rsidP="00DF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Российской Федерации от 24 июля 2002 года </w:t>
      </w:r>
    </w:p>
    <w:p w:rsidR="00DF69BE" w:rsidRPr="003463F0" w:rsidRDefault="00DF69BE" w:rsidP="00DF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b/>
          <w:sz w:val="28"/>
          <w:szCs w:val="28"/>
        </w:rPr>
        <w:t>№101 «Об обороте земель сельскохозяйственного назначения»</w:t>
      </w:r>
    </w:p>
    <w:p w:rsidR="00DF69BE" w:rsidRPr="003463F0" w:rsidRDefault="00DF69BE" w:rsidP="00DF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Бесстрашненского сельского поселения </w:t>
      </w:r>
    </w:p>
    <w:p w:rsidR="00DF69BE" w:rsidRPr="003463F0" w:rsidRDefault="00DF69BE" w:rsidP="00DF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b/>
          <w:sz w:val="28"/>
          <w:szCs w:val="28"/>
        </w:rPr>
        <w:t>Отрадненского района</w:t>
      </w:r>
    </w:p>
    <w:p w:rsidR="00DF69BE" w:rsidRPr="003463F0" w:rsidRDefault="00DF69BE" w:rsidP="00DF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69BE" w:rsidRPr="003463F0" w:rsidRDefault="00DF69BE" w:rsidP="00DF6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69BE" w:rsidRPr="003463F0" w:rsidRDefault="00DF69BE" w:rsidP="00DF6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69BE" w:rsidRPr="003463F0" w:rsidRDefault="00DF69BE" w:rsidP="00DF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sz w:val="28"/>
          <w:szCs w:val="28"/>
        </w:rPr>
        <w:t xml:space="preserve">            В соответствии со статьей 12.1 Федерального Закона Российской Федерации от 24 июля 2002 года №101 «Об обороте земель сельскохозяйственного назначения» и в целях исполнения постановления администрации муниципального образования Отрадненский район от 21 января 2013 года №48 « О мерах по   исполнению   статьи 12.1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463F0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463F0">
        <w:rPr>
          <w:rFonts w:ascii="Times New Roman" w:eastAsia="Times New Roman" w:hAnsi="Times New Roman" w:cs="Times New Roman"/>
          <w:sz w:val="28"/>
          <w:szCs w:val="28"/>
        </w:rPr>
        <w:t xml:space="preserve"> Закона </w:t>
      </w:r>
    </w:p>
    <w:p w:rsidR="00DF69BE" w:rsidRPr="003463F0" w:rsidRDefault="00DF69BE" w:rsidP="00DF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24 июля 2002 года  №101 «Об обороте земель сельскохозяйственного назначения»,  </w:t>
      </w:r>
      <w:proofErr w:type="spellStart"/>
      <w:proofErr w:type="gramStart"/>
      <w:r w:rsidRPr="003463F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463F0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3463F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3463F0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DF69BE" w:rsidRPr="003463F0" w:rsidRDefault="00DF69BE" w:rsidP="00DF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9BE" w:rsidRPr="003463F0" w:rsidRDefault="00DF69BE" w:rsidP="00DF69BE">
      <w:pPr>
        <w:numPr>
          <w:ilvl w:val="0"/>
          <w:numId w:val="1"/>
        </w:numPr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sz w:val="28"/>
          <w:szCs w:val="28"/>
        </w:rPr>
        <w:t>Специалисту по земельным вопросам администрации Бесстрашненского сельского поселения Отрадненского района Владимиру Николаевичу Опанасенко:</w:t>
      </w:r>
    </w:p>
    <w:p w:rsidR="00DF69BE" w:rsidRPr="003463F0" w:rsidRDefault="00DF69BE" w:rsidP="00DF69BE">
      <w:pPr>
        <w:spacing w:after="0" w:line="240" w:lineRule="auto"/>
        <w:ind w:firstLine="8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sz w:val="28"/>
          <w:szCs w:val="28"/>
        </w:rPr>
        <w:t>1) составить  до 1 марта 2013 года списки граждан (при их наличии), земельные доли которых могут быть признаны невостребованными, в соответствии с действующим законодательством,</w:t>
      </w:r>
    </w:p>
    <w:p w:rsidR="00DF69BE" w:rsidRPr="003463F0" w:rsidRDefault="00DF69BE" w:rsidP="00DF69BE">
      <w:pPr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sz w:val="28"/>
          <w:szCs w:val="28"/>
        </w:rPr>
        <w:t>2) опубликовать до 15 марта 2013 года списки невостребованных земельных долей в средствах массовой информации, определенных постановлением главы администрации краснодарского края от 3 декабря 2002 года №1369 «Об утверждении перечня средств массовой информации, в которых осуществляется обязательная публикация сообщений, связанных с реализацией прав и обязанностей участников земельных отношений»,</w:t>
      </w:r>
    </w:p>
    <w:p w:rsidR="00DF69BE" w:rsidRPr="003463F0" w:rsidRDefault="00DF69BE" w:rsidP="00DF69BE">
      <w:pPr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sz w:val="28"/>
          <w:szCs w:val="28"/>
        </w:rPr>
        <w:t>3) разместить списки на сайте администрации Бесстрашненского сельского поселения в сети «Интернет», а также на определенных информационных стендах сельского поселения (за 3 месяца до проведения общего собрания участников долевой собственности),</w:t>
      </w:r>
    </w:p>
    <w:p w:rsidR="00DF69BE" w:rsidRPr="003463F0" w:rsidRDefault="00DF69BE" w:rsidP="00DF69BE">
      <w:pPr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sz w:val="28"/>
          <w:szCs w:val="28"/>
        </w:rPr>
        <w:t>4) до 15 сентября 2013 года рассмотреть вопрос об обращении в суд с заявлением о признании прав муниципальной собственности на земельные доли, признанные общим собранием невостребованными,</w:t>
      </w:r>
    </w:p>
    <w:p w:rsidR="00DF69BE" w:rsidRPr="003463F0" w:rsidRDefault="00DF69BE" w:rsidP="00DF69BE">
      <w:pPr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5) до 15 октября 2013 года рассмотреть вопрос о регистрации в Управлении Федеральной службы государственной регистрации, кадастра и картографии по краснодарскому краю прав на земельные доли, признанные судом муниципальной собственностью,  </w:t>
      </w:r>
    </w:p>
    <w:p w:rsidR="00DF69BE" w:rsidRPr="003463F0" w:rsidRDefault="00DF69BE" w:rsidP="00DF69BE">
      <w:pPr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sz w:val="28"/>
          <w:szCs w:val="28"/>
        </w:rPr>
        <w:t>6) до 30 ноября 2013 года рассмотреть вопрос об обеспечении подготовки проекта межевания земельных участков,</w:t>
      </w:r>
    </w:p>
    <w:p w:rsidR="00DF69BE" w:rsidRPr="003463F0" w:rsidRDefault="00DF69BE" w:rsidP="00DF69BE">
      <w:pPr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sz w:val="28"/>
          <w:szCs w:val="28"/>
        </w:rPr>
        <w:t>7) до 31 декабря 2013 года рассмотреть вопрос об обеспечении проведения кадастровых работ по образованию земельных участков,</w:t>
      </w:r>
    </w:p>
    <w:p w:rsidR="00DF69BE" w:rsidRPr="003463F0" w:rsidRDefault="00DF69BE" w:rsidP="00DF69BE">
      <w:pPr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sz w:val="28"/>
          <w:szCs w:val="28"/>
        </w:rPr>
        <w:t>8) до 31 января 2014 года рассмотреть вопрос о регистрации прав на земельные участки в Управлении Федеральной службы государственной регистрации, кадастра и картографии по краснодарскому краю.</w:t>
      </w:r>
    </w:p>
    <w:p w:rsidR="00DF69BE" w:rsidRPr="003463F0" w:rsidRDefault="00DF69BE" w:rsidP="00DF69BE">
      <w:pPr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9BE" w:rsidRPr="003463F0" w:rsidRDefault="00DF69BE" w:rsidP="00DF69BE">
      <w:pPr>
        <w:numPr>
          <w:ilvl w:val="0"/>
          <w:numId w:val="1"/>
        </w:numPr>
        <w:spacing w:after="0" w:line="240" w:lineRule="auto"/>
        <w:ind w:left="-142" w:firstLine="9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sz w:val="28"/>
          <w:szCs w:val="28"/>
        </w:rPr>
        <w:t xml:space="preserve">Начальнику общего отдела администрации Бесстрашненского сельского   поселения    Отрадненского района  Н.  Н.  Мартыщенко до  15 марта </w:t>
      </w:r>
    </w:p>
    <w:p w:rsidR="00DF69BE" w:rsidRPr="003463F0" w:rsidRDefault="00DF69BE" w:rsidP="00DF69B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sz w:val="28"/>
          <w:szCs w:val="28"/>
        </w:rPr>
        <w:t xml:space="preserve">2013 года  рассмотреть   вопрос о назначении ответственного лица за прием и регистрацию заявлений, поступающих от граждан в соответствии с действующим законодательством. </w:t>
      </w:r>
    </w:p>
    <w:p w:rsidR="00DF69BE" w:rsidRPr="003463F0" w:rsidRDefault="00DF69BE" w:rsidP="00DF69B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9BE" w:rsidRPr="003463F0" w:rsidRDefault="00DF69BE" w:rsidP="00DF69BE">
      <w:pPr>
        <w:numPr>
          <w:ilvl w:val="0"/>
          <w:numId w:val="1"/>
        </w:numPr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63F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463F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F69BE" w:rsidRPr="003463F0" w:rsidRDefault="00DF69BE" w:rsidP="00DF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9BE" w:rsidRPr="003463F0" w:rsidRDefault="00DF69BE" w:rsidP="00DF69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F69BE" w:rsidRPr="003463F0" w:rsidRDefault="00DF69BE" w:rsidP="00DF69B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F69BE" w:rsidRPr="003463F0" w:rsidRDefault="00DF69BE" w:rsidP="00DF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9BE" w:rsidRPr="003463F0" w:rsidRDefault="00DF69BE" w:rsidP="00DF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9BE" w:rsidRPr="003463F0" w:rsidRDefault="00DF69BE" w:rsidP="00DF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sz w:val="28"/>
          <w:szCs w:val="28"/>
        </w:rPr>
        <w:t xml:space="preserve">Глава Бесстрашненского </w:t>
      </w:r>
      <w:proofErr w:type="gramStart"/>
      <w:r w:rsidRPr="003463F0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346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69BE" w:rsidRPr="003463F0" w:rsidRDefault="00DF69BE" w:rsidP="00DF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3F0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3463F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Отрадненского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3463F0">
        <w:rPr>
          <w:rFonts w:ascii="Times New Roman" w:eastAsia="Times New Roman" w:hAnsi="Times New Roman" w:cs="Times New Roman"/>
          <w:sz w:val="28"/>
          <w:szCs w:val="28"/>
        </w:rPr>
        <w:t>В. Б. Панин</w:t>
      </w:r>
    </w:p>
    <w:p w:rsidR="00DF69BE" w:rsidRPr="003463F0" w:rsidRDefault="00DF69BE" w:rsidP="00DF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9BE" w:rsidRPr="003463F0" w:rsidRDefault="00DF69BE" w:rsidP="00DF69BE">
      <w:pPr>
        <w:spacing w:after="0" w:line="240" w:lineRule="auto"/>
        <w:ind w:firstLine="8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69BE" w:rsidRPr="003463F0" w:rsidRDefault="00DF69BE" w:rsidP="00DF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69BE" w:rsidRPr="003463F0" w:rsidRDefault="00DF69BE" w:rsidP="00DF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5BA" w:rsidRDefault="004C65BA"/>
    <w:sectPr w:rsidR="004C65BA" w:rsidSect="004C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834"/>
    <w:multiLevelType w:val="multilevel"/>
    <w:tmpl w:val="F462D3E8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5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9BE"/>
    <w:rsid w:val="004C65BA"/>
    <w:rsid w:val="00DF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2734</Characters>
  <Application>Microsoft Office Word</Application>
  <DocSecurity>0</DocSecurity>
  <Lines>22</Lines>
  <Paragraphs>6</Paragraphs>
  <ScaleCrop>false</ScaleCrop>
  <Company>Ltd. Remdormash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2013-04-25T18:41:00Z</dcterms:created>
  <dcterms:modified xsi:type="dcterms:W3CDTF">2013-04-25T18:42:00Z</dcterms:modified>
</cp:coreProperties>
</file>