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57" w:rsidRDefault="00452257" w:rsidP="00452257">
      <w:pPr>
        <w:shd w:val="clear" w:color="auto" w:fill="FFFFFF"/>
        <w:ind w:hanging="61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452257" w:rsidRDefault="00452257" w:rsidP="00452257">
      <w:pPr>
        <w:shd w:val="clear" w:color="auto" w:fill="FFFFFF"/>
        <w:ind w:hanging="61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                                                                                             ПРОЕКТ</w:t>
      </w:r>
    </w:p>
    <w:p w:rsidR="00452257" w:rsidRDefault="00452257" w:rsidP="00452257">
      <w:pPr>
        <w:shd w:val="clear" w:color="auto" w:fill="FFFFFF"/>
        <w:ind w:hanging="61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452257" w:rsidRDefault="00452257" w:rsidP="00452257">
      <w:pPr>
        <w:shd w:val="clear" w:color="auto" w:fill="FFFFFF"/>
        <w:ind w:hanging="61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СОВЕТ БЕССТРАШНЕНСКОГО СЕЛЬСКОГО ПОСЕЛЕНИЯ </w:t>
      </w:r>
    </w:p>
    <w:p w:rsidR="00452257" w:rsidRDefault="00452257" w:rsidP="00452257">
      <w:pPr>
        <w:shd w:val="clear" w:color="auto" w:fill="FFFFFF"/>
        <w:ind w:hanging="6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ОТРАДНЕНСКОГО РАЙОНА</w:t>
      </w:r>
    </w:p>
    <w:p w:rsidR="00452257" w:rsidRDefault="00452257" w:rsidP="00452257">
      <w:pPr>
        <w:shd w:val="clear" w:color="auto" w:fill="FFFFFF"/>
        <w:ind w:hanging="61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452257" w:rsidRDefault="00452257" w:rsidP="00452257">
      <w:pPr>
        <w:shd w:val="clear" w:color="auto" w:fill="FFFFFF"/>
        <w:ind w:hanging="61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______________________ СЕССИЯ</w:t>
      </w:r>
    </w:p>
    <w:p w:rsidR="00452257" w:rsidRDefault="00452257" w:rsidP="00452257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452257" w:rsidRDefault="00452257" w:rsidP="00452257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>(</w:t>
      </w:r>
      <w:r>
        <w:rPr>
          <w:b/>
          <w:bCs/>
          <w:color w:val="000000"/>
          <w:spacing w:val="6"/>
          <w:sz w:val="28"/>
          <w:szCs w:val="28"/>
          <w:lang w:val="en-US"/>
        </w:rPr>
        <w:t>III</w:t>
      </w:r>
      <w:r>
        <w:rPr>
          <w:b/>
          <w:bCs/>
          <w:color w:val="000000"/>
          <w:spacing w:val="6"/>
          <w:sz w:val="28"/>
          <w:szCs w:val="28"/>
        </w:rPr>
        <w:t xml:space="preserve"> СОЗЫВ)</w:t>
      </w:r>
    </w:p>
    <w:p w:rsidR="00452257" w:rsidRDefault="00452257" w:rsidP="00452257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452257" w:rsidRDefault="00452257" w:rsidP="00452257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РЕШЕНИЕ</w:t>
      </w:r>
    </w:p>
    <w:p w:rsidR="00452257" w:rsidRDefault="00452257" w:rsidP="00452257">
      <w:pPr>
        <w:shd w:val="clear" w:color="auto" w:fill="FFFFFF"/>
        <w:spacing w:line="634" w:lineRule="exact"/>
        <w:jc w:val="center"/>
        <w:rPr>
          <w:b/>
        </w:rPr>
      </w:pPr>
    </w:p>
    <w:p w:rsidR="00452257" w:rsidRDefault="00452257" w:rsidP="00452257">
      <w:pPr>
        <w:jc w:val="both"/>
        <w:rPr>
          <w:b/>
          <w:spacing w:val="-3"/>
        </w:rPr>
      </w:pPr>
      <w:r>
        <w:rPr>
          <w:b/>
          <w:spacing w:val="-3"/>
        </w:rPr>
        <w:t xml:space="preserve">От ___________                                                                              </w:t>
      </w:r>
      <w:r>
        <w:rPr>
          <w:b/>
          <w:spacing w:val="-3"/>
        </w:rPr>
        <w:tab/>
      </w:r>
      <w:r>
        <w:rPr>
          <w:b/>
          <w:spacing w:val="-3"/>
        </w:rPr>
        <w:tab/>
      </w:r>
      <w:r>
        <w:rPr>
          <w:b/>
          <w:spacing w:val="-3"/>
        </w:rPr>
        <w:tab/>
      </w:r>
      <w:r>
        <w:rPr>
          <w:b/>
          <w:spacing w:val="-3"/>
        </w:rPr>
        <w:tab/>
        <w:t>№ _______</w:t>
      </w:r>
    </w:p>
    <w:p w:rsidR="00452257" w:rsidRDefault="00452257" w:rsidP="00452257">
      <w:pPr>
        <w:jc w:val="center"/>
        <w:rPr>
          <w:spacing w:val="-3"/>
        </w:rPr>
      </w:pPr>
      <w:r>
        <w:rPr>
          <w:spacing w:val="-3"/>
        </w:rPr>
        <w:t>ст-ца Бесстрашная</w:t>
      </w:r>
    </w:p>
    <w:p w:rsidR="00452257" w:rsidRDefault="00452257" w:rsidP="00452257">
      <w:pPr>
        <w:jc w:val="center"/>
        <w:rPr>
          <w:rFonts w:ascii="Arial" w:hAnsi="Arial" w:cs="Arial"/>
        </w:rPr>
      </w:pPr>
    </w:p>
    <w:p w:rsidR="00452257" w:rsidRDefault="00452257" w:rsidP="00452257">
      <w:pPr>
        <w:rPr>
          <w:sz w:val="28"/>
          <w:szCs w:val="28"/>
        </w:rPr>
      </w:pPr>
    </w:p>
    <w:p w:rsidR="00452257" w:rsidRDefault="00452257" w:rsidP="0045225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Об установлении дополнительных оснований признания</w:t>
      </w:r>
    </w:p>
    <w:p w:rsidR="00452257" w:rsidRDefault="00452257" w:rsidP="00452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безнадежной к взысканию недоимки, задолженности по пеням и штрафам по местным налогам, подлежащим зачислению в бюджет </w:t>
      </w:r>
    </w:p>
    <w:p w:rsidR="00452257" w:rsidRDefault="00452257" w:rsidP="00452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Бесстрашненского  сельского поселения Отрадненского района </w:t>
      </w:r>
    </w:p>
    <w:p w:rsidR="00452257" w:rsidRDefault="00452257" w:rsidP="00452257">
      <w:pPr>
        <w:jc w:val="center"/>
        <w:rPr>
          <w:sz w:val="28"/>
          <w:szCs w:val="28"/>
        </w:rPr>
      </w:pPr>
    </w:p>
    <w:p w:rsidR="00452257" w:rsidRDefault="00452257" w:rsidP="004522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частью 3 статьи 59 Налогового Кодекса Российской Федерации, руководствуясь пунктом 6 Порядка списания недоимки и задолженности по пеням, штрафам и процентам, признанным безнадежными к взысканию, утвержденного приказом Федеральной налоговой службы от 19 августа 2010 года  №ЯК-7-8/393@  «Об утверждении  Порядка списания недоимки и задолженности по пеням, штрафам и процентам, признанных безнадежными к взысканию и Перечня документов, подтверждающих</w:t>
      </w:r>
      <w:proofErr w:type="gramEnd"/>
      <w:r>
        <w:rPr>
          <w:sz w:val="28"/>
          <w:szCs w:val="28"/>
        </w:rPr>
        <w:t xml:space="preserve"> обстоятельства признания </w:t>
      </w:r>
      <w:proofErr w:type="gramStart"/>
      <w:r>
        <w:rPr>
          <w:sz w:val="28"/>
          <w:szCs w:val="28"/>
        </w:rPr>
        <w:t>безнадежными</w:t>
      </w:r>
      <w:proofErr w:type="gramEnd"/>
      <w:r>
        <w:rPr>
          <w:sz w:val="28"/>
          <w:szCs w:val="28"/>
        </w:rPr>
        <w:t xml:space="preserve"> к взысканию недоимки, задолженности по пеням, штрафам и процентам», Уставом Бесстрашненского сельского поселения Отрадненского района,     </w:t>
      </w:r>
    </w:p>
    <w:p w:rsidR="00452257" w:rsidRDefault="00452257" w:rsidP="0045225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Совет Бесстрашненского сельского поселения Отрадненского района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452257" w:rsidRDefault="00452257" w:rsidP="00452257">
      <w:pPr>
        <w:jc w:val="both"/>
        <w:rPr>
          <w:b/>
          <w:sz w:val="28"/>
          <w:szCs w:val="28"/>
        </w:rPr>
      </w:pPr>
    </w:p>
    <w:p w:rsidR="00452257" w:rsidRDefault="00452257" w:rsidP="00452257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кроме случаев, установленных пунктом 1 статьи 59 Налогового кодекса Российской Федерации, признаются безнадежными к взысканию недоимка, задолженность по пеням и штрафам по местным налогам и сборам, установленным на территории Бесстрашненского сельского поселения Отрадненского района за отдельными налогоплательщиками, уплата и (или) взыскание которых оказались невозможными в случаях:</w:t>
      </w:r>
    </w:p>
    <w:p w:rsidR="00452257" w:rsidRDefault="00452257" w:rsidP="004522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1.1 умерших, имевших задолженность по земельному налогу и налогу на имущество физических лиц до даты смерти, в том числе по пеням и штрафам по истечении трех лет со дня смерти;</w:t>
      </w:r>
      <w:proofErr w:type="gramEnd"/>
    </w:p>
    <w:p w:rsidR="00452257" w:rsidRDefault="00452257" w:rsidP="0045225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1.2 не подлежащей взысканию задолженности в соответствии со статьей 48 НК РФ, с даты, образования которой прошло более пяти лет и совокупная сумма которой превышает три тысячи рублей.</w:t>
      </w:r>
    </w:p>
    <w:p w:rsidR="00452257" w:rsidRDefault="00452257" w:rsidP="00452257">
      <w:pPr>
        <w:shd w:val="clear" w:color="auto" w:fill="FFFFFF"/>
        <w:tabs>
          <w:tab w:val="left" w:pos="261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документами, подтверждающими обстоятельства признания безнадежными к взысканию недоимки, задолженности по пеням и штрафам по земельному налогу и налогу на имущество физических лиц являются:</w:t>
      </w:r>
    </w:p>
    <w:p w:rsidR="00452257" w:rsidRDefault="00452257" w:rsidP="004522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 свидетельство о смерти, либо копия сведений о факте регистрации акта гражданского состояния смерти, или справка органа регистрационного учета о снятии с учета физического лица по причине смерти, справка налогового органа о суммах недоимки, задолженности по пеням и штрафам, предусмотренным пунктом 1.1 настоящего решения;</w:t>
      </w:r>
    </w:p>
    <w:p w:rsidR="00452257" w:rsidRDefault="00452257" w:rsidP="004522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2.2 справка налогового органа о суммах недоимки, задолженности по пеням и штрафам, предусмотренных пунктом 1.2 настоящего решения; судебный акт, в соответствии с которым налоговый орган утрачивает возможность взыскания задолженности по платежам в связи с истечением установленного срока её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платежам.</w:t>
      </w:r>
    </w:p>
    <w:p w:rsidR="00452257" w:rsidRDefault="00452257" w:rsidP="00452257">
      <w:pPr>
        <w:jc w:val="both"/>
        <w:rPr>
          <w:rFonts w:ascii="Arial" w:hAnsi="Arial" w:cs="Arial"/>
          <w:b/>
          <w:sz w:val="32"/>
          <w:szCs w:val="32"/>
        </w:rPr>
      </w:pPr>
      <w:r>
        <w:rPr>
          <w:sz w:val="28"/>
          <w:szCs w:val="28"/>
        </w:rPr>
        <w:tab/>
        <w:t xml:space="preserve">3. Решение Совета Бесстрашненского сельского поселения Отрадненского района от 23  сентября 2011 года № 74 «Об установлении дополнительных оснований для признания </w:t>
      </w:r>
      <w:proofErr w:type="gramStart"/>
      <w:r>
        <w:rPr>
          <w:sz w:val="28"/>
          <w:szCs w:val="28"/>
        </w:rPr>
        <w:t>безнадежными</w:t>
      </w:r>
      <w:proofErr w:type="gramEnd"/>
      <w:r>
        <w:rPr>
          <w:sz w:val="28"/>
          <w:szCs w:val="28"/>
        </w:rPr>
        <w:t xml:space="preserve"> к взысканию недоимки, задолженности по пеням и штрафам по местным налогам» считать утратившим силу.</w:t>
      </w:r>
      <w:r>
        <w:rPr>
          <w:rFonts w:ascii="Arial" w:hAnsi="Arial" w:cs="Arial"/>
          <w:b/>
          <w:sz w:val="32"/>
          <w:szCs w:val="32"/>
        </w:rPr>
        <w:t xml:space="preserve">  </w:t>
      </w:r>
    </w:p>
    <w:p w:rsidR="00452257" w:rsidRDefault="00452257" w:rsidP="004522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по вопросам экономики, бюджета, инвестиций и контролю Совета Бесстрашненского сельского поселения Отрадненского района (Козлову).</w:t>
      </w:r>
    </w:p>
    <w:p w:rsidR="00452257" w:rsidRDefault="00452257" w:rsidP="004522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Решение вступает в силу со дня его официального опубликования (обнародования).</w:t>
      </w:r>
    </w:p>
    <w:p w:rsidR="00452257" w:rsidRDefault="00452257" w:rsidP="00452257">
      <w:pPr>
        <w:jc w:val="both"/>
        <w:rPr>
          <w:sz w:val="28"/>
          <w:szCs w:val="28"/>
        </w:rPr>
      </w:pPr>
    </w:p>
    <w:p w:rsidR="00452257" w:rsidRDefault="00452257" w:rsidP="00452257">
      <w:pPr>
        <w:jc w:val="both"/>
        <w:rPr>
          <w:sz w:val="28"/>
          <w:szCs w:val="28"/>
        </w:rPr>
      </w:pPr>
    </w:p>
    <w:p w:rsidR="00452257" w:rsidRDefault="00452257" w:rsidP="004522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Бесстрашненского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452257" w:rsidRDefault="00452257" w:rsidP="00452257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Отрадненского района                                           В. Б. Панин</w:t>
      </w:r>
    </w:p>
    <w:p w:rsidR="00452257" w:rsidRDefault="00452257" w:rsidP="00452257">
      <w:pPr>
        <w:jc w:val="both"/>
        <w:rPr>
          <w:sz w:val="28"/>
          <w:szCs w:val="28"/>
        </w:rPr>
      </w:pPr>
    </w:p>
    <w:p w:rsidR="00452257" w:rsidRDefault="00452257" w:rsidP="00452257">
      <w:pPr>
        <w:jc w:val="both"/>
        <w:rPr>
          <w:sz w:val="28"/>
          <w:szCs w:val="28"/>
        </w:rPr>
      </w:pPr>
    </w:p>
    <w:p w:rsidR="00452257" w:rsidRDefault="00452257" w:rsidP="00452257">
      <w:pPr>
        <w:jc w:val="both"/>
        <w:rPr>
          <w:sz w:val="28"/>
          <w:szCs w:val="28"/>
        </w:rPr>
      </w:pPr>
    </w:p>
    <w:p w:rsidR="00452257" w:rsidRDefault="00452257" w:rsidP="00452257">
      <w:pPr>
        <w:jc w:val="both"/>
        <w:rPr>
          <w:sz w:val="28"/>
          <w:szCs w:val="28"/>
        </w:rPr>
      </w:pPr>
    </w:p>
    <w:p w:rsidR="00452257" w:rsidRDefault="00452257" w:rsidP="00452257">
      <w:pPr>
        <w:jc w:val="both"/>
        <w:rPr>
          <w:sz w:val="28"/>
          <w:szCs w:val="28"/>
        </w:rPr>
      </w:pPr>
    </w:p>
    <w:p w:rsidR="00452257" w:rsidRDefault="00452257" w:rsidP="00452257">
      <w:pPr>
        <w:jc w:val="both"/>
        <w:rPr>
          <w:sz w:val="28"/>
          <w:szCs w:val="28"/>
        </w:rPr>
      </w:pPr>
    </w:p>
    <w:p w:rsidR="00452257" w:rsidRDefault="00452257" w:rsidP="00452257">
      <w:pPr>
        <w:rPr>
          <w:sz w:val="28"/>
          <w:szCs w:val="28"/>
        </w:rPr>
        <w:sectPr w:rsidR="00452257">
          <w:pgSz w:w="11906" w:h="16838"/>
          <w:pgMar w:top="1134" w:right="567" w:bottom="1134" w:left="1701" w:header="709" w:footer="709" w:gutter="0"/>
          <w:cols w:space="720"/>
        </w:sectPr>
      </w:pPr>
    </w:p>
    <w:p w:rsidR="00452257" w:rsidRDefault="00452257" w:rsidP="00452257">
      <w:pPr>
        <w:rPr>
          <w:sz w:val="28"/>
          <w:szCs w:val="28"/>
        </w:rPr>
      </w:pPr>
    </w:p>
    <w:p w:rsidR="00452257" w:rsidRDefault="00452257" w:rsidP="00452257">
      <w:pPr>
        <w:jc w:val="center"/>
        <w:rPr>
          <w:sz w:val="28"/>
          <w:szCs w:val="28"/>
        </w:rPr>
      </w:pPr>
    </w:p>
    <w:p w:rsidR="00452257" w:rsidRDefault="00452257" w:rsidP="00452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52257" w:rsidRDefault="00452257" w:rsidP="00452257">
      <w:pPr>
        <w:jc w:val="center"/>
        <w:rPr>
          <w:b/>
          <w:sz w:val="28"/>
          <w:szCs w:val="28"/>
        </w:rPr>
      </w:pPr>
    </w:p>
    <w:p w:rsidR="00452257" w:rsidRPr="00452257" w:rsidRDefault="00452257" w:rsidP="004522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Совета Бесстрашненского  сельского поселения </w:t>
      </w:r>
    </w:p>
    <w:p w:rsidR="00452257" w:rsidRDefault="00452257" w:rsidP="004522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Отрадненского  «Об установлении дополнительных оснований признания </w:t>
      </w:r>
    </w:p>
    <w:p w:rsidR="00452257" w:rsidRDefault="00452257" w:rsidP="004522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безнадежной к взысканию недоимки, задолженности </w:t>
      </w:r>
    </w:p>
    <w:p w:rsidR="00452257" w:rsidRDefault="00452257" w:rsidP="004522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пеням и штрафам по местным налогам, подлежащим </w:t>
      </w:r>
    </w:p>
    <w:p w:rsidR="00452257" w:rsidRDefault="00452257" w:rsidP="004522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зачислению в бюджет Бесстрашненского сельского поселения </w:t>
      </w:r>
    </w:p>
    <w:p w:rsidR="00452257" w:rsidRDefault="00452257" w:rsidP="00452257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Отрадненского района»</w:t>
      </w:r>
    </w:p>
    <w:p w:rsidR="00452257" w:rsidRDefault="00452257" w:rsidP="00452257">
      <w:pPr>
        <w:jc w:val="center"/>
        <w:rPr>
          <w:sz w:val="28"/>
          <w:szCs w:val="28"/>
        </w:rPr>
      </w:pPr>
    </w:p>
    <w:p w:rsidR="00452257" w:rsidRDefault="00452257" w:rsidP="004522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Данное решение разработано на основании письма министерства финансов Краснодарского края от 13.02.2017 года № 205-764/17-18.02-07 о признании безнадежной к списанию задолженности по налогам и сборам, в связи с отсутствием у администрации Бесстрашненского сельского поселения полномочий по принудительному взысканию налогов.</w:t>
      </w:r>
    </w:p>
    <w:p w:rsidR="00452257" w:rsidRDefault="00452257" w:rsidP="00452257">
      <w:pPr>
        <w:ind w:firstLine="851"/>
        <w:jc w:val="both"/>
        <w:rPr>
          <w:sz w:val="28"/>
          <w:szCs w:val="28"/>
        </w:rPr>
      </w:pPr>
    </w:p>
    <w:p w:rsidR="00452257" w:rsidRDefault="00452257" w:rsidP="00452257">
      <w:pPr>
        <w:ind w:firstLine="851"/>
        <w:jc w:val="both"/>
        <w:rPr>
          <w:sz w:val="28"/>
          <w:szCs w:val="28"/>
        </w:rPr>
      </w:pPr>
    </w:p>
    <w:p w:rsidR="00452257" w:rsidRDefault="00452257" w:rsidP="00452257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 по доходам и сборам</w:t>
      </w:r>
    </w:p>
    <w:p w:rsidR="00452257" w:rsidRDefault="00452257" w:rsidP="004522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Бесстрашненского </w:t>
      </w:r>
    </w:p>
    <w:p w:rsidR="00452257" w:rsidRDefault="00452257" w:rsidP="0045225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Т. Ф. Телкова </w:t>
      </w:r>
    </w:p>
    <w:p w:rsidR="00452257" w:rsidRDefault="00452257" w:rsidP="00452257">
      <w:pPr>
        <w:jc w:val="both"/>
        <w:rPr>
          <w:sz w:val="28"/>
          <w:szCs w:val="28"/>
        </w:rPr>
      </w:pPr>
    </w:p>
    <w:p w:rsidR="00452257" w:rsidRDefault="00452257" w:rsidP="00452257">
      <w:pPr>
        <w:rPr>
          <w:szCs w:val="28"/>
        </w:rPr>
      </w:pPr>
    </w:p>
    <w:p w:rsidR="00CF20CF" w:rsidRDefault="00CF20CF">
      <w:bookmarkStart w:id="0" w:name="_GoBack"/>
      <w:bookmarkEnd w:id="0"/>
    </w:p>
    <w:sectPr w:rsidR="00CF2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257"/>
    <w:rsid w:val="00452257"/>
    <w:rsid w:val="00CF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</Words>
  <Characters>3933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2017-04-24T08:10:00Z</dcterms:created>
  <dcterms:modified xsi:type="dcterms:W3CDTF">2017-04-24T08:10:00Z</dcterms:modified>
</cp:coreProperties>
</file>