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07D" w:rsidRPr="0090107D" w:rsidRDefault="0090107D" w:rsidP="0090107D">
      <w:pPr>
        <w:tabs>
          <w:tab w:val="num" w:pos="240"/>
        </w:tabs>
        <w:spacing w:after="0" w:line="240" w:lineRule="auto"/>
        <w:ind w:left="120" w:hanging="375"/>
        <w:jc w:val="center"/>
        <w:rPr>
          <w:rFonts w:ascii="Times New Roman" w:eastAsia="Times New Roman" w:hAnsi="Times New Roman" w:cs="Times New Roman"/>
          <w:b/>
          <w:sz w:val="28"/>
          <w:szCs w:val="28"/>
          <w:lang w:eastAsia="ru-RU"/>
        </w:rPr>
      </w:pPr>
      <w:r w:rsidRPr="0090107D">
        <w:rPr>
          <w:rFonts w:ascii="Times New Roman" w:eastAsia="Times New Roman" w:hAnsi="Times New Roman" w:cs="Times New Roman"/>
          <w:b/>
          <w:sz w:val="28"/>
          <w:szCs w:val="28"/>
          <w:lang w:eastAsia="ru-RU"/>
        </w:rPr>
        <w:t xml:space="preserve">АДМИНИСТРАЦИЯ БЕССТРАШНЕНСКОГО </w:t>
      </w:r>
      <w:proofErr w:type="gramStart"/>
      <w:r w:rsidRPr="0090107D">
        <w:rPr>
          <w:rFonts w:ascii="Times New Roman" w:eastAsia="Times New Roman" w:hAnsi="Times New Roman" w:cs="Times New Roman"/>
          <w:b/>
          <w:sz w:val="28"/>
          <w:szCs w:val="28"/>
          <w:lang w:eastAsia="ru-RU"/>
        </w:rPr>
        <w:t>СЕЛЬСКОГО</w:t>
      </w:r>
      <w:proofErr w:type="gramEnd"/>
    </w:p>
    <w:p w:rsidR="0090107D" w:rsidRPr="0090107D" w:rsidRDefault="0090107D" w:rsidP="0090107D">
      <w:pPr>
        <w:spacing w:after="0" w:line="240" w:lineRule="auto"/>
        <w:jc w:val="center"/>
        <w:rPr>
          <w:rFonts w:ascii="Times New Roman" w:eastAsia="Times New Roman" w:hAnsi="Times New Roman" w:cs="Times New Roman"/>
          <w:b/>
          <w:sz w:val="28"/>
          <w:szCs w:val="28"/>
          <w:lang w:eastAsia="ru-RU"/>
        </w:rPr>
      </w:pPr>
      <w:r w:rsidRPr="0090107D">
        <w:rPr>
          <w:rFonts w:ascii="Times New Roman" w:eastAsia="Times New Roman" w:hAnsi="Times New Roman" w:cs="Times New Roman"/>
          <w:b/>
          <w:sz w:val="28"/>
          <w:szCs w:val="28"/>
          <w:lang w:eastAsia="ru-RU"/>
        </w:rPr>
        <w:t xml:space="preserve">ПОСЕЛЕНИЯ ОТРАДНЕНСКОГО РАЙОНА </w:t>
      </w:r>
    </w:p>
    <w:p w:rsidR="0090107D" w:rsidRPr="0090107D" w:rsidRDefault="0090107D" w:rsidP="0090107D">
      <w:pPr>
        <w:spacing w:after="0" w:line="240" w:lineRule="auto"/>
        <w:jc w:val="center"/>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center"/>
        <w:rPr>
          <w:rFonts w:ascii="Times New Roman" w:eastAsia="Times New Roman" w:hAnsi="Times New Roman" w:cs="Times New Roman"/>
          <w:b/>
          <w:sz w:val="28"/>
          <w:szCs w:val="28"/>
          <w:lang w:eastAsia="ru-RU"/>
        </w:rPr>
      </w:pPr>
      <w:r w:rsidRPr="0090107D">
        <w:rPr>
          <w:rFonts w:ascii="Times New Roman" w:eastAsia="Times New Roman" w:hAnsi="Times New Roman" w:cs="Times New Roman"/>
          <w:b/>
          <w:sz w:val="28"/>
          <w:szCs w:val="28"/>
          <w:lang w:eastAsia="ru-RU"/>
        </w:rPr>
        <w:t xml:space="preserve">ПОСТАНОВЛЕНИЕ </w:t>
      </w:r>
    </w:p>
    <w:p w:rsidR="0090107D" w:rsidRPr="0090107D" w:rsidRDefault="0090107D" w:rsidP="0090107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_23.12.2011</w:t>
      </w:r>
      <w:r w:rsidRPr="0090107D">
        <w:rPr>
          <w:rFonts w:ascii="Times New Roman" w:eastAsia="Times New Roman" w:hAnsi="Times New Roman" w:cs="Times New Roman"/>
          <w:b/>
          <w:sz w:val="28"/>
          <w:szCs w:val="28"/>
          <w:lang w:eastAsia="ru-RU"/>
        </w:rPr>
        <w:t>____________</w:t>
      </w:r>
      <w:r w:rsidRPr="0090107D">
        <w:rPr>
          <w:rFonts w:ascii="Times New Roman" w:eastAsia="Times New Roman" w:hAnsi="Times New Roman" w:cs="Times New Roman"/>
          <w:b/>
          <w:sz w:val="28"/>
          <w:szCs w:val="28"/>
          <w:lang w:eastAsia="ru-RU"/>
        </w:rPr>
        <w:tab/>
      </w:r>
      <w:r w:rsidRPr="0090107D">
        <w:rPr>
          <w:rFonts w:ascii="Times New Roman" w:eastAsia="Times New Roman" w:hAnsi="Times New Roman" w:cs="Times New Roman"/>
          <w:b/>
          <w:sz w:val="28"/>
          <w:szCs w:val="28"/>
          <w:lang w:eastAsia="ru-RU"/>
        </w:rPr>
        <w:tab/>
        <w:t xml:space="preserve">           </w:t>
      </w:r>
      <w:r w:rsidRPr="0090107D">
        <w:rPr>
          <w:rFonts w:ascii="Times New Roman" w:eastAsia="Times New Roman" w:hAnsi="Times New Roman" w:cs="Times New Roman"/>
          <w:b/>
          <w:sz w:val="28"/>
          <w:szCs w:val="28"/>
          <w:lang w:eastAsia="ru-RU"/>
        </w:rPr>
        <w:tab/>
      </w:r>
      <w:r w:rsidRPr="0090107D">
        <w:rPr>
          <w:rFonts w:ascii="Times New Roman" w:eastAsia="Times New Roman" w:hAnsi="Times New Roman" w:cs="Times New Roman"/>
          <w:b/>
          <w:sz w:val="28"/>
          <w:szCs w:val="28"/>
          <w:lang w:eastAsia="ru-RU"/>
        </w:rPr>
        <w:tab/>
        <w:t>№_______73______</w:t>
      </w:r>
    </w:p>
    <w:p w:rsidR="0090107D" w:rsidRPr="0090107D" w:rsidRDefault="0090107D" w:rsidP="0090107D">
      <w:pPr>
        <w:spacing w:after="0" w:line="240" w:lineRule="auto"/>
        <w:jc w:val="center"/>
        <w:rPr>
          <w:rFonts w:ascii="Times New Roman" w:eastAsia="Times New Roman" w:hAnsi="Times New Roman" w:cs="Times New Roman"/>
          <w:sz w:val="24"/>
          <w:szCs w:val="20"/>
          <w:lang w:eastAsia="ru-RU"/>
        </w:rPr>
      </w:pPr>
    </w:p>
    <w:p w:rsidR="0090107D" w:rsidRPr="0090107D" w:rsidRDefault="0090107D" w:rsidP="0090107D">
      <w:pPr>
        <w:spacing w:after="0" w:line="240" w:lineRule="auto"/>
        <w:jc w:val="center"/>
        <w:rPr>
          <w:rFonts w:ascii="Times New Roman" w:eastAsia="Times New Roman" w:hAnsi="Times New Roman" w:cs="Times New Roman"/>
          <w:sz w:val="24"/>
          <w:szCs w:val="20"/>
          <w:lang w:eastAsia="ru-RU"/>
        </w:rPr>
      </w:pPr>
      <w:r w:rsidRPr="0090107D">
        <w:rPr>
          <w:rFonts w:ascii="Times New Roman" w:eastAsia="Times New Roman" w:hAnsi="Times New Roman" w:cs="Times New Roman"/>
          <w:sz w:val="24"/>
          <w:szCs w:val="20"/>
          <w:lang w:eastAsia="ru-RU"/>
        </w:rPr>
        <w:t>ст-ца  Бесстрашная</w:t>
      </w:r>
    </w:p>
    <w:p w:rsidR="0090107D" w:rsidRPr="0090107D" w:rsidRDefault="0090107D" w:rsidP="0090107D">
      <w:pPr>
        <w:spacing w:after="0" w:line="240" w:lineRule="auto"/>
        <w:jc w:val="center"/>
        <w:rPr>
          <w:rFonts w:ascii="Times New Roman" w:eastAsia="Times New Roman" w:hAnsi="Times New Roman" w:cs="Times New Roman"/>
          <w:sz w:val="20"/>
          <w:szCs w:val="20"/>
          <w:lang w:eastAsia="ru-RU"/>
        </w:rPr>
      </w:pPr>
    </w:p>
    <w:p w:rsidR="0090107D" w:rsidRPr="0090107D" w:rsidRDefault="0090107D" w:rsidP="0090107D">
      <w:pPr>
        <w:spacing w:after="0" w:line="240" w:lineRule="auto"/>
        <w:jc w:val="center"/>
        <w:rPr>
          <w:rFonts w:ascii="Times New Roman" w:eastAsia="Times New Roman" w:hAnsi="Times New Roman" w:cs="Times New Roman"/>
          <w:sz w:val="20"/>
          <w:szCs w:val="20"/>
          <w:lang w:eastAsia="ru-RU"/>
        </w:rPr>
      </w:pPr>
    </w:p>
    <w:p w:rsidR="0090107D" w:rsidRPr="0090107D" w:rsidRDefault="0090107D" w:rsidP="0090107D">
      <w:pPr>
        <w:spacing w:after="0" w:line="240" w:lineRule="auto"/>
        <w:jc w:val="center"/>
        <w:rPr>
          <w:rFonts w:ascii="Times New Roman" w:eastAsia="Times New Roman" w:hAnsi="Times New Roman" w:cs="Times New Roman"/>
          <w:sz w:val="20"/>
          <w:szCs w:val="20"/>
          <w:lang w:eastAsia="ru-RU"/>
        </w:rPr>
      </w:pPr>
    </w:p>
    <w:p w:rsidR="0090107D" w:rsidRPr="0090107D" w:rsidRDefault="0090107D" w:rsidP="0090107D">
      <w:pPr>
        <w:widowControl w:val="0"/>
        <w:suppressAutoHyphens/>
        <w:spacing w:after="0" w:line="240" w:lineRule="auto"/>
        <w:jc w:val="center"/>
        <w:rPr>
          <w:rFonts w:ascii="Times New Roman" w:eastAsia="Lucida Sans Unicode" w:hAnsi="Times New Roman" w:cs="Times New Roman"/>
          <w:b/>
          <w:kern w:val="1"/>
          <w:sz w:val="28"/>
          <w:szCs w:val="28"/>
          <w:lang/>
        </w:rPr>
      </w:pPr>
      <w:r w:rsidRPr="0090107D">
        <w:rPr>
          <w:rFonts w:ascii="Times New Roman" w:eastAsia="Lucida Sans Unicode" w:hAnsi="Times New Roman" w:cs="Times New Roman"/>
          <w:b/>
          <w:kern w:val="1"/>
          <w:sz w:val="28"/>
          <w:szCs w:val="28"/>
          <w:lang/>
        </w:rPr>
        <w:t>Об утверждении  Положения о порядке проведения конкурса на замещение должности муниципальной службы  в  Бесстрашненском сельском</w:t>
      </w:r>
      <w:bookmarkStart w:id="0" w:name="_GoBack"/>
      <w:bookmarkEnd w:id="0"/>
      <w:r w:rsidRPr="0090107D">
        <w:rPr>
          <w:rFonts w:ascii="Times New Roman" w:eastAsia="Lucida Sans Unicode" w:hAnsi="Times New Roman" w:cs="Times New Roman"/>
          <w:b/>
          <w:kern w:val="1"/>
          <w:sz w:val="28"/>
          <w:szCs w:val="28"/>
          <w:lang/>
        </w:rPr>
        <w:t xml:space="preserve"> поселении Отрадненского района</w:t>
      </w:r>
    </w:p>
    <w:p w:rsidR="0090107D" w:rsidRPr="0090107D" w:rsidRDefault="0090107D" w:rsidP="0090107D">
      <w:pPr>
        <w:widowControl w:val="0"/>
        <w:suppressAutoHyphens/>
        <w:spacing w:after="0" w:line="240" w:lineRule="auto"/>
        <w:jc w:val="center"/>
        <w:rPr>
          <w:rFonts w:ascii="Times New Roman" w:eastAsia="Lucida Sans Unicode" w:hAnsi="Times New Roman" w:cs="Times New Roman"/>
          <w:b/>
          <w:kern w:val="1"/>
          <w:sz w:val="28"/>
          <w:szCs w:val="28"/>
          <w:lang/>
        </w:rPr>
      </w:pPr>
    </w:p>
    <w:p w:rsidR="0090107D" w:rsidRPr="0090107D" w:rsidRDefault="0090107D" w:rsidP="0090107D">
      <w:pPr>
        <w:widowControl w:val="0"/>
        <w:suppressAutoHyphens/>
        <w:spacing w:after="0" w:line="240" w:lineRule="auto"/>
        <w:jc w:val="center"/>
        <w:rPr>
          <w:rFonts w:ascii="Times New Roman" w:eastAsia="Lucida Sans Unicode" w:hAnsi="Times New Roman" w:cs="Times New Roman"/>
          <w:b/>
          <w:kern w:val="1"/>
          <w:sz w:val="28"/>
          <w:szCs w:val="28"/>
          <w:lang/>
        </w:rPr>
      </w:pPr>
    </w:p>
    <w:p w:rsidR="0090107D" w:rsidRPr="0090107D" w:rsidRDefault="0090107D" w:rsidP="0090107D">
      <w:pPr>
        <w:widowControl w:val="0"/>
        <w:suppressAutoHyphens/>
        <w:spacing w:after="0" w:line="240" w:lineRule="auto"/>
        <w:jc w:val="both"/>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t xml:space="preserve">     В соответствии с Федеральным законом от 2 марта 2007 года №25-ФЗ «О муниципальной службе в Российской Федерации»» для регулирования организации и проведения конкурса на замещение должностей муниципальной службы в Бесстрашненском сельском поселении Отрадненского района.</w:t>
      </w:r>
    </w:p>
    <w:p w:rsidR="0090107D" w:rsidRPr="0090107D" w:rsidRDefault="0090107D" w:rsidP="0090107D">
      <w:pPr>
        <w:widowControl w:val="0"/>
        <w:suppressAutoHyphens/>
        <w:spacing w:after="0" w:line="240" w:lineRule="auto"/>
        <w:jc w:val="both"/>
        <w:rPr>
          <w:rFonts w:ascii="Times New Roman" w:eastAsia="Lucida Sans Unicode" w:hAnsi="Times New Roman" w:cs="Times New Roman"/>
          <w:kern w:val="1"/>
          <w:sz w:val="28"/>
          <w:szCs w:val="28"/>
          <w:lang/>
        </w:rPr>
      </w:pPr>
    </w:p>
    <w:p w:rsidR="0090107D" w:rsidRPr="0090107D" w:rsidRDefault="0090107D" w:rsidP="0090107D">
      <w:pPr>
        <w:widowControl w:val="0"/>
        <w:suppressAutoHyphens/>
        <w:spacing w:after="0" w:line="240" w:lineRule="auto"/>
        <w:jc w:val="both"/>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t xml:space="preserve">       1.Утвердить Положение  о порядке проведения конкурса на замещение должности муниципальной службы  в  Бесстрашненском сельском поселении Отрадненского района.</w:t>
      </w:r>
    </w:p>
    <w:p w:rsidR="0090107D" w:rsidRPr="0090107D" w:rsidRDefault="0090107D" w:rsidP="0090107D">
      <w:pPr>
        <w:spacing w:after="0" w:line="240" w:lineRule="auto"/>
        <w:ind w:left="450"/>
        <w:jc w:val="both"/>
        <w:rPr>
          <w:rFonts w:ascii="Times New Roman" w:eastAsia="Times New Roman" w:hAnsi="Times New Roman" w:cs="Times New Roman"/>
          <w:sz w:val="28"/>
          <w:szCs w:val="28"/>
          <w:lang w:eastAsia="ru-RU"/>
        </w:rPr>
      </w:pPr>
    </w:p>
    <w:p w:rsidR="0090107D" w:rsidRPr="0090107D" w:rsidRDefault="0090107D" w:rsidP="0090107D">
      <w:pPr>
        <w:numPr>
          <w:ilvl w:val="0"/>
          <w:numId w:val="1"/>
        </w:numPr>
        <w:spacing w:after="0" w:line="240" w:lineRule="auto"/>
        <w:jc w:val="both"/>
        <w:rPr>
          <w:rFonts w:ascii="Times New Roman" w:eastAsia="Times New Roman" w:hAnsi="Times New Roman" w:cs="Times New Roman"/>
          <w:sz w:val="28"/>
          <w:szCs w:val="28"/>
          <w:lang w:eastAsia="ru-RU"/>
        </w:rPr>
      </w:pPr>
      <w:r w:rsidRPr="0090107D">
        <w:rPr>
          <w:rFonts w:ascii="Times New Roman" w:eastAsia="Times New Roman" w:hAnsi="Times New Roman" w:cs="Times New Roman"/>
          <w:sz w:val="28"/>
          <w:szCs w:val="28"/>
          <w:lang w:eastAsia="ru-RU"/>
        </w:rPr>
        <w:t xml:space="preserve"> </w:t>
      </w:r>
      <w:proofErr w:type="gramStart"/>
      <w:r w:rsidRPr="0090107D">
        <w:rPr>
          <w:rFonts w:ascii="Times New Roman" w:eastAsia="Times New Roman" w:hAnsi="Times New Roman" w:cs="Times New Roman"/>
          <w:sz w:val="28"/>
          <w:szCs w:val="28"/>
          <w:lang w:eastAsia="ru-RU"/>
        </w:rPr>
        <w:t>Контроль за</w:t>
      </w:r>
      <w:proofErr w:type="gramEnd"/>
      <w:r w:rsidRPr="0090107D">
        <w:rPr>
          <w:rFonts w:ascii="Times New Roman" w:eastAsia="Times New Roman" w:hAnsi="Times New Roman" w:cs="Times New Roman"/>
          <w:sz w:val="28"/>
          <w:szCs w:val="28"/>
          <w:lang w:eastAsia="ru-RU"/>
        </w:rPr>
        <w:t xml:space="preserve"> выполнением настоящего постановления оставляю за собой.</w:t>
      </w:r>
    </w:p>
    <w:p w:rsidR="0090107D" w:rsidRPr="0090107D" w:rsidRDefault="0090107D" w:rsidP="0090107D">
      <w:pPr>
        <w:spacing w:after="0" w:line="240" w:lineRule="auto"/>
        <w:ind w:left="585"/>
        <w:jc w:val="both"/>
        <w:rPr>
          <w:rFonts w:ascii="Times New Roman" w:eastAsia="Times New Roman" w:hAnsi="Times New Roman" w:cs="Times New Roman"/>
          <w:sz w:val="28"/>
          <w:szCs w:val="28"/>
          <w:lang w:eastAsia="ru-RU"/>
        </w:rPr>
      </w:pPr>
    </w:p>
    <w:p w:rsidR="0090107D" w:rsidRPr="0090107D" w:rsidRDefault="0090107D" w:rsidP="0090107D">
      <w:pPr>
        <w:numPr>
          <w:ilvl w:val="0"/>
          <w:numId w:val="1"/>
        </w:numPr>
        <w:spacing w:after="0" w:line="240" w:lineRule="auto"/>
        <w:jc w:val="both"/>
        <w:rPr>
          <w:rFonts w:ascii="Times New Roman" w:eastAsia="Times New Roman" w:hAnsi="Times New Roman" w:cs="Times New Roman"/>
          <w:sz w:val="28"/>
          <w:szCs w:val="28"/>
          <w:lang w:eastAsia="ru-RU"/>
        </w:rPr>
      </w:pPr>
      <w:r w:rsidRPr="0090107D">
        <w:rPr>
          <w:rFonts w:ascii="Times New Roman" w:eastAsia="Times New Roman" w:hAnsi="Times New Roman" w:cs="Times New Roman"/>
          <w:sz w:val="28"/>
          <w:szCs w:val="28"/>
          <w:lang w:eastAsia="ru-RU"/>
        </w:rPr>
        <w:t>Постановление вступает в силу со дня его подписания.</w:t>
      </w:r>
    </w:p>
    <w:p w:rsidR="0090107D" w:rsidRPr="0090107D" w:rsidRDefault="0090107D" w:rsidP="0090107D">
      <w:pPr>
        <w:widowControl w:val="0"/>
        <w:suppressAutoHyphens/>
        <w:spacing w:after="0" w:line="240" w:lineRule="auto"/>
        <w:ind w:firstLine="4678"/>
        <w:jc w:val="center"/>
        <w:rPr>
          <w:rFonts w:ascii="Times New Roman" w:eastAsia="Lucida Sans Unicode" w:hAnsi="Times New Roman" w:cs="Times New Roman"/>
          <w:kern w:val="1"/>
          <w:sz w:val="28"/>
          <w:szCs w:val="28"/>
          <w:lang/>
        </w:rPr>
      </w:pPr>
    </w:p>
    <w:p w:rsidR="0090107D" w:rsidRPr="0090107D" w:rsidRDefault="0090107D" w:rsidP="0090107D">
      <w:pPr>
        <w:widowControl w:val="0"/>
        <w:suppressAutoHyphens/>
        <w:spacing w:after="120" w:line="240" w:lineRule="auto"/>
        <w:rPr>
          <w:rFonts w:ascii="Times New Roman" w:eastAsia="Lucida Sans Unicode" w:hAnsi="Times New Roman" w:cs="Times New Roman"/>
          <w:kern w:val="1"/>
          <w:sz w:val="28"/>
          <w:szCs w:val="28"/>
          <w:lang/>
        </w:rPr>
      </w:pPr>
    </w:p>
    <w:p w:rsidR="0090107D" w:rsidRPr="0090107D" w:rsidRDefault="0090107D" w:rsidP="0090107D">
      <w:pPr>
        <w:widowControl w:val="0"/>
        <w:suppressAutoHyphens/>
        <w:spacing w:after="120" w:line="240" w:lineRule="auto"/>
        <w:rPr>
          <w:rFonts w:ascii="Times New Roman" w:eastAsia="Lucida Sans Unicode" w:hAnsi="Times New Roman" w:cs="Times New Roman"/>
          <w:kern w:val="1"/>
          <w:sz w:val="28"/>
          <w:szCs w:val="28"/>
          <w:lang/>
        </w:rPr>
      </w:pPr>
    </w:p>
    <w:p w:rsidR="0090107D" w:rsidRPr="0090107D" w:rsidRDefault="0090107D" w:rsidP="0090107D">
      <w:pPr>
        <w:spacing w:after="0" w:line="240" w:lineRule="auto"/>
        <w:jc w:val="both"/>
        <w:rPr>
          <w:rFonts w:ascii="Times New Roman" w:eastAsia="Times New Roman" w:hAnsi="Times New Roman" w:cs="Times New Roman"/>
          <w:sz w:val="28"/>
          <w:szCs w:val="28"/>
          <w:lang w:eastAsia="ru-RU"/>
        </w:rPr>
      </w:pPr>
      <w:r w:rsidRPr="0090107D">
        <w:rPr>
          <w:rFonts w:ascii="Times New Roman" w:eastAsia="Times New Roman" w:hAnsi="Times New Roman" w:cs="Times New Roman"/>
          <w:sz w:val="28"/>
          <w:szCs w:val="28"/>
          <w:lang w:eastAsia="ru-RU"/>
        </w:rPr>
        <w:t>Глава Бесстрашненского сельского поселения</w:t>
      </w:r>
    </w:p>
    <w:p w:rsidR="0090107D" w:rsidRPr="0090107D" w:rsidRDefault="0090107D" w:rsidP="0090107D">
      <w:pPr>
        <w:spacing w:after="0" w:line="240" w:lineRule="auto"/>
        <w:jc w:val="both"/>
        <w:rPr>
          <w:rFonts w:ascii="Times New Roman" w:eastAsia="Times New Roman" w:hAnsi="Times New Roman" w:cs="Times New Roman"/>
          <w:sz w:val="28"/>
          <w:szCs w:val="28"/>
          <w:lang w:eastAsia="ru-RU"/>
        </w:rPr>
      </w:pPr>
      <w:r w:rsidRPr="0090107D">
        <w:rPr>
          <w:rFonts w:ascii="Times New Roman" w:eastAsia="Times New Roman" w:hAnsi="Times New Roman" w:cs="Times New Roman"/>
          <w:sz w:val="28"/>
          <w:szCs w:val="28"/>
          <w:lang w:eastAsia="ru-RU"/>
        </w:rPr>
        <w:t>Отрадненского района                                                                   В. Б. Панин</w:t>
      </w:r>
    </w:p>
    <w:p w:rsidR="0090107D" w:rsidRPr="0090107D" w:rsidRDefault="0090107D" w:rsidP="0090107D">
      <w:pPr>
        <w:spacing w:after="0" w:line="240" w:lineRule="auto"/>
        <w:jc w:val="both"/>
        <w:rPr>
          <w:rFonts w:ascii="Times New Roman" w:eastAsia="Lucida Sans Unicode" w:hAnsi="Times New Roman" w:cs="Times New Roman"/>
          <w:kern w:val="1"/>
          <w:sz w:val="28"/>
          <w:szCs w:val="28"/>
          <w:lang/>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widowControl w:val="0"/>
        <w:suppressAutoHyphens/>
        <w:spacing w:after="120" w:line="240" w:lineRule="auto"/>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t xml:space="preserve">                                                                                         ПРИЛОЖЕНИЕ </w:t>
      </w:r>
    </w:p>
    <w:p w:rsidR="0090107D" w:rsidRPr="0090107D" w:rsidRDefault="0090107D" w:rsidP="0090107D">
      <w:pPr>
        <w:widowControl w:val="0"/>
        <w:suppressAutoHyphens/>
        <w:spacing w:after="0" w:line="240" w:lineRule="auto"/>
        <w:ind w:firstLine="4678"/>
        <w:jc w:val="center"/>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lastRenderedPageBreak/>
        <w:t>УТВЕРЖДЕНО</w:t>
      </w:r>
    </w:p>
    <w:p w:rsidR="0090107D" w:rsidRPr="0090107D" w:rsidRDefault="0090107D" w:rsidP="0090107D">
      <w:pPr>
        <w:widowControl w:val="0"/>
        <w:suppressAutoHyphens/>
        <w:spacing w:after="0" w:line="240" w:lineRule="auto"/>
        <w:ind w:firstLine="4678"/>
        <w:jc w:val="center"/>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t xml:space="preserve">постановлением администрации </w:t>
      </w:r>
    </w:p>
    <w:p w:rsidR="0090107D" w:rsidRDefault="0090107D" w:rsidP="0090107D">
      <w:pPr>
        <w:widowControl w:val="0"/>
        <w:suppressAutoHyphens/>
        <w:spacing w:after="0" w:line="240" w:lineRule="auto"/>
        <w:ind w:left="4536" w:hanging="425"/>
        <w:rPr>
          <w:rFonts w:ascii="Times New Roman" w:eastAsia="Lucida Sans Unicode" w:hAnsi="Times New Roman" w:cs="Times New Roman"/>
          <w:kern w:val="1"/>
          <w:sz w:val="28"/>
          <w:szCs w:val="28"/>
          <w:lang/>
        </w:rPr>
      </w:pPr>
      <w:r w:rsidRPr="0090107D">
        <w:rPr>
          <w:rFonts w:ascii="Times New Roman" w:eastAsia="Lucida Sans Unicode" w:hAnsi="Times New Roman" w:cs="Times New Roman"/>
          <w:kern w:val="1"/>
          <w:sz w:val="28"/>
          <w:szCs w:val="28"/>
          <w:lang/>
        </w:rPr>
        <w:t xml:space="preserve">Бесстрашненского сельского </w:t>
      </w:r>
      <w:r>
        <w:rPr>
          <w:rFonts w:ascii="Times New Roman" w:eastAsia="Lucida Sans Unicode" w:hAnsi="Times New Roman" w:cs="Times New Roman"/>
          <w:kern w:val="1"/>
          <w:sz w:val="28"/>
          <w:szCs w:val="28"/>
          <w:lang/>
        </w:rPr>
        <w:t xml:space="preserve">  </w:t>
      </w:r>
      <w:r w:rsidRPr="0090107D">
        <w:rPr>
          <w:rFonts w:ascii="Times New Roman" w:eastAsia="Lucida Sans Unicode" w:hAnsi="Times New Roman" w:cs="Times New Roman"/>
          <w:kern w:val="1"/>
          <w:sz w:val="28"/>
          <w:szCs w:val="28"/>
          <w:lang/>
        </w:rPr>
        <w:t>поселения</w:t>
      </w:r>
    </w:p>
    <w:p w:rsidR="0090107D" w:rsidRPr="0090107D" w:rsidRDefault="0090107D" w:rsidP="0090107D">
      <w:pPr>
        <w:widowControl w:val="0"/>
        <w:suppressAutoHyphens/>
        <w:spacing w:after="0" w:line="240" w:lineRule="auto"/>
        <w:ind w:left="4536" w:hanging="425"/>
        <w:rPr>
          <w:rFonts w:ascii="Times New Roman" w:eastAsia="Lucida Sans Unicode" w:hAnsi="Times New Roman" w:cs="Times New Roman"/>
          <w:kern w:val="1"/>
          <w:sz w:val="28"/>
          <w:szCs w:val="28"/>
          <w:lang/>
        </w:rPr>
      </w:pPr>
      <w:r>
        <w:rPr>
          <w:rFonts w:ascii="Times New Roman" w:eastAsia="Lucida Sans Unicode" w:hAnsi="Times New Roman" w:cs="Times New Roman"/>
          <w:kern w:val="1"/>
          <w:sz w:val="28"/>
          <w:szCs w:val="28"/>
          <w:lang/>
        </w:rPr>
        <w:t xml:space="preserve"> </w:t>
      </w:r>
      <w:r w:rsidRPr="0090107D">
        <w:rPr>
          <w:rFonts w:ascii="Times New Roman" w:eastAsia="Lucida Sans Unicode" w:hAnsi="Times New Roman" w:cs="Times New Roman"/>
          <w:kern w:val="1"/>
          <w:sz w:val="28"/>
          <w:szCs w:val="28"/>
          <w:lang/>
        </w:rPr>
        <w:t>Отрадненского района</w:t>
      </w:r>
    </w:p>
    <w:p w:rsidR="0090107D" w:rsidRPr="0090107D" w:rsidRDefault="0090107D" w:rsidP="0090107D">
      <w:pPr>
        <w:widowControl w:val="0"/>
        <w:suppressAutoHyphens/>
        <w:spacing w:after="0" w:line="240" w:lineRule="auto"/>
        <w:ind w:firstLine="4678"/>
        <w:jc w:val="center"/>
        <w:rPr>
          <w:rFonts w:ascii="Times New Roman" w:eastAsia="Lucida Sans Unicode" w:hAnsi="Times New Roman" w:cs="Times New Roman"/>
          <w:b/>
          <w:kern w:val="1"/>
          <w:sz w:val="28"/>
          <w:szCs w:val="28"/>
          <w:lang/>
        </w:rPr>
      </w:pPr>
      <w:r w:rsidRPr="0090107D">
        <w:rPr>
          <w:rFonts w:ascii="Times New Roman" w:eastAsia="Lucida Sans Unicode" w:hAnsi="Times New Roman" w:cs="Times New Roman"/>
          <w:kern w:val="1"/>
          <w:sz w:val="28"/>
          <w:szCs w:val="28"/>
          <w:lang/>
        </w:rPr>
        <w:t>от __</w:t>
      </w:r>
      <w:r>
        <w:rPr>
          <w:rFonts w:ascii="Times New Roman" w:eastAsia="Lucida Sans Unicode" w:hAnsi="Times New Roman" w:cs="Times New Roman"/>
          <w:kern w:val="1"/>
          <w:sz w:val="28"/>
          <w:szCs w:val="28"/>
          <w:u w:val="single"/>
          <w:lang/>
        </w:rPr>
        <w:t>23.12.2011</w:t>
      </w:r>
      <w:r w:rsidRPr="0090107D">
        <w:rPr>
          <w:rFonts w:ascii="Times New Roman" w:eastAsia="Lucida Sans Unicode" w:hAnsi="Times New Roman" w:cs="Times New Roman"/>
          <w:kern w:val="1"/>
          <w:sz w:val="28"/>
          <w:szCs w:val="28"/>
          <w:u w:val="single"/>
          <w:lang/>
        </w:rPr>
        <w:t>__</w:t>
      </w:r>
      <w:r w:rsidRPr="0090107D">
        <w:rPr>
          <w:rFonts w:ascii="Times New Roman" w:eastAsia="Lucida Sans Unicode" w:hAnsi="Times New Roman" w:cs="Times New Roman"/>
          <w:kern w:val="1"/>
          <w:sz w:val="28"/>
          <w:szCs w:val="28"/>
          <w:lang/>
        </w:rPr>
        <w:t>______ № __</w:t>
      </w:r>
      <w:r w:rsidRPr="0090107D">
        <w:rPr>
          <w:rFonts w:ascii="Times New Roman" w:eastAsia="Lucida Sans Unicode" w:hAnsi="Times New Roman" w:cs="Times New Roman"/>
          <w:kern w:val="1"/>
          <w:sz w:val="28"/>
          <w:szCs w:val="28"/>
          <w:u w:val="single"/>
          <w:lang/>
        </w:rPr>
        <w:t>_</w:t>
      </w:r>
      <w:r>
        <w:rPr>
          <w:rFonts w:ascii="Times New Roman" w:eastAsia="Lucida Sans Unicode" w:hAnsi="Times New Roman" w:cs="Times New Roman"/>
          <w:kern w:val="1"/>
          <w:sz w:val="28"/>
          <w:szCs w:val="28"/>
          <w:u w:val="single"/>
          <w:lang/>
        </w:rPr>
        <w:t>73</w:t>
      </w:r>
      <w:r w:rsidRPr="0090107D">
        <w:rPr>
          <w:rFonts w:ascii="Times New Roman" w:eastAsia="Lucida Sans Unicode" w:hAnsi="Times New Roman" w:cs="Times New Roman"/>
          <w:kern w:val="1"/>
          <w:sz w:val="28"/>
          <w:szCs w:val="28"/>
          <w:u w:val="single"/>
          <w:lang/>
        </w:rPr>
        <w:t>_</w:t>
      </w:r>
      <w:r w:rsidRPr="0090107D">
        <w:rPr>
          <w:rFonts w:ascii="Times New Roman" w:eastAsia="Lucida Sans Unicode" w:hAnsi="Times New Roman" w:cs="Times New Roman"/>
          <w:kern w:val="1"/>
          <w:sz w:val="28"/>
          <w:szCs w:val="28"/>
          <w:lang/>
        </w:rPr>
        <w:t>__</w:t>
      </w:r>
    </w:p>
    <w:p w:rsidR="0090107D" w:rsidRPr="0090107D" w:rsidRDefault="0090107D" w:rsidP="0090107D">
      <w:pPr>
        <w:spacing w:after="0" w:line="240" w:lineRule="auto"/>
        <w:ind w:firstLine="4678"/>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tbl>
      <w:tblPr>
        <w:tblW w:w="5000" w:type="pct"/>
        <w:tblCellSpacing w:w="0" w:type="dxa"/>
        <w:tblCellMar>
          <w:left w:w="0" w:type="dxa"/>
          <w:right w:w="0" w:type="dxa"/>
        </w:tblCellMar>
        <w:tblLook w:val="04A0" w:firstRow="1" w:lastRow="0" w:firstColumn="1" w:lastColumn="0" w:noHBand="0" w:noVBand="1"/>
      </w:tblPr>
      <w:tblGrid>
        <w:gridCol w:w="9549"/>
      </w:tblGrid>
      <w:tr w:rsidR="0090107D" w:rsidRPr="0090107D" w:rsidTr="00336BD0">
        <w:trPr>
          <w:tblCellSpacing w:w="0" w:type="dxa"/>
        </w:trPr>
        <w:tc>
          <w:tcPr>
            <w:tcW w:w="0" w:type="auto"/>
            <w:tcMar>
              <w:top w:w="97" w:type="dxa"/>
              <w:left w:w="97" w:type="dxa"/>
              <w:bottom w:w="97" w:type="dxa"/>
              <w:right w:w="97" w:type="dxa"/>
            </w:tcMar>
            <w:hideMark/>
          </w:tcPr>
          <w:p w:rsidR="0090107D" w:rsidRPr="0090107D" w:rsidRDefault="0090107D" w:rsidP="0090107D">
            <w:pPr>
              <w:spacing w:after="0" w:line="240" w:lineRule="auto"/>
              <w:ind w:left="97" w:right="97"/>
              <w:jc w:val="center"/>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b/>
                <w:bCs/>
                <w:color w:val="212121"/>
                <w:sz w:val="28"/>
                <w:szCs w:val="28"/>
                <w:lang w:eastAsia="ru-RU"/>
              </w:rPr>
              <w:t>ПОЛОЖЕНИЕ</w:t>
            </w:r>
          </w:p>
          <w:p w:rsidR="0090107D" w:rsidRPr="0090107D" w:rsidRDefault="0090107D" w:rsidP="0090107D">
            <w:pPr>
              <w:spacing w:after="0" w:line="240" w:lineRule="auto"/>
              <w:ind w:left="97" w:right="97"/>
              <w:jc w:val="center"/>
              <w:textAlignment w:val="top"/>
              <w:rPr>
                <w:rFonts w:ascii="Times New Roman" w:eastAsia="Times New Roman" w:hAnsi="Times New Roman" w:cs="Times New Roman"/>
                <w:b/>
                <w:bCs/>
                <w:color w:val="212121"/>
                <w:sz w:val="28"/>
                <w:szCs w:val="28"/>
                <w:lang w:eastAsia="ru-RU"/>
              </w:rPr>
            </w:pPr>
            <w:r w:rsidRPr="0090107D">
              <w:rPr>
                <w:rFonts w:ascii="Times New Roman" w:eastAsia="Times New Roman" w:hAnsi="Times New Roman" w:cs="Times New Roman"/>
                <w:b/>
                <w:bCs/>
                <w:color w:val="212121"/>
                <w:sz w:val="28"/>
                <w:szCs w:val="28"/>
                <w:lang w:eastAsia="ru-RU"/>
              </w:rPr>
              <w:t xml:space="preserve">о порядке проведения конкурса на замещение должности муниципальной службы в Бесстрашненском сельском поселении Отрадненского района </w:t>
            </w:r>
          </w:p>
          <w:p w:rsidR="0090107D" w:rsidRPr="0090107D" w:rsidRDefault="0090107D" w:rsidP="0090107D">
            <w:pPr>
              <w:spacing w:after="0" w:line="240" w:lineRule="auto"/>
              <w:ind w:left="97" w:right="97"/>
              <w:jc w:val="center"/>
              <w:textAlignment w:val="top"/>
              <w:rPr>
                <w:rFonts w:ascii="Times New Roman" w:eastAsia="Times New Roman" w:hAnsi="Times New Roman" w:cs="Times New Roman"/>
                <w:b/>
                <w:bCs/>
                <w:color w:val="212121"/>
                <w:sz w:val="28"/>
                <w:szCs w:val="28"/>
                <w:lang w:eastAsia="ru-RU"/>
              </w:rPr>
            </w:pPr>
          </w:p>
          <w:p w:rsidR="0090107D" w:rsidRPr="0090107D" w:rsidRDefault="0090107D" w:rsidP="0090107D">
            <w:pPr>
              <w:spacing w:after="0" w:line="240" w:lineRule="auto"/>
              <w:ind w:left="97" w:right="97"/>
              <w:jc w:val="center"/>
              <w:textAlignment w:val="top"/>
              <w:rPr>
                <w:rFonts w:ascii="Times New Roman" w:eastAsia="Times New Roman" w:hAnsi="Times New Roman" w:cs="Times New Roman"/>
                <w:color w:val="212121"/>
                <w:sz w:val="28"/>
                <w:szCs w:val="28"/>
                <w:lang w:eastAsia="ru-RU"/>
              </w:rPr>
            </w:pPr>
          </w:p>
          <w:p w:rsidR="0090107D" w:rsidRPr="0090107D" w:rsidRDefault="0090107D" w:rsidP="0090107D">
            <w:pPr>
              <w:spacing w:after="0" w:line="240" w:lineRule="auto"/>
              <w:ind w:left="97" w:right="97"/>
              <w:jc w:val="both"/>
              <w:textAlignment w:val="top"/>
              <w:rPr>
                <w:rFonts w:ascii="Times New Roman" w:eastAsia="Times New Roman" w:hAnsi="Times New Roman" w:cs="Times New Roman"/>
                <w:bCs/>
                <w:color w:val="212121"/>
                <w:sz w:val="28"/>
                <w:szCs w:val="28"/>
                <w:lang w:eastAsia="ru-RU"/>
              </w:rPr>
            </w:pPr>
            <w:r w:rsidRPr="0090107D">
              <w:rPr>
                <w:rFonts w:ascii="Times New Roman" w:eastAsia="Times New Roman" w:hAnsi="Times New Roman" w:cs="Times New Roman"/>
                <w:color w:val="212121"/>
                <w:sz w:val="28"/>
                <w:szCs w:val="28"/>
                <w:lang w:eastAsia="ru-RU"/>
              </w:rPr>
              <w:tab/>
              <w:t>Настоящее Положение  разработано в соответствии с Федеральным Законом от 2 марта 2007 года  № 25-ФЗ «О муниципальной службе в Российской Федерации» и регулирует организацию и проведение конкурса на замещение должностей муниципальной  службы   в </w:t>
            </w:r>
            <w:r w:rsidRPr="0090107D">
              <w:rPr>
                <w:rFonts w:ascii="Times New Roman" w:eastAsia="Times New Roman" w:hAnsi="Times New Roman" w:cs="Times New Roman"/>
                <w:bCs/>
                <w:color w:val="212121"/>
                <w:sz w:val="28"/>
                <w:szCs w:val="28"/>
                <w:lang w:eastAsia="ru-RU"/>
              </w:rPr>
              <w:t xml:space="preserve">Бесстрашненском сельском поселении Отрадненского района </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p>
          <w:p w:rsidR="0090107D" w:rsidRPr="0090107D" w:rsidRDefault="0090107D" w:rsidP="0090107D">
            <w:pPr>
              <w:spacing w:after="0" w:line="240" w:lineRule="auto"/>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1. Общие положения</w:t>
            </w:r>
          </w:p>
          <w:p w:rsidR="0090107D" w:rsidRPr="0090107D" w:rsidRDefault="0090107D" w:rsidP="0090107D">
            <w:pPr>
              <w:spacing w:after="0" w:line="240" w:lineRule="auto"/>
              <w:ind w:left="97" w:right="97"/>
              <w:jc w:val="both"/>
              <w:textAlignment w:val="top"/>
              <w:rPr>
                <w:rFonts w:ascii="Times New Roman" w:eastAsia="Times New Roman" w:hAnsi="Times New Roman" w:cs="Times New Roman"/>
                <w:bCs/>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1.1. При замещении должности муниципальной службы в </w:t>
            </w:r>
            <w:r w:rsidRPr="0090107D">
              <w:rPr>
                <w:rFonts w:ascii="Times New Roman" w:eastAsia="Times New Roman" w:hAnsi="Times New Roman" w:cs="Times New Roman"/>
                <w:bCs/>
                <w:color w:val="212121"/>
                <w:sz w:val="28"/>
                <w:szCs w:val="28"/>
                <w:lang w:eastAsia="ru-RU"/>
              </w:rPr>
              <w:t xml:space="preserve">Бесстрашненском сельском поселении Отрадненского района </w:t>
            </w:r>
            <w:r w:rsidRPr="0090107D">
              <w:rPr>
                <w:rFonts w:ascii="Times New Roman" w:eastAsia="Times New Roman" w:hAnsi="Times New Roman" w:cs="Times New Roman"/>
                <w:color w:val="212121"/>
                <w:sz w:val="28"/>
                <w:szCs w:val="28"/>
                <w:lang w:eastAsia="ru-RU"/>
              </w:rPr>
              <w:t>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90107D">
              <w:rPr>
                <w:rFonts w:ascii="Times New Roman" w:eastAsia="Times New Roman" w:hAnsi="Times New Roman" w:cs="Times New Roman"/>
                <w:color w:val="212121"/>
                <w:sz w:val="28"/>
                <w:szCs w:val="28"/>
                <w:lang w:eastAsia="ru-RU"/>
              </w:rPr>
              <w:tab/>
            </w:r>
          </w:p>
          <w:p w:rsidR="0090107D" w:rsidRPr="0090107D" w:rsidRDefault="0090107D" w:rsidP="0090107D">
            <w:pPr>
              <w:spacing w:after="0" w:line="240" w:lineRule="auto"/>
              <w:ind w:left="97" w:right="97"/>
              <w:jc w:val="both"/>
              <w:textAlignment w:val="top"/>
              <w:rPr>
                <w:rFonts w:ascii="Times New Roman" w:eastAsia="Times New Roman" w:hAnsi="Times New Roman" w:cs="Times New Roman"/>
                <w:bCs/>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1.2. Конкурс на замещение должностей муниципальной службы в </w:t>
            </w:r>
            <w:r w:rsidRPr="0090107D">
              <w:rPr>
                <w:rFonts w:ascii="Times New Roman" w:eastAsia="Times New Roman" w:hAnsi="Times New Roman" w:cs="Times New Roman"/>
                <w:bCs/>
                <w:color w:val="212121"/>
                <w:sz w:val="28"/>
                <w:szCs w:val="28"/>
                <w:lang w:eastAsia="ru-RU"/>
              </w:rPr>
              <w:t xml:space="preserve">Бесстрашненском сельском поселении Отрадненского района </w:t>
            </w:r>
            <w:r w:rsidRPr="0090107D">
              <w:rPr>
                <w:rFonts w:ascii="Times New Roman" w:eastAsia="Times New Roman" w:hAnsi="Times New Roman" w:cs="Times New Roman"/>
                <w:color w:val="212121"/>
                <w:sz w:val="28"/>
                <w:szCs w:val="28"/>
                <w:lang w:eastAsia="ru-RU"/>
              </w:rPr>
              <w:t xml:space="preserve"> (далее – конкурс) обеспечивает право граждан на равный доступ к муниципальной службе в соответствии с их способностями и профессиональной подготовкой.</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1.3. На конкурс предоставляются высшие, главные, ведущие и старшие муниципальные должности,  утвержденные Реестрами должностей муниципальной службы органов местного самоуправления.</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1.4. Конкурс проводится в целях определения уровня профессиональной подготовки, деловых, личностных качеств кандидатов; формирования высокопрофессионального кадрового состава муниципальной службы; совершенствования  деятельности органов местного самоуправления по подбору и расстановке  кадров.</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1.5. Конкурс проводится  в форме конкурса документов на замещение муниципальной должности; конкурса-испытания  на замещение </w:t>
            </w:r>
            <w:r w:rsidRPr="0090107D">
              <w:rPr>
                <w:rFonts w:ascii="Times New Roman" w:eastAsia="Times New Roman" w:hAnsi="Times New Roman" w:cs="Times New Roman"/>
                <w:color w:val="212121"/>
                <w:sz w:val="28"/>
                <w:szCs w:val="28"/>
                <w:lang w:eastAsia="ru-RU"/>
              </w:rPr>
              <w:lastRenderedPageBreak/>
              <w:t>муниципальной должности.</w:t>
            </w:r>
          </w:p>
          <w:p w:rsidR="0090107D" w:rsidRPr="0090107D" w:rsidRDefault="0090107D" w:rsidP="0090107D">
            <w:pPr>
              <w:spacing w:after="0" w:line="240" w:lineRule="auto"/>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2. Право на участие в конкурсе</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2.1. </w:t>
            </w:r>
            <w:proofErr w:type="gramStart"/>
            <w:r w:rsidRPr="0090107D">
              <w:rPr>
                <w:rFonts w:ascii="Times New Roman" w:eastAsia="Times New Roman" w:hAnsi="Times New Roman" w:cs="Times New Roman"/>
                <w:color w:val="212121"/>
                <w:sz w:val="28"/>
                <w:szCs w:val="28"/>
                <w:lang w:eastAsia="ru-RU"/>
              </w:rPr>
              <w:t>Право на участие в конкурсе имеют граждане  Российской Федерации (или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не моложе 18 лет и не старше 65 лет, владеющие государственным языком Российской Федерации, профессиональная подготовка которых отвечает квалификационным требованиям соответствующей должности муниципальной службы.</w:t>
            </w:r>
            <w:proofErr w:type="gramEnd"/>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2.2. Муниципальный служащий вправе участвовать в конкурсе по собственной инициативе, независимо от того, какую должность он замещает в момент его проведения.</w:t>
            </w:r>
          </w:p>
          <w:p w:rsidR="0090107D" w:rsidRPr="0090107D" w:rsidRDefault="0090107D" w:rsidP="0090107D">
            <w:pPr>
              <w:spacing w:after="0" w:line="240" w:lineRule="auto"/>
              <w:textAlignment w:val="top"/>
              <w:outlineLvl w:val="0"/>
              <w:rPr>
                <w:rFonts w:ascii="Times New Roman" w:eastAsia="Times New Roman" w:hAnsi="Times New Roman" w:cs="Times New Roman"/>
                <w:b/>
                <w:bCs/>
                <w:color w:val="212121"/>
                <w:kern w:val="36"/>
                <w:sz w:val="28"/>
                <w:szCs w:val="28"/>
                <w:lang w:eastAsia="ru-RU"/>
              </w:rPr>
            </w:pPr>
            <w:r w:rsidRPr="0090107D">
              <w:rPr>
                <w:rFonts w:ascii="Times New Roman" w:eastAsia="Times New Roman" w:hAnsi="Times New Roman" w:cs="Times New Roman"/>
                <w:b/>
                <w:bCs/>
                <w:color w:val="212121"/>
                <w:kern w:val="36"/>
                <w:sz w:val="28"/>
                <w:szCs w:val="28"/>
                <w:lang w:eastAsia="ru-RU"/>
              </w:rPr>
              <w:t> </w:t>
            </w:r>
          </w:p>
          <w:p w:rsidR="0090107D" w:rsidRPr="0090107D" w:rsidRDefault="0090107D" w:rsidP="0090107D">
            <w:pPr>
              <w:spacing w:after="0" w:line="240" w:lineRule="auto"/>
              <w:textAlignment w:val="top"/>
              <w:outlineLvl w:val="0"/>
              <w:rPr>
                <w:rFonts w:ascii="Times New Roman" w:eastAsia="Times New Roman" w:hAnsi="Times New Roman" w:cs="Times New Roman"/>
                <w:bCs/>
                <w:color w:val="212121"/>
                <w:kern w:val="36"/>
                <w:sz w:val="28"/>
                <w:szCs w:val="28"/>
                <w:lang w:eastAsia="ru-RU"/>
              </w:rPr>
            </w:pPr>
            <w:r w:rsidRPr="0090107D">
              <w:rPr>
                <w:rFonts w:ascii="Times New Roman" w:eastAsia="Times New Roman" w:hAnsi="Times New Roman" w:cs="Times New Roman"/>
                <w:bCs/>
                <w:color w:val="212121"/>
                <w:kern w:val="36"/>
                <w:sz w:val="28"/>
                <w:szCs w:val="28"/>
                <w:lang w:eastAsia="ru-RU"/>
              </w:rPr>
              <w:t>3. Конкурсная комиссия</w:t>
            </w:r>
          </w:p>
          <w:p w:rsidR="0090107D" w:rsidRPr="0090107D" w:rsidRDefault="0090107D" w:rsidP="0090107D">
            <w:pPr>
              <w:spacing w:after="0" w:line="240" w:lineRule="auto"/>
              <w:ind w:left="97" w:right="97" w:hanging="97"/>
              <w:jc w:val="both"/>
              <w:textAlignment w:val="top"/>
              <w:rPr>
                <w:rFonts w:ascii="Times New Roman" w:eastAsia="Times New Roman" w:hAnsi="Times New Roman" w:cs="Times New Roman"/>
                <w:bCs/>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         3.1. Для проведения конкурса в органе местного самоуправления </w:t>
            </w:r>
            <w:r w:rsidRPr="0090107D">
              <w:rPr>
                <w:rFonts w:ascii="Times New Roman" w:eastAsia="Times New Roman" w:hAnsi="Times New Roman" w:cs="Times New Roman"/>
                <w:bCs/>
                <w:color w:val="212121"/>
                <w:sz w:val="28"/>
                <w:szCs w:val="28"/>
                <w:lang w:eastAsia="ru-RU"/>
              </w:rPr>
              <w:t xml:space="preserve">Бесстрашненского сельского поселения Отрадненского района </w:t>
            </w:r>
            <w:r w:rsidRPr="0090107D">
              <w:rPr>
                <w:rFonts w:ascii="Times New Roman" w:eastAsia="Times New Roman" w:hAnsi="Times New Roman" w:cs="Times New Roman"/>
                <w:color w:val="212121"/>
                <w:sz w:val="28"/>
                <w:szCs w:val="28"/>
                <w:lang w:eastAsia="ru-RU"/>
              </w:rPr>
              <w:t xml:space="preserve">формируется постоянно действующая конкурсная комиссия. </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3.2. Общее количество каждой конкурсной комиссии состоит из семи человек: председатель, заместитель председателя, секретарь и четыре члена комиссии.  В состав комиссии включаются специалисты кадровой службы, и  муниципальные служащие, замещающие высшие и главные муниципальные должности. Состав конкурсной комиссии утверждается нормативно-правовым актом органа местного самоуправления.  Заседание комиссии созывается председателем комиссии и считается правомочным, если на нем присутствует не менее двух третей от общего числа членов комиссии. 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конкурсными комиссиями решения.</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3.3. В случае выбытия одного или нескольких членов комиссии работодатель назначает члена (членов) конкурсной комиссии. </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3.4. Представитель нанимателя (работодатель) может привлекать к работе конкурсной комиссии независимых экспертов. Оценка экспертами профессиональных качеств кандидатов учитывается при вынесении решения о результатах конкурса на замещение  должности муниципальной службы.</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3.5. Организационное обеспечение деятельности конкурсной комиссии осуществляется начальником общего отдела администрации Бесстрашненского сельского поселения.</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p>
          <w:p w:rsidR="0090107D" w:rsidRPr="0090107D" w:rsidRDefault="0090107D" w:rsidP="0090107D">
            <w:pPr>
              <w:spacing w:after="0" w:line="240" w:lineRule="auto"/>
              <w:textAlignment w:val="top"/>
              <w:outlineLvl w:val="1"/>
              <w:rPr>
                <w:rFonts w:ascii="Times New Roman" w:eastAsia="Times New Roman" w:hAnsi="Times New Roman" w:cs="Times New Roman"/>
                <w:bCs/>
                <w:color w:val="212121"/>
                <w:sz w:val="28"/>
                <w:szCs w:val="28"/>
                <w:lang w:eastAsia="ru-RU"/>
              </w:rPr>
            </w:pPr>
            <w:r w:rsidRPr="0090107D">
              <w:rPr>
                <w:rFonts w:ascii="Times New Roman" w:eastAsia="Times New Roman" w:hAnsi="Times New Roman" w:cs="Times New Roman"/>
                <w:bCs/>
                <w:color w:val="212121"/>
                <w:sz w:val="28"/>
                <w:szCs w:val="28"/>
                <w:lang w:eastAsia="ru-RU"/>
              </w:rPr>
              <w:t>4. Подготовка к проведению конкурса</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4.1. Решение о проведении конкурса  принимается работодателем. Конкурс проводится в два этапа. </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На первом этапе работодатель публикует наименование должности муниципальной службы, требования, предъявляемые к претенденту на </w:t>
            </w:r>
            <w:r w:rsidRPr="0090107D">
              <w:rPr>
                <w:rFonts w:ascii="Times New Roman" w:eastAsia="Times New Roman" w:hAnsi="Times New Roman" w:cs="Times New Roman"/>
                <w:color w:val="212121"/>
                <w:sz w:val="28"/>
                <w:szCs w:val="28"/>
                <w:lang w:eastAsia="ru-RU"/>
              </w:rPr>
              <w:lastRenderedPageBreak/>
              <w:t xml:space="preserve">замещение должности муниципальной службы, условия конкурса,  сведения о дате, времени и месте его проведения, а также проекта трудового договора в газете, не позднее, чем за 20 дней до начала проведения конкурса.  </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На втором этапе  конкурса проводится оценка профессиональной компетентности, знаний, опыта, умений и навыков кандидатов, необходимых для решения функциональных задач по соответствующей муниципальной должности.</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4.2. Для участия в конкурсе на замещение должности муниципальной службы в конкурсную комиссию </w:t>
            </w:r>
            <w:proofErr w:type="gramStart"/>
            <w:r w:rsidRPr="0090107D">
              <w:rPr>
                <w:rFonts w:ascii="Times New Roman" w:eastAsia="Times New Roman" w:hAnsi="Times New Roman" w:cs="Times New Roman"/>
                <w:color w:val="212121"/>
                <w:sz w:val="28"/>
                <w:szCs w:val="28"/>
                <w:lang w:eastAsia="ru-RU"/>
              </w:rPr>
              <w:t>предоставляются следующие документы</w:t>
            </w:r>
            <w:proofErr w:type="gramEnd"/>
            <w:r w:rsidRPr="0090107D">
              <w:rPr>
                <w:rFonts w:ascii="Times New Roman" w:eastAsia="Times New Roman" w:hAnsi="Times New Roman" w:cs="Times New Roman"/>
                <w:color w:val="212121"/>
                <w:sz w:val="28"/>
                <w:szCs w:val="28"/>
                <w:lang w:eastAsia="ru-RU"/>
              </w:rPr>
              <w:t>:</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личное заявление  и листок по учету кадров (резюме) с фотографией;</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документ, удостоверяющий личность (оригинал и копия по прибытии на конкурс);</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-документы, подтверждающие необходимое профессиональное образование, стаж работы и квалификацию (выписка из трудовой книжки, копии документов об образовании, о переподготовке и  повышении квалификации, о присвоении ученого звания - заверенные нотариально или кадровыми службами по месту работы);</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сведения о доходах, об имуществе и обязательствах имущественного характера за год, предшествующий году участия в конкурсе на муниципальную должность;</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заключение медицинского учреждения об отсутствии заболевания, препятствующего поступлению на муниципальную службу.</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4.3. К участию в конкурсе не допускаются:</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лица, признанные недееспособными или ограничено дееспособными решением суда, вступившим в силу;</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лица, лишенные права занимать должности муниципальной службы в течение  определенного срока решением суда, вступившим в законную силу;</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лица, состоящие в близком родстве или свойстве (родители, супруги, братья, сестры, дети, а также братья и сестры,  родители и дети супругов) с муниципальным служащим, если его муниципальная служба связана с непосредственной подчиненностью или подконтрольностью одного из них другому;</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лица, отказавшиеся от представления в установленном порядке сведений о полученных ими доходах и имущественном положении.</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4.4. Несвоевременное представление документов, представление их не в полном объеме или с нарушением правил оформления без уважительных причин, является основанием для отказа гражданину в приеме документов для участия в конкурсе.</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4.5. После проверки достоверности сведений, указанных в  </w:t>
            </w:r>
            <w:proofErr w:type="spellStart"/>
            <w:r w:rsidRPr="0090107D">
              <w:rPr>
                <w:rFonts w:ascii="Times New Roman" w:eastAsia="Times New Roman" w:hAnsi="Times New Roman" w:cs="Times New Roman"/>
                <w:color w:val="212121"/>
                <w:sz w:val="28"/>
                <w:szCs w:val="28"/>
                <w:lang w:eastAsia="ru-RU"/>
              </w:rPr>
              <w:t>п.п</w:t>
            </w:r>
            <w:proofErr w:type="spellEnd"/>
            <w:r w:rsidRPr="0090107D">
              <w:rPr>
                <w:rFonts w:ascii="Times New Roman" w:eastAsia="Times New Roman" w:hAnsi="Times New Roman" w:cs="Times New Roman"/>
                <w:color w:val="212121"/>
                <w:sz w:val="28"/>
                <w:szCs w:val="28"/>
                <w:lang w:eastAsia="ru-RU"/>
              </w:rPr>
              <w:t xml:space="preserve">. 4.2  работодатель принимает решение о проведении второго этапа конкурса, о чем за неделю до начала конкурса в письменной форме сообщается </w:t>
            </w:r>
            <w:r w:rsidRPr="0090107D">
              <w:rPr>
                <w:rFonts w:ascii="Times New Roman" w:eastAsia="Times New Roman" w:hAnsi="Times New Roman" w:cs="Times New Roman"/>
                <w:color w:val="212121"/>
                <w:sz w:val="28"/>
                <w:szCs w:val="28"/>
                <w:lang w:eastAsia="ru-RU"/>
              </w:rPr>
              <w:lastRenderedPageBreak/>
              <w:t xml:space="preserve">кандидатам, допущенным до участия в конкурсе. </w:t>
            </w:r>
          </w:p>
          <w:p w:rsidR="0090107D" w:rsidRPr="0090107D" w:rsidRDefault="0090107D" w:rsidP="0090107D">
            <w:pPr>
              <w:spacing w:after="0" w:line="240" w:lineRule="auto"/>
              <w:ind w:firstLine="720"/>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В случае установления в ходе проверки обстоятельств, препятствующих поступлению гражданина на муниципальную службу, он в недельный срок информируется в письменной форме о причинах отказа в участии в конкурсе.</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w:t>
            </w:r>
          </w:p>
          <w:p w:rsidR="0090107D" w:rsidRPr="0090107D" w:rsidRDefault="0090107D" w:rsidP="0090107D">
            <w:pPr>
              <w:spacing w:after="0" w:line="240" w:lineRule="auto"/>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5. Проведение конкурса</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5.1. Конкурс проводится в форме конкурса документов; конкурса-испытания.</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 xml:space="preserve">При проведении конкурса  документов конкурсная комиссия оценивает кандидатов на основании предоставленных ими документов, указанных в </w:t>
            </w:r>
            <w:proofErr w:type="spellStart"/>
            <w:r w:rsidRPr="0090107D">
              <w:rPr>
                <w:rFonts w:ascii="Times New Roman" w:eastAsia="Times New Roman" w:hAnsi="Times New Roman" w:cs="Times New Roman"/>
                <w:color w:val="212121"/>
                <w:sz w:val="28"/>
                <w:szCs w:val="28"/>
                <w:lang w:eastAsia="ru-RU"/>
              </w:rPr>
              <w:t>п.п</w:t>
            </w:r>
            <w:proofErr w:type="spellEnd"/>
            <w:r w:rsidRPr="0090107D">
              <w:rPr>
                <w:rFonts w:ascii="Times New Roman" w:eastAsia="Times New Roman" w:hAnsi="Times New Roman" w:cs="Times New Roman"/>
                <w:color w:val="212121"/>
                <w:sz w:val="28"/>
                <w:szCs w:val="28"/>
                <w:lang w:eastAsia="ru-RU"/>
              </w:rPr>
              <w:t xml:space="preserve">. 4.2.   </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Конкурс-испытание заключается в отборе участников конкурса на основе результатов собеседования.</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5.2. При проведении конкурса могут использоваться не противоречащие федеральным законам и другим нормативным  правовым актам Российской Федерации и Краснодарского края различные методы оценки профессиональных и личностных качеств кандидатов.  При оценке указанных качеств кандидата конкурсная комиссия исходит из соответствующих квалификационных требований, предъявляемых по муниципальной  должности и требований должностной инструкции.</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Решение комиссии по результатам проведения конкурса принимается открытым голосованием простым большинством голосов от числа ее членов, присутствующих на заседании. При равенстве голосов членов конкурсной комиссии решающим является мнение ее председателя.</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ab/>
              <w:t>5.3. Решение конкурсной комиссии принимается в отсутствие кандидата и является основанием для назначения его на соответствующую муниципальную должность, либо отказа в таком назначении.</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Результаты голосования конкурсной комиссии оформляются решением, которое сообщается каждому участнику конкурса в письменной форме в течение месяца со дня его завершения. Решение по результатам конкурса оформляется нормативным актом  исполнительно-распорядительного характера.</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       5.4.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      5.5. Если в результате проведения конкурса не были выявлены кандидаты, отвечающие предъявляемым по объявленной на замещение муниципальной должности требованиям,  то работодатель может  принять решение о проведении повторного конкурса, или снятии должности с конкурса.</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xml:space="preserve">     5.6. Документы претендентов на замещение должности муниципальной службы, не допущенных к участию в конкурсе, и кандидатов, участвовавших </w:t>
            </w:r>
            <w:r w:rsidRPr="0090107D">
              <w:rPr>
                <w:rFonts w:ascii="Times New Roman" w:eastAsia="Times New Roman" w:hAnsi="Times New Roman" w:cs="Times New Roman"/>
                <w:color w:val="212121"/>
                <w:sz w:val="28"/>
                <w:szCs w:val="28"/>
                <w:lang w:eastAsia="ru-RU"/>
              </w:rPr>
              <w:lastRenderedPageBreak/>
              <w:t>в конкурсе, могут быть возвращены по их письменному заявлению в течение 1 года со дня завершения конкурса. До истечения этого срока документы хранятся в органах местного самоуправления, после чего подлежат уничтожению.</w:t>
            </w:r>
          </w:p>
          <w:p w:rsidR="0090107D" w:rsidRPr="0090107D" w:rsidRDefault="0090107D" w:rsidP="0090107D">
            <w:pPr>
              <w:spacing w:after="0" w:line="240" w:lineRule="auto"/>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 </w:t>
            </w:r>
          </w:p>
          <w:p w:rsidR="0090107D" w:rsidRPr="0090107D" w:rsidRDefault="0090107D" w:rsidP="0090107D">
            <w:pPr>
              <w:spacing w:after="0" w:line="240" w:lineRule="auto"/>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6. Заключительные положения.</w:t>
            </w:r>
          </w:p>
          <w:p w:rsidR="0090107D" w:rsidRPr="0090107D" w:rsidRDefault="0090107D" w:rsidP="0090107D">
            <w:pPr>
              <w:spacing w:after="0" w:line="240" w:lineRule="auto"/>
              <w:ind w:firstLine="709"/>
              <w:jc w:val="both"/>
              <w:textAlignment w:val="top"/>
              <w:rPr>
                <w:rFonts w:ascii="Times New Roman" w:eastAsia="Times New Roman" w:hAnsi="Times New Roman" w:cs="Times New Roman"/>
                <w:color w:val="212121"/>
                <w:sz w:val="28"/>
                <w:szCs w:val="28"/>
                <w:lang w:eastAsia="ru-RU"/>
              </w:rPr>
            </w:pPr>
            <w:r w:rsidRPr="0090107D">
              <w:rPr>
                <w:rFonts w:ascii="Times New Roman" w:eastAsia="Times New Roman" w:hAnsi="Times New Roman" w:cs="Times New Roman"/>
                <w:color w:val="212121"/>
                <w:sz w:val="28"/>
                <w:szCs w:val="28"/>
                <w:lang w:eastAsia="ru-RU"/>
              </w:rPr>
              <w:t>Споры, связанные с проведением конкурса на замещение муниципальной должности, рассматриваются органами местного самоуправления или судом.</w:t>
            </w:r>
          </w:p>
        </w:tc>
      </w:tr>
      <w:tr w:rsidR="0090107D" w:rsidRPr="0090107D" w:rsidTr="00336BD0">
        <w:trPr>
          <w:tblCellSpacing w:w="0" w:type="dxa"/>
        </w:trPr>
        <w:tc>
          <w:tcPr>
            <w:tcW w:w="0" w:type="auto"/>
            <w:vAlign w:val="center"/>
            <w:hideMark/>
          </w:tcPr>
          <w:p w:rsidR="0090107D" w:rsidRPr="0090107D" w:rsidRDefault="0090107D" w:rsidP="0090107D">
            <w:pPr>
              <w:spacing w:after="0" w:line="240" w:lineRule="auto"/>
              <w:rPr>
                <w:rFonts w:ascii="Times New Roman" w:eastAsia="Times New Roman" w:hAnsi="Times New Roman" w:cs="Times New Roman"/>
                <w:color w:val="212121"/>
                <w:sz w:val="28"/>
                <w:szCs w:val="28"/>
                <w:lang w:eastAsia="ru-RU"/>
              </w:rPr>
            </w:pPr>
          </w:p>
        </w:tc>
      </w:tr>
    </w:tbl>
    <w:p w:rsidR="0090107D" w:rsidRPr="0090107D" w:rsidRDefault="0090107D" w:rsidP="0090107D">
      <w:pPr>
        <w:spacing w:after="0" w:line="240" w:lineRule="auto"/>
        <w:jc w:val="both"/>
        <w:rPr>
          <w:rFonts w:ascii="Times New Roman" w:eastAsia="Times New Roman" w:hAnsi="Times New Roman" w:cs="Times New Roman"/>
          <w:b/>
          <w:sz w:val="28"/>
          <w:szCs w:val="28"/>
          <w:lang w:eastAsia="ru-RU"/>
        </w:rPr>
      </w:pPr>
    </w:p>
    <w:p w:rsidR="0090107D" w:rsidRPr="0090107D" w:rsidRDefault="0090107D" w:rsidP="0090107D">
      <w:pPr>
        <w:spacing w:after="0" w:line="240" w:lineRule="auto"/>
        <w:jc w:val="center"/>
        <w:rPr>
          <w:rFonts w:ascii="Times New Roman" w:eastAsia="Times New Roman" w:hAnsi="Times New Roman" w:cs="Times New Roman"/>
          <w:b/>
          <w:sz w:val="28"/>
          <w:szCs w:val="20"/>
          <w:lang w:eastAsia="ru-RU"/>
        </w:rPr>
      </w:pPr>
    </w:p>
    <w:p w:rsidR="0090107D" w:rsidRPr="0090107D" w:rsidRDefault="0090107D" w:rsidP="0090107D">
      <w:pPr>
        <w:spacing w:after="0" w:line="240" w:lineRule="auto"/>
        <w:rPr>
          <w:rFonts w:ascii="Times New Roman" w:eastAsia="Times New Roman" w:hAnsi="Times New Roman" w:cs="Times New Roman"/>
          <w:sz w:val="28"/>
          <w:szCs w:val="28"/>
          <w:lang w:eastAsia="ru-RU"/>
        </w:rPr>
      </w:pPr>
      <w:r w:rsidRPr="0090107D">
        <w:rPr>
          <w:rFonts w:ascii="Times New Roman" w:eastAsia="Times New Roman" w:hAnsi="Times New Roman" w:cs="Times New Roman"/>
          <w:sz w:val="28"/>
          <w:szCs w:val="28"/>
          <w:lang w:eastAsia="ru-RU"/>
        </w:rPr>
        <w:t>Начальник общего отдела администрации</w:t>
      </w:r>
      <w:r w:rsidRPr="0090107D">
        <w:rPr>
          <w:rFonts w:ascii="Times New Roman" w:eastAsia="Times New Roman" w:hAnsi="Times New Roman" w:cs="Times New Roman"/>
          <w:sz w:val="28"/>
          <w:szCs w:val="28"/>
          <w:lang w:eastAsia="ru-RU"/>
        </w:rPr>
        <w:br/>
        <w:t>Бесстрашненского сельского поселения</w:t>
      </w:r>
      <w:r>
        <w:rPr>
          <w:rFonts w:ascii="Times New Roman" w:eastAsia="Times New Roman" w:hAnsi="Times New Roman" w:cs="Times New Roman"/>
          <w:sz w:val="28"/>
          <w:szCs w:val="28"/>
          <w:lang w:eastAsia="ru-RU"/>
        </w:rPr>
        <w:t xml:space="preserve">                              </w:t>
      </w:r>
      <w:r w:rsidRPr="0090107D">
        <w:rPr>
          <w:rFonts w:ascii="Times New Roman" w:eastAsia="Times New Roman" w:hAnsi="Times New Roman" w:cs="Times New Roman"/>
          <w:sz w:val="28"/>
          <w:szCs w:val="28"/>
          <w:lang w:eastAsia="ru-RU"/>
        </w:rPr>
        <w:t xml:space="preserve">   Н. Н. Мартыщенко</w:t>
      </w:r>
    </w:p>
    <w:p w:rsidR="0090107D" w:rsidRPr="0090107D" w:rsidRDefault="0090107D" w:rsidP="0090107D">
      <w:pPr>
        <w:spacing w:after="0" w:line="240" w:lineRule="auto"/>
        <w:jc w:val="center"/>
        <w:rPr>
          <w:rFonts w:ascii="Times New Roman" w:eastAsia="Times New Roman" w:hAnsi="Times New Roman" w:cs="Times New Roman"/>
          <w:sz w:val="28"/>
          <w:szCs w:val="28"/>
          <w:lang w:eastAsia="ru-RU"/>
        </w:rPr>
      </w:pPr>
    </w:p>
    <w:p w:rsidR="0090107D" w:rsidRPr="0090107D" w:rsidRDefault="0090107D" w:rsidP="0090107D">
      <w:pPr>
        <w:spacing w:after="0" w:line="240" w:lineRule="auto"/>
        <w:jc w:val="center"/>
        <w:rPr>
          <w:rFonts w:ascii="Times New Roman" w:eastAsia="Times New Roman" w:hAnsi="Times New Roman" w:cs="Times New Roman"/>
          <w:b/>
          <w:sz w:val="28"/>
          <w:szCs w:val="20"/>
          <w:lang w:eastAsia="ru-RU"/>
        </w:rPr>
      </w:pPr>
    </w:p>
    <w:p w:rsidR="00581218" w:rsidRDefault="00581218"/>
    <w:sectPr w:rsidR="00581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55BDF"/>
    <w:multiLevelType w:val="hybridMultilevel"/>
    <w:tmpl w:val="647EAB48"/>
    <w:lvl w:ilvl="0" w:tplc="B1D823C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C1"/>
    <w:rsid w:val="00581218"/>
    <w:rsid w:val="00746FC1"/>
    <w:rsid w:val="00901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1626</Words>
  <Characters>9274</Characters>
  <Application>Microsoft Office Word</Application>
  <DocSecurity>0</DocSecurity>
  <Lines>77</Lines>
  <Paragraphs>21</Paragraphs>
  <ScaleCrop>false</ScaleCrop>
  <Company/>
  <LinksUpToDate>false</LinksUpToDate>
  <CharactersWithSpaces>10879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2012-11-23T12:38:00Z</dcterms:created>
  <dcterms:modified xsi:type="dcterms:W3CDTF">2012-11-23T12:40:00Z</dcterms:modified>
</cp:coreProperties>
</file>