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03" w:rsidRPr="00B45403" w:rsidRDefault="00B45403" w:rsidP="00B45403">
      <w:pPr>
        <w:jc w:val="center"/>
        <w:rPr>
          <w:rFonts w:ascii="Arial" w:hAnsi="Arial" w:cs="Arial"/>
          <w:lang w:eastAsia="ar-SA"/>
        </w:rPr>
      </w:pPr>
      <w:r w:rsidRPr="00B45403">
        <w:rPr>
          <w:rFonts w:ascii="Arial" w:hAnsi="Arial" w:cs="Arial"/>
          <w:lang w:eastAsia="ar-SA"/>
        </w:rPr>
        <w:t>КРАСНОДАРСКИЙ КРАЙ</w:t>
      </w:r>
    </w:p>
    <w:p w:rsidR="00B45403" w:rsidRPr="00B45403" w:rsidRDefault="00B45403" w:rsidP="00B45403">
      <w:pPr>
        <w:jc w:val="center"/>
        <w:rPr>
          <w:rFonts w:ascii="Arial" w:hAnsi="Arial" w:cs="Arial"/>
          <w:lang w:eastAsia="ar-SA"/>
        </w:rPr>
      </w:pPr>
      <w:r w:rsidRPr="00B45403">
        <w:rPr>
          <w:rFonts w:ascii="Arial" w:hAnsi="Arial" w:cs="Arial"/>
          <w:lang w:eastAsia="ar-SA"/>
        </w:rPr>
        <w:t>ОТРАДНЕНСКИЙ РАЙОН</w:t>
      </w:r>
    </w:p>
    <w:p w:rsidR="006D02AB" w:rsidRPr="00B45403" w:rsidRDefault="006D02AB" w:rsidP="00B45403">
      <w:pPr>
        <w:jc w:val="center"/>
        <w:rPr>
          <w:rFonts w:ascii="Arial" w:hAnsi="Arial" w:cs="Arial"/>
          <w:lang w:eastAsia="ar-SA"/>
        </w:rPr>
      </w:pPr>
      <w:r w:rsidRPr="00B45403">
        <w:rPr>
          <w:rFonts w:ascii="Arial" w:hAnsi="Arial" w:cs="Arial"/>
          <w:lang w:eastAsia="ar-SA"/>
        </w:rPr>
        <w:t xml:space="preserve">АДМИНИСТРАЦИЯ БЕССТРАШНЕНСКОГО СЕЛЬСКОГО ПОСЕЛЕНИЯ ОТРАДНЕНСКОГО РАЙОНА </w:t>
      </w:r>
    </w:p>
    <w:p w:rsidR="006D02AB" w:rsidRPr="00B45403" w:rsidRDefault="006D02AB" w:rsidP="00B45403">
      <w:pPr>
        <w:jc w:val="center"/>
        <w:rPr>
          <w:rFonts w:ascii="Arial" w:hAnsi="Arial" w:cs="Arial"/>
          <w:lang w:eastAsia="ar-SA"/>
        </w:rPr>
      </w:pPr>
    </w:p>
    <w:p w:rsidR="00B45403" w:rsidRDefault="006D02AB" w:rsidP="00B45403">
      <w:pPr>
        <w:jc w:val="center"/>
        <w:rPr>
          <w:rFonts w:ascii="Arial" w:hAnsi="Arial" w:cs="Arial"/>
          <w:lang w:eastAsia="ar-SA"/>
        </w:rPr>
      </w:pPr>
      <w:r w:rsidRPr="00B45403">
        <w:rPr>
          <w:rFonts w:ascii="Arial" w:hAnsi="Arial" w:cs="Arial"/>
          <w:lang w:eastAsia="ar-SA"/>
        </w:rPr>
        <w:t xml:space="preserve">ПОСТАНОВЛЕНИЕ </w:t>
      </w:r>
    </w:p>
    <w:p w:rsidR="00B45403" w:rsidRPr="00B45403" w:rsidRDefault="00B45403" w:rsidP="00B45403">
      <w:pPr>
        <w:jc w:val="center"/>
        <w:rPr>
          <w:rFonts w:ascii="Arial" w:hAnsi="Arial" w:cs="Arial"/>
          <w:lang w:eastAsia="ar-SA"/>
        </w:rPr>
      </w:pPr>
    </w:p>
    <w:p w:rsidR="006D02AB" w:rsidRPr="00B45403" w:rsidRDefault="00B45403" w:rsidP="00B45403">
      <w:pPr>
        <w:jc w:val="center"/>
        <w:rPr>
          <w:rFonts w:ascii="Arial" w:hAnsi="Arial" w:cs="Arial"/>
          <w:lang w:eastAsia="ar-SA"/>
        </w:rPr>
      </w:pPr>
      <w:r w:rsidRPr="00B45403">
        <w:rPr>
          <w:rFonts w:ascii="Arial" w:hAnsi="Arial" w:cs="Arial"/>
          <w:lang w:eastAsia="ar-SA"/>
        </w:rPr>
        <w:t>05 мая 2015 года</w:t>
      </w:r>
      <w:r>
        <w:rPr>
          <w:rFonts w:ascii="Arial" w:hAnsi="Arial" w:cs="Arial"/>
          <w:lang w:eastAsia="ar-SA"/>
        </w:rPr>
        <w:tab/>
      </w:r>
      <w:r>
        <w:rPr>
          <w:rFonts w:ascii="Arial" w:hAnsi="Arial" w:cs="Arial"/>
          <w:lang w:eastAsia="ar-SA"/>
        </w:rPr>
        <w:tab/>
        <w:t xml:space="preserve">                       </w:t>
      </w:r>
      <w:r w:rsidRPr="00B45403">
        <w:rPr>
          <w:rFonts w:ascii="Arial" w:hAnsi="Arial" w:cs="Arial"/>
          <w:lang w:eastAsia="ar-SA"/>
        </w:rPr>
        <w:t>№3</w:t>
      </w:r>
      <w:r>
        <w:rPr>
          <w:rFonts w:ascii="Arial" w:hAnsi="Arial" w:cs="Arial"/>
          <w:lang w:eastAsia="ar-SA"/>
        </w:rPr>
        <w:t xml:space="preserve">4                                          </w:t>
      </w:r>
      <w:r w:rsidRPr="00B45403">
        <w:rPr>
          <w:rFonts w:ascii="Arial" w:hAnsi="Arial" w:cs="Arial"/>
          <w:lang w:eastAsia="ar-SA"/>
        </w:rPr>
        <w:t>ст.</w:t>
      </w:r>
      <w:r w:rsidR="006D02AB" w:rsidRPr="00B45403">
        <w:rPr>
          <w:rFonts w:ascii="Arial" w:hAnsi="Arial" w:cs="Arial"/>
          <w:lang w:eastAsia="ar-SA"/>
        </w:rPr>
        <w:t xml:space="preserve"> </w:t>
      </w:r>
      <w:proofErr w:type="gramStart"/>
      <w:r w:rsidR="006D02AB" w:rsidRPr="00B45403">
        <w:rPr>
          <w:rFonts w:ascii="Arial" w:hAnsi="Arial" w:cs="Arial"/>
          <w:lang w:eastAsia="ar-SA"/>
        </w:rPr>
        <w:t>Бесстрашная</w:t>
      </w:r>
      <w:proofErr w:type="gramEnd"/>
    </w:p>
    <w:p w:rsidR="006D02AB" w:rsidRPr="00B45403" w:rsidRDefault="006D02AB" w:rsidP="00B45403">
      <w:pPr>
        <w:tabs>
          <w:tab w:val="left" w:pos="180"/>
          <w:tab w:val="left" w:pos="360"/>
        </w:tabs>
        <w:rPr>
          <w:rFonts w:ascii="Arial" w:hAnsi="Arial" w:cs="Arial"/>
          <w:b/>
          <w:bCs/>
          <w:lang w:eastAsia="ar-SA"/>
        </w:rPr>
      </w:pPr>
    </w:p>
    <w:p w:rsidR="006D02AB" w:rsidRPr="00B45403" w:rsidRDefault="006D02AB" w:rsidP="00B45403">
      <w:pPr>
        <w:tabs>
          <w:tab w:val="left" w:pos="709"/>
        </w:tabs>
        <w:jc w:val="center"/>
        <w:rPr>
          <w:rFonts w:ascii="Arial" w:hAnsi="Arial" w:cs="Arial"/>
          <w:b/>
          <w:sz w:val="32"/>
          <w:szCs w:val="32"/>
          <w:lang w:eastAsia="ar-SA"/>
        </w:rPr>
      </w:pPr>
      <w:r w:rsidRPr="00B45403">
        <w:rPr>
          <w:rFonts w:ascii="Arial" w:hAnsi="Arial" w:cs="Arial"/>
          <w:b/>
          <w:sz w:val="32"/>
          <w:szCs w:val="32"/>
          <w:lang w:eastAsia="ar-SA"/>
        </w:rPr>
        <w:t>Об утверждении Административного регламента по предоставлению муниципальной услуги «Предоставление земельных участков для целей, не связанных со строительством на территории Бесстрашненского сельского поселения</w:t>
      </w:r>
      <w:r w:rsidRPr="00B45403">
        <w:rPr>
          <w:rFonts w:ascii="Arial" w:hAnsi="Arial" w:cs="Arial"/>
          <w:b/>
          <w:bCs/>
          <w:sz w:val="32"/>
          <w:szCs w:val="32"/>
          <w:lang w:eastAsia="ar-SA"/>
        </w:rPr>
        <w:t xml:space="preserve"> Отрадненского района»</w:t>
      </w:r>
    </w:p>
    <w:p w:rsidR="006D02AB" w:rsidRDefault="006D02AB" w:rsidP="00B45403">
      <w:pPr>
        <w:rPr>
          <w:rFonts w:ascii="Arial" w:hAnsi="Arial" w:cs="Arial"/>
          <w:color w:val="000000"/>
          <w:lang w:eastAsia="ar-SA"/>
        </w:rPr>
      </w:pPr>
    </w:p>
    <w:p w:rsidR="00B45403" w:rsidRPr="00B45403" w:rsidRDefault="00B45403" w:rsidP="00B45403">
      <w:pPr>
        <w:rPr>
          <w:rFonts w:ascii="Arial" w:hAnsi="Arial" w:cs="Arial"/>
          <w:color w:val="000000"/>
          <w:lang w:eastAsia="ar-SA"/>
        </w:rPr>
      </w:pPr>
    </w:p>
    <w:p w:rsidR="006D02AB" w:rsidRPr="00B45403" w:rsidRDefault="006D02AB" w:rsidP="00B45403">
      <w:pPr>
        <w:ind w:firstLine="708"/>
        <w:jc w:val="both"/>
        <w:rPr>
          <w:rFonts w:ascii="Arial" w:hAnsi="Arial" w:cs="Arial"/>
          <w:lang w:eastAsia="ar-SA"/>
        </w:rPr>
      </w:pPr>
      <w:r w:rsidRPr="00B45403">
        <w:rPr>
          <w:rFonts w:ascii="Arial" w:hAnsi="Arial" w:cs="Arial"/>
          <w:lang w:eastAsia="ar-SA"/>
        </w:rPr>
        <w:t xml:space="preserve">В соответствии с </w:t>
      </w:r>
      <w:hyperlink r:id="rId6" w:history="1">
        <w:r w:rsidRPr="00B45403">
          <w:rPr>
            <w:rFonts w:ascii="Arial" w:hAnsi="Arial" w:cs="Arial"/>
            <w:lang w:eastAsia="ar-SA"/>
          </w:rPr>
          <w:t>Федеральным законом</w:t>
        </w:r>
      </w:hyperlink>
      <w:r w:rsidRPr="00B45403">
        <w:rPr>
          <w:rFonts w:ascii="Arial" w:hAnsi="Arial" w:cs="Arial"/>
          <w:lang w:eastAsia="ar-SA"/>
        </w:rPr>
        <w:t xml:space="preserve"> от 27 июля 2010 года № 210-ФЗ «Об организации предоставления государственных и муниципальных услуг», </w:t>
      </w:r>
      <w:hyperlink r:id="rId7" w:history="1">
        <w:r w:rsidRPr="00B45403">
          <w:rPr>
            <w:rFonts w:ascii="Arial" w:hAnsi="Arial" w:cs="Arial"/>
            <w:lang w:eastAsia="ar-SA"/>
          </w:rPr>
          <w:t>постановлением</w:t>
        </w:r>
      </w:hyperlink>
      <w:r w:rsidRPr="00B45403">
        <w:rPr>
          <w:rFonts w:ascii="Arial" w:hAnsi="Arial" w:cs="Arial"/>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19 августа </w:t>
      </w:r>
    </w:p>
    <w:p w:rsidR="006D02AB" w:rsidRPr="00B45403" w:rsidRDefault="006D02AB" w:rsidP="00B45403">
      <w:pPr>
        <w:jc w:val="both"/>
        <w:rPr>
          <w:rFonts w:ascii="Arial" w:hAnsi="Arial" w:cs="Arial"/>
          <w:lang w:eastAsia="ar-SA"/>
        </w:rPr>
      </w:pPr>
      <w:r w:rsidRPr="00B45403">
        <w:rPr>
          <w:rFonts w:ascii="Arial" w:hAnsi="Arial" w:cs="Arial"/>
          <w:lang w:eastAsia="ar-SA"/>
        </w:rPr>
        <w:t xml:space="preserve">2011 года, 30 июня, 25 августа, 3, 18 декабря 2012 года, 23 января 2014 года, </w:t>
      </w:r>
    </w:p>
    <w:p w:rsidR="006D02AB" w:rsidRPr="00B45403" w:rsidRDefault="006D02AB" w:rsidP="00B45403">
      <w:pPr>
        <w:jc w:val="both"/>
        <w:rPr>
          <w:rFonts w:ascii="Arial" w:hAnsi="Arial" w:cs="Arial"/>
          <w:lang w:eastAsia="ar-SA"/>
        </w:rPr>
      </w:pPr>
      <w:proofErr w:type="gramStart"/>
      <w:r w:rsidRPr="00B45403">
        <w:rPr>
          <w:rFonts w:ascii="Arial" w:hAnsi="Arial" w:cs="Arial"/>
          <w:lang w:eastAsia="ar-SA"/>
        </w:rPr>
        <w:t>п</w:t>
      </w:r>
      <w:proofErr w:type="gramEnd"/>
      <w:r w:rsidRPr="00B45403">
        <w:rPr>
          <w:rFonts w:ascii="Arial" w:hAnsi="Arial" w:cs="Arial"/>
          <w:lang w:eastAsia="ar-SA"/>
        </w:rPr>
        <w:t xml:space="preserve"> о с т а н о в л я ю:</w:t>
      </w:r>
    </w:p>
    <w:p w:rsidR="006D02AB" w:rsidRPr="00B45403" w:rsidRDefault="006D02AB" w:rsidP="00B45403">
      <w:pPr>
        <w:ind w:firstLine="708"/>
        <w:jc w:val="both"/>
        <w:rPr>
          <w:rFonts w:ascii="Arial" w:hAnsi="Arial" w:cs="Arial"/>
          <w:lang w:eastAsia="ar-SA"/>
        </w:rPr>
      </w:pPr>
    </w:p>
    <w:p w:rsidR="006D02AB" w:rsidRPr="00B45403" w:rsidRDefault="006D02AB" w:rsidP="00B45403">
      <w:pPr>
        <w:tabs>
          <w:tab w:val="left" w:pos="709"/>
        </w:tabs>
        <w:jc w:val="both"/>
        <w:rPr>
          <w:rFonts w:ascii="Arial" w:hAnsi="Arial" w:cs="Arial"/>
          <w:lang w:eastAsia="ar-SA"/>
        </w:rPr>
      </w:pPr>
      <w:bookmarkStart w:id="0" w:name="sub_1"/>
      <w:r w:rsidRPr="00B45403">
        <w:rPr>
          <w:rFonts w:ascii="Arial" w:hAnsi="Arial" w:cs="Arial"/>
          <w:lang w:eastAsia="ar-SA"/>
        </w:rPr>
        <w:tab/>
        <w:t>1. Утвердить</w:t>
      </w:r>
      <w:proofErr w:type="gramStart"/>
      <w:r w:rsidRPr="00B45403">
        <w:rPr>
          <w:rFonts w:ascii="Arial" w:hAnsi="Arial" w:cs="Arial"/>
          <w:lang w:eastAsia="ar-SA"/>
        </w:rPr>
        <w:t xml:space="preserve"> А</w:t>
      </w:r>
      <w:proofErr w:type="gramEnd"/>
      <w:r w:rsidR="00850211" w:rsidRPr="00B45403">
        <w:rPr>
          <w:rFonts w:ascii="Arial" w:hAnsi="Arial" w:cs="Arial"/>
        </w:rPr>
        <w:fldChar w:fldCharType="begin"/>
      </w:r>
      <w:r w:rsidR="00850211" w:rsidRPr="00B45403">
        <w:rPr>
          <w:rFonts w:ascii="Arial" w:hAnsi="Arial" w:cs="Arial"/>
        </w:rPr>
        <w:instrText>HYPERLINK "file:///C:\\Users\\user\\Desktop\\ПОСТАН.%202015\\постан.34%20для%20целей,%20.doc" \l "sub_1000"</w:instrText>
      </w:r>
      <w:r w:rsidR="00850211" w:rsidRPr="00B45403">
        <w:rPr>
          <w:rFonts w:ascii="Arial" w:hAnsi="Arial" w:cs="Arial"/>
        </w:rPr>
        <w:fldChar w:fldCharType="separate"/>
      </w:r>
      <w:r w:rsidRPr="00B45403">
        <w:rPr>
          <w:rFonts w:ascii="Arial" w:hAnsi="Arial" w:cs="Arial"/>
          <w:lang w:eastAsia="ar-SA"/>
        </w:rPr>
        <w:t>дминистративный</w:t>
      </w:r>
      <w:r w:rsidR="00850211" w:rsidRPr="00B45403">
        <w:rPr>
          <w:rFonts w:ascii="Arial" w:hAnsi="Arial" w:cs="Arial"/>
        </w:rPr>
        <w:fldChar w:fldCharType="end"/>
      </w:r>
      <w:r w:rsidRPr="00B45403">
        <w:rPr>
          <w:rFonts w:ascii="Arial" w:hAnsi="Arial" w:cs="Arial"/>
          <w:lang w:eastAsia="ar-SA"/>
        </w:rPr>
        <w:t xml:space="preserve"> регламент предоставления администрацией Бесстрашненского сельского поселения Отрадненского района муниципальной услуги «Предоставление земельных участков для целей, не связанных со строительством на территории Бесстрашненского сельского поселения Отрадненского района</w:t>
      </w:r>
      <w:r w:rsidRPr="00B45403">
        <w:rPr>
          <w:rFonts w:ascii="Arial" w:hAnsi="Arial" w:cs="Arial"/>
          <w:bCs/>
          <w:lang w:eastAsia="ar-SA"/>
        </w:rPr>
        <w:t>»</w:t>
      </w:r>
      <w:r w:rsidRPr="00B45403">
        <w:rPr>
          <w:rFonts w:ascii="Arial" w:hAnsi="Arial" w:cs="Arial"/>
          <w:lang w:eastAsia="ar-SA"/>
        </w:rPr>
        <w:t xml:space="preserve"> (прилагается).</w:t>
      </w:r>
    </w:p>
    <w:p w:rsidR="006D02AB" w:rsidRPr="00B45403" w:rsidRDefault="006D02AB" w:rsidP="00B45403">
      <w:pPr>
        <w:widowControl w:val="0"/>
        <w:suppressAutoHyphens/>
        <w:autoSpaceDE w:val="0"/>
        <w:ind w:firstLine="720"/>
        <w:jc w:val="both"/>
        <w:rPr>
          <w:rFonts w:ascii="Arial" w:eastAsia="Arial" w:hAnsi="Arial" w:cs="Arial"/>
          <w:lang w:eastAsia="ar-SA"/>
        </w:rPr>
      </w:pPr>
      <w:bookmarkStart w:id="1" w:name="sub_2"/>
      <w:bookmarkEnd w:id="0"/>
      <w:r w:rsidRPr="00B45403">
        <w:rPr>
          <w:rFonts w:ascii="Arial" w:eastAsia="Arial" w:hAnsi="Arial" w:cs="Arial"/>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Бесстрашненского сельского поселения Отрадненского района в информационно - телекоммуникационной сети «Интернет».</w:t>
      </w:r>
    </w:p>
    <w:p w:rsidR="006D02AB" w:rsidRPr="00B45403" w:rsidRDefault="006D02AB" w:rsidP="00B45403">
      <w:pPr>
        <w:ind w:firstLine="708"/>
        <w:jc w:val="both"/>
        <w:rPr>
          <w:rFonts w:ascii="Arial" w:hAnsi="Arial" w:cs="Arial"/>
          <w:lang w:eastAsia="ar-SA"/>
        </w:rPr>
      </w:pPr>
      <w:bookmarkStart w:id="2" w:name="sub_3"/>
      <w:bookmarkEnd w:id="1"/>
      <w:r w:rsidRPr="00B45403">
        <w:rPr>
          <w:rFonts w:ascii="Arial" w:hAnsi="Arial" w:cs="Arial"/>
          <w:lang w:eastAsia="ar-SA"/>
        </w:rPr>
        <w:t xml:space="preserve">3. </w:t>
      </w:r>
      <w:proofErr w:type="gramStart"/>
      <w:r w:rsidRPr="00B45403">
        <w:rPr>
          <w:rFonts w:ascii="Arial" w:hAnsi="Arial" w:cs="Arial"/>
          <w:lang w:eastAsia="ar-SA"/>
        </w:rPr>
        <w:t>Контроль за</w:t>
      </w:r>
      <w:proofErr w:type="gramEnd"/>
      <w:r w:rsidRPr="00B45403">
        <w:rPr>
          <w:rFonts w:ascii="Arial" w:hAnsi="Arial" w:cs="Arial"/>
          <w:lang w:eastAsia="ar-SA"/>
        </w:rPr>
        <w:t xml:space="preserve"> выполнением настоящего постановления оставляю за собой.</w:t>
      </w:r>
    </w:p>
    <w:p w:rsidR="006D02AB" w:rsidRPr="00B45403" w:rsidRDefault="006D02AB" w:rsidP="00B45403">
      <w:pPr>
        <w:ind w:firstLine="708"/>
        <w:jc w:val="both"/>
        <w:rPr>
          <w:rFonts w:ascii="Arial" w:hAnsi="Arial" w:cs="Arial"/>
          <w:lang w:eastAsia="ar-SA"/>
        </w:rPr>
      </w:pPr>
      <w:r w:rsidRPr="00B45403">
        <w:rPr>
          <w:rFonts w:ascii="Arial" w:hAnsi="Arial" w:cs="Arial"/>
          <w:lang w:eastAsia="ar-SA"/>
        </w:rPr>
        <w:t>4. Настоящее постановление вступает в силу с</w:t>
      </w:r>
      <w:r w:rsidR="004C6D35">
        <w:rPr>
          <w:rFonts w:ascii="Arial" w:hAnsi="Arial" w:cs="Arial"/>
          <w:lang w:eastAsia="ar-SA"/>
        </w:rPr>
        <w:t>о дня официального опубликования</w:t>
      </w:r>
      <w:r w:rsidRPr="00B45403">
        <w:rPr>
          <w:rFonts w:ascii="Arial" w:hAnsi="Arial" w:cs="Arial"/>
          <w:lang w:eastAsia="ar-SA"/>
        </w:rPr>
        <w:t xml:space="preserve"> </w:t>
      </w:r>
      <w:r w:rsidR="004C6D35">
        <w:rPr>
          <w:rFonts w:ascii="Arial" w:hAnsi="Arial" w:cs="Arial"/>
          <w:lang w:eastAsia="ar-SA"/>
        </w:rPr>
        <w:t>(обнародования)</w:t>
      </w:r>
      <w:r w:rsidRPr="00B45403">
        <w:rPr>
          <w:rFonts w:ascii="Arial" w:hAnsi="Arial" w:cs="Arial"/>
          <w:b/>
          <w:lang w:eastAsia="ar-SA"/>
        </w:rPr>
        <w:t>.</w:t>
      </w:r>
    </w:p>
    <w:bookmarkEnd w:id="2"/>
    <w:p w:rsidR="00B45403" w:rsidRDefault="00B45403" w:rsidP="00B45403">
      <w:pPr>
        <w:ind w:firstLine="708"/>
        <w:jc w:val="both"/>
        <w:rPr>
          <w:rFonts w:ascii="Arial" w:hAnsi="Arial" w:cs="Arial"/>
          <w:lang w:eastAsia="ar-SA"/>
        </w:rPr>
      </w:pPr>
    </w:p>
    <w:p w:rsidR="006D02AB" w:rsidRPr="00B45403" w:rsidRDefault="006D02AB" w:rsidP="00B45403">
      <w:pPr>
        <w:ind w:firstLine="708"/>
        <w:jc w:val="both"/>
        <w:rPr>
          <w:rFonts w:ascii="Arial" w:hAnsi="Arial" w:cs="Arial"/>
          <w:lang w:eastAsia="ar-SA"/>
        </w:rPr>
      </w:pPr>
      <w:r w:rsidRPr="00B45403">
        <w:rPr>
          <w:rFonts w:ascii="Arial" w:hAnsi="Arial" w:cs="Arial"/>
          <w:lang w:eastAsia="ar-SA"/>
        </w:rPr>
        <w:t xml:space="preserve"> </w:t>
      </w:r>
    </w:p>
    <w:p w:rsidR="006D02AB" w:rsidRPr="00B45403" w:rsidRDefault="006D02AB" w:rsidP="00B45403">
      <w:pPr>
        <w:rPr>
          <w:rFonts w:ascii="Arial" w:hAnsi="Arial" w:cs="Arial"/>
          <w:color w:val="000000"/>
          <w:lang w:eastAsia="ar-SA"/>
        </w:rPr>
      </w:pPr>
    </w:p>
    <w:tbl>
      <w:tblPr>
        <w:tblW w:w="0" w:type="auto"/>
        <w:tblInd w:w="108" w:type="dxa"/>
        <w:tblLayout w:type="fixed"/>
        <w:tblLook w:val="04A0" w:firstRow="1" w:lastRow="0" w:firstColumn="1" w:lastColumn="0" w:noHBand="0" w:noVBand="1"/>
      </w:tblPr>
      <w:tblGrid>
        <w:gridCol w:w="6495"/>
        <w:gridCol w:w="3251"/>
      </w:tblGrid>
      <w:tr w:rsidR="006D02AB" w:rsidRPr="00B45403" w:rsidTr="006D02AB">
        <w:trPr>
          <w:trHeight w:val="322"/>
        </w:trPr>
        <w:tc>
          <w:tcPr>
            <w:tcW w:w="6495" w:type="dxa"/>
          </w:tcPr>
          <w:p w:rsidR="00B45403" w:rsidRDefault="006D02AB" w:rsidP="00B45403">
            <w:pPr>
              <w:widowControl w:val="0"/>
              <w:suppressAutoHyphens/>
              <w:autoSpaceDE w:val="0"/>
              <w:jc w:val="both"/>
              <w:rPr>
                <w:rFonts w:ascii="Arial" w:eastAsia="Arial" w:hAnsi="Arial" w:cs="Arial"/>
                <w:color w:val="000000"/>
                <w:lang w:eastAsia="ar-SA"/>
              </w:rPr>
            </w:pPr>
            <w:r w:rsidRPr="00B45403">
              <w:rPr>
                <w:rFonts w:ascii="Arial" w:eastAsia="Arial" w:hAnsi="Arial" w:cs="Arial"/>
                <w:color w:val="000000"/>
                <w:lang w:eastAsia="ar-SA"/>
              </w:rPr>
              <w:t xml:space="preserve">Глава </w:t>
            </w:r>
          </w:p>
          <w:p w:rsidR="006D02AB" w:rsidRPr="00B45403" w:rsidRDefault="006D02AB" w:rsidP="00B45403">
            <w:pPr>
              <w:widowControl w:val="0"/>
              <w:suppressAutoHyphens/>
              <w:autoSpaceDE w:val="0"/>
              <w:jc w:val="both"/>
              <w:rPr>
                <w:rFonts w:ascii="Arial" w:eastAsia="Arial" w:hAnsi="Arial" w:cs="Arial"/>
                <w:lang w:eastAsia="ar-SA"/>
              </w:rPr>
            </w:pPr>
            <w:r w:rsidRPr="00B45403">
              <w:rPr>
                <w:rFonts w:ascii="Arial" w:eastAsia="Arial" w:hAnsi="Arial" w:cs="Arial"/>
                <w:color w:val="000000"/>
                <w:lang w:eastAsia="ar-SA"/>
              </w:rPr>
              <w:t>Бесстрашненского</w:t>
            </w:r>
            <w:r w:rsidRPr="00B45403">
              <w:rPr>
                <w:rFonts w:ascii="Arial" w:eastAsia="Arial" w:hAnsi="Arial" w:cs="Arial"/>
                <w:lang w:eastAsia="ar-SA"/>
              </w:rPr>
              <w:t xml:space="preserve"> сельского </w:t>
            </w:r>
          </w:p>
          <w:p w:rsidR="006D02AB" w:rsidRPr="00B45403" w:rsidRDefault="006D02AB" w:rsidP="00B45403">
            <w:pPr>
              <w:widowControl w:val="0"/>
              <w:suppressAutoHyphens/>
              <w:autoSpaceDE w:val="0"/>
              <w:jc w:val="both"/>
              <w:rPr>
                <w:rFonts w:ascii="Arial" w:eastAsia="Arial" w:hAnsi="Arial" w:cs="Arial"/>
                <w:color w:val="000000"/>
                <w:lang w:eastAsia="ar-SA"/>
              </w:rPr>
            </w:pPr>
            <w:r w:rsidRPr="00B45403">
              <w:rPr>
                <w:rFonts w:ascii="Arial" w:eastAsia="Arial" w:hAnsi="Arial" w:cs="Arial"/>
                <w:lang w:eastAsia="ar-SA"/>
              </w:rPr>
              <w:t xml:space="preserve">поселения Отрадненского района                                            </w:t>
            </w:r>
          </w:p>
          <w:p w:rsidR="006D02AB" w:rsidRPr="00B45403" w:rsidRDefault="00B45403" w:rsidP="00B45403">
            <w:pPr>
              <w:rPr>
                <w:rFonts w:ascii="Arial" w:hAnsi="Arial" w:cs="Arial"/>
                <w:lang w:eastAsia="ar-SA"/>
              </w:rPr>
            </w:pPr>
            <w:r w:rsidRPr="00B45403">
              <w:rPr>
                <w:rFonts w:ascii="Arial" w:hAnsi="Arial" w:cs="Arial"/>
                <w:lang w:eastAsia="ar-SA"/>
              </w:rPr>
              <w:t>В. Б. Пани</w:t>
            </w:r>
            <w:r>
              <w:rPr>
                <w:rFonts w:ascii="Arial" w:hAnsi="Arial" w:cs="Arial"/>
                <w:lang w:eastAsia="ar-SA"/>
              </w:rPr>
              <w:t>н</w:t>
            </w:r>
          </w:p>
        </w:tc>
        <w:tc>
          <w:tcPr>
            <w:tcW w:w="3251" w:type="dxa"/>
          </w:tcPr>
          <w:p w:rsidR="006D02AB" w:rsidRPr="00B45403" w:rsidRDefault="006D02AB" w:rsidP="00B45403">
            <w:pPr>
              <w:widowControl w:val="0"/>
              <w:autoSpaceDE w:val="0"/>
              <w:snapToGrid w:val="0"/>
              <w:jc w:val="right"/>
              <w:rPr>
                <w:rFonts w:ascii="Arial" w:hAnsi="Arial" w:cs="Arial"/>
                <w:color w:val="000000"/>
                <w:lang w:eastAsia="ar-SA"/>
              </w:rPr>
            </w:pPr>
          </w:p>
          <w:p w:rsidR="00B45403" w:rsidRDefault="00B45403" w:rsidP="00B45403">
            <w:pPr>
              <w:jc w:val="center"/>
              <w:rPr>
                <w:rFonts w:ascii="Arial" w:hAnsi="Arial" w:cs="Arial"/>
                <w:lang w:eastAsia="ar-SA"/>
              </w:rPr>
            </w:pPr>
          </w:p>
          <w:p w:rsidR="00B45403" w:rsidRDefault="00B45403" w:rsidP="00B45403">
            <w:pPr>
              <w:jc w:val="center"/>
              <w:rPr>
                <w:rFonts w:ascii="Arial" w:hAnsi="Arial" w:cs="Arial"/>
                <w:lang w:eastAsia="ar-SA"/>
              </w:rPr>
            </w:pPr>
          </w:p>
          <w:p w:rsidR="006D02AB" w:rsidRPr="00B45403" w:rsidRDefault="006D02AB" w:rsidP="00B45403">
            <w:pPr>
              <w:rPr>
                <w:rFonts w:ascii="Arial" w:hAnsi="Arial" w:cs="Arial"/>
                <w:lang w:eastAsia="ar-SA"/>
              </w:rPr>
            </w:pPr>
            <w:r w:rsidRPr="00B45403">
              <w:rPr>
                <w:rFonts w:ascii="Arial" w:hAnsi="Arial" w:cs="Arial"/>
                <w:lang w:eastAsia="ar-SA"/>
              </w:rPr>
              <w:t xml:space="preserve">              </w:t>
            </w:r>
          </w:p>
        </w:tc>
      </w:tr>
    </w:tbl>
    <w:p w:rsidR="006D02AB" w:rsidRDefault="006D02AB" w:rsidP="00B45403">
      <w:pPr>
        <w:jc w:val="both"/>
        <w:rPr>
          <w:rFonts w:ascii="Arial" w:hAnsi="Arial" w:cs="Arial"/>
          <w:lang w:eastAsia="ar-SA"/>
        </w:rPr>
      </w:pPr>
    </w:p>
    <w:p w:rsidR="00B45403" w:rsidRDefault="00B45403" w:rsidP="00B45403">
      <w:pPr>
        <w:jc w:val="both"/>
        <w:rPr>
          <w:rFonts w:ascii="Arial" w:hAnsi="Arial" w:cs="Arial"/>
          <w:lang w:eastAsia="ar-SA"/>
        </w:rPr>
      </w:pPr>
    </w:p>
    <w:p w:rsidR="00B45403" w:rsidRPr="00B45403" w:rsidRDefault="00B45403" w:rsidP="00B45403">
      <w:pPr>
        <w:jc w:val="both"/>
        <w:rPr>
          <w:rFonts w:ascii="Arial" w:hAnsi="Arial" w:cs="Arial"/>
          <w:lang w:eastAsia="ar-SA"/>
        </w:rPr>
      </w:pPr>
    </w:p>
    <w:tbl>
      <w:tblPr>
        <w:tblW w:w="0" w:type="auto"/>
        <w:tblLayout w:type="fixed"/>
        <w:tblLook w:val="04A0" w:firstRow="1" w:lastRow="0" w:firstColumn="1" w:lastColumn="0" w:noHBand="0" w:noVBand="1"/>
      </w:tblPr>
      <w:tblGrid>
        <w:gridCol w:w="4503"/>
        <w:gridCol w:w="5325"/>
      </w:tblGrid>
      <w:tr w:rsidR="006D02AB" w:rsidRPr="00B45403" w:rsidTr="006D02AB">
        <w:tc>
          <w:tcPr>
            <w:tcW w:w="4503" w:type="dxa"/>
          </w:tcPr>
          <w:p w:rsidR="00B45403" w:rsidRPr="00B45403" w:rsidRDefault="00B45403" w:rsidP="00B45403">
            <w:pPr>
              <w:rPr>
                <w:rFonts w:ascii="Arial" w:hAnsi="Arial" w:cs="Arial"/>
                <w:lang w:eastAsia="ar-SA"/>
              </w:rPr>
            </w:pPr>
            <w:r w:rsidRPr="00B45403">
              <w:rPr>
                <w:rFonts w:ascii="Arial" w:hAnsi="Arial" w:cs="Arial"/>
                <w:lang w:eastAsia="ar-SA"/>
              </w:rPr>
              <w:t>ПРИЛОЖЕНИЕ</w:t>
            </w:r>
          </w:p>
          <w:p w:rsidR="00B45403" w:rsidRPr="00B45403" w:rsidRDefault="00B45403" w:rsidP="00B45403">
            <w:pPr>
              <w:rPr>
                <w:rFonts w:ascii="Arial" w:hAnsi="Arial" w:cs="Arial"/>
                <w:lang w:eastAsia="ar-SA"/>
              </w:rPr>
            </w:pPr>
            <w:r w:rsidRPr="00B45403">
              <w:rPr>
                <w:rFonts w:ascii="Arial" w:hAnsi="Arial" w:cs="Arial"/>
                <w:lang w:eastAsia="ar-SA"/>
              </w:rPr>
              <w:t>УТВЕРЖДЕН</w:t>
            </w:r>
          </w:p>
          <w:p w:rsidR="00B45403" w:rsidRPr="00B45403" w:rsidRDefault="00B45403" w:rsidP="00B45403">
            <w:pPr>
              <w:rPr>
                <w:rFonts w:ascii="Arial" w:hAnsi="Arial" w:cs="Arial"/>
                <w:lang w:eastAsia="ar-SA"/>
              </w:rPr>
            </w:pPr>
            <w:r w:rsidRPr="00B45403">
              <w:rPr>
                <w:rFonts w:ascii="Arial" w:hAnsi="Arial" w:cs="Arial"/>
                <w:lang w:eastAsia="ar-SA"/>
              </w:rPr>
              <w:t xml:space="preserve"> постановлением администрации </w:t>
            </w:r>
          </w:p>
          <w:p w:rsidR="00B45403" w:rsidRPr="00B45403" w:rsidRDefault="00B45403" w:rsidP="00B45403">
            <w:pPr>
              <w:rPr>
                <w:rFonts w:ascii="Arial" w:hAnsi="Arial" w:cs="Arial"/>
                <w:lang w:eastAsia="ar-SA"/>
              </w:rPr>
            </w:pPr>
            <w:r w:rsidRPr="00B45403">
              <w:rPr>
                <w:rFonts w:ascii="Arial" w:hAnsi="Arial" w:cs="Arial"/>
                <w:lang w:eastAsia="ar-SA"/>
              </w:rPr>
              <w:t xml:space="preserve">Бесстрашненского сельского </w:t>
            </w:r>
            <w:r w:rsidRPr="00B45403">
              <w:rPr>
                <w:rFonts w:ascii="Arial" w:hAnsi="Arial" w:cs="Arial"/>
                <w:lang w:eastAsia="ar-SA"/>
              </w:rPr>
              <w:lastRenderedPageBreak/>
              <w:t>поселения Отрадненского района</w:t>
            </w:r>
          </w:p>
          <w:p w:rsidR="006D02AB" w:rsidRPr="00B45403" w:rsidRDefault="00B45403" w:rsidP="00B45403">
            <w:pPr>
              <w:snapToGrid w:val="0"/>
              <w:rPr>
                <w:rFonts w:ascii="Arial" w:hAnsi="Arial" w:cs="Arial"/>
                <w:lang w:eastAsia="ar-SA"/>
              </w:rPr>
            </w:pPr>
            <w:r>
              <w:rPr>
                <w:rFonts w:ascii="Arial" w:hAnsi="Arial" w:cs="Arial"/>
                <w:lang w:eastAsia="ar-SA"/>
              </w:rPr>
              <w:t xml:space="preserve">от 05.05.2015г. </w:t>
            </w:r>
            <w:r w:rsidRPr="00B45403">
              <w:rPr>
                <w:rFonts w:ascii="Arial" w:hAnsi="Arial" w:cs="Arial"/>
                <w:lang w:eastAsia="ar-SA"/>
              </w:rPr>
              <w:t xml:space="preserve"> №</w:t>
            </w:r>
            <w:r>
              <w:rPr>
                <w:rFonts w:ascii="Arial" w:hAnsi="Arial" w:cs="Arial"/>
                <w:lang w:eastAsia="ar-SA"/>
              </w:rPr>
              <w:t>34</w:t>
            </w:r>
          </w:p>
        </w:tc>
        <w:tc>
          <w:tcPr>
            <w:tcW w:w="5325" w:type="dxa"/>
          </w:tcPr>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tc>
      </w:tr>
    </w:tbl>
    <w:p w:rsidR="006D02AB" w:rsidRPr="00B45403" w:rsidRDefault="006D02AB" w:rsidP="00B45403">
      <w:pPr>
        <w:keepNext/>
        <w:suppressAutoHyphens/>
        <w:rPr>
          <w:rFonts w:ascii="Arial" w:hAnsi="Arial" w:cs="Arial"/>
          <w:b/>
          <w:lang w:eastAsia="ar-SA"/>
        </w:rPr>
      </w:pPr>
    </w:p>
    <w:p w:rsidR="006D02AB" w:rsidRPr="00B45403" w:rsidRDefault="006D02AB" w:rsidP="00B45403">
      <w:pPr>
        <w:jc w:val="both"/>
        <w:rPr>
          <w:rFonts w:ascii="Arial" w:hAnsi="Arial" w:cs="Arial"/>
          <w:lang w:eastAsia="ar-SA"/>
        </w:rPr>
      </w:pPr>
    </w:p>
    <w:p w:rsidR="006D02AB" w:rsidRPr="00B45403" w:rsidRDefault="006D02AB" w:rsidP="00B45403">
      <w:pPr>
        <w:jc w:val="center"/>
        <w:rPr>
          <w:rFonts w:ascii="Arial" w:hAnsi="Arial" w:cs="Arial"/>
          <w:b/>
          <w:lang w:eastAsia="ar-SA"/>
        </w:rPr>
      </w:pPr>
      <w:r w:rsidRPr="00B45403">
        <w:rPr>
          <w:rFonts w:ascii="Arial" w:hAnsi="Arial" w:cs="Arial"/>
          <w:b/>
          <w:lang w:eastAsia="ar-SA"/>
        </w:rPr>
        <w:t>Административный регламент</w:t>
      </w:r>
    </w:p>
    <w:p w:rsidR="006D02AB" w:rsidRPr="00B45403" w:rsidRDefault="006D02AB" w:rsidP="00B45403">
      <w:pPr>
        <w:jc w:val="center"/>
        <w:rPr>
          <w:rFonts w:ascii="Arial" w:hAnsi="Arial" w:cs="Arial"/>
          <w:b/>
          <w:lang w:eastAsia="ar-SA"/>
        </w:rPr>
      </w:pPr>
      <w:r w:rsidRPr="00B45403">
        <w:rPr>
          <w:rFonts w:ascii="Arial" w:hAnsi="Arial" w:cs="Arial"/>
          <w:b/>
          <w:lang w:eastAsia="ar-SA"/>
        </w:rPr>
        <w:t>предоставления муниципальной услуги «Предоставление земельных               участков для целей, не связанных со строительством на территории</w:t>
      </w:r>
    </w:p>
    <w:p w:rsidR="006D02AB" w:rsidRDefault="006D02AB" w:rsidP="00B45403">
      <w:pPr>
        <w:jc w:val="center"/>
        <w:rPr>
          <w:rFonts w:ascii="Arial" w:hAnsi="Arial" w:cs="Arial"/>
          <w:b/>
          <w:lang w:eastAsia="ar-SA"/>
        </w:rPr>
      </w:pPr>
      <w:r w:rsidRPr="00B45403">
        <w:rPr>
          <w:rFonts w:ascii="Arial" w:hAnsi="Arial" w:cs="Arial"/>
          <w:b/>
          <w:lang w:eastAsia="ar-SA"/>
        </w:rPr>
        <w:t>Бесстрашненского сельского поселения Отрадненского района»</w:t>
      </w:r>
    </w:p>
    <w:p w:rsidR="00B45403" w:rsidRPr="00B45403" w:rsidRDefault="00B45403" w:rsidP="00B45403">
      <w:pPr>
        <w:jc w:val="center"/>
        <w:rPr>
          <w:rFonts w:ascii="Arial" w:hAnsi="Arial" w:cs="Arial"/>
          <w:b/>
          <w:lang w:eastAsia="ar-SA"/>
        </w:rPr>
      </w:pPr>
    </w:p>
    <w:p w:rsidR="006D02AB" w:rsidRPr="00B45403" w:rsidRDefault="006D02AB" w:rsidP="00B45403">
      <w:pPr>
        <w:numPr>
          <w:ilvl w:val="0"/>
          <w:numId w:val="1"/>
        </w:numPr>
        <w:jc w:val="center"/>
        <w:rPr>
          <w:rFonts w:ascii="Arial" w:hAnsi="Arial" w:cs="Arial"/>
          <w:lang w:eastAsia="ar-SA"/>
        </w:rPr>
      </w:pPr>
      <w:r w:rsidRPr="00B45403">
        <w:rPr>
          <w:rFonts w:ascii="Arial" w:hAnsi="Arial" w:cs="Arial"/>
          <w:lang w:eastAsia="ar-SA"/>
        </w:rPr>
        <w:t>Общие положения</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1. </w:t>
      </w:r>
      <w:proofErr w:type="gramStart"/>
      <w:r w:rsidRPr="00B45403">
        <w:rPr>
          <w:rFonts w:ascii="Arial" w:hAnsi="Arial" w:cs="Arial"/>
          <w:lang w:eastAsia="ar-SA"/>
        </w:rPr>
        <w:t>Предметом регулирования настоящего Административного регламента предоставления муниципальной услуги «Предоставление земельных               участков для целей, не связанных со строительством на территории Бесстрашненского сельского поселения Отрадненского района» (далее – Административный регламент) является определением стандарта и порядка предоставления муниципальной услуги по подготовке, согласованию и изданию постановлений администрации Бесстрашненского сельского поселения Отрадненского района о предоставлении земельных участков для целей, не связанных со строительством на территории Бесстрашненского</w:t>
      </w:r>
      <w:proofErr w:type="gramEnd"/>
      <w:r w:rsidRPr="00B45403">
        <w:rPr>
          <w:rFonts w:ascii="Arial" w:hAnsi="Arial" w:cs="Arial"/>
          <w:lang w:eastAsia="ar-SA"/>
        </w:rPr>
        <w:t xml:space="preserve"> сельского поселения Отрадненского района (далее – муниципальная услуга), разработанного в целях повышения качества предоставления и доступности результатов данной муниципальной услуги.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2. Заявителями, имеющим право на получение муниципальной услуги являются граждане Российской Федерации,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заявителей).</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3. Информирование о предоставлении муниципальной услуги, в том числе о месте нахождения и графике работы администрации Бесстрашненского сельского поселения Отрадненского района, предоставляющей муниципальную услугу осуществляется:</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3.1. В муниципальном бюджетном учреждении  «МФЦ» (далее - МБУ «МФЦ»)</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при личном обращении;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посредством Интернет-сайта – </w:t>
      </w:r>
      <w:r w:rsidRPr="00B45403">
        <w:rPr>
          <w:rFonts w:ascii="Arial" w:hAnsi="Arial" w:cs="Arial"/>
          <w:lang w:val="en-US" w:eastAsia="ar-SA"/>
        </w:rPr>
        <w:t>www</w:t>
      </w:r>
      <w:r w:rsidRPr="00B45403">
        <w:rPr>
          <w:rFonts w:ascii="Arial" w:hAnsi="Arial" w:cs="Arial"/>
          <w:lang w:eastAsia="ar-SA"/>
        </w:rPr>
        <w:t>.</w:t>
      </w:r>
      <w:proofErr w:type="spellStart"/>
      <w:r w:rsidRPr="00B45403">
        <w:rPr>
          <w:rFonts w:ascii="Arial" w:hAnsi="Arial" w:cs="Arial"/>
          <w:lang w:val="en-US" w:eastAsia="ar-SA"/>
        </w:rPr>
        <w:t>mfc</w:t>
      </w:r>
      <w:proofErr w:type="spellEnd"/>
      <w:r w:rsidRPr="00B45403">
        <w:rPr>
          <w:rFonts w:ascii="Arial" w:hAnsi="Arial" w:cs="Arial"/>
          <w:lang w:eastAsia="ar-SA"/>
        </w:rPr>
        <w:t>.</w:t>
      </w:r>
      <w:proofErr w:type="spellStart"/>
      <w:r w:rsidRPr="00B45403">
        <w:rPr>
          <w:rFonts w:ascii="Arial" w:hAnsi="Arial" w:cs="Arial"/>
          <w:lang w:val="en-US" w:eastAsia="ar-SA"/>
        </w:rPr>
        <w:t>otradnaya</w:t>
      </w:r>
      <w:proofErr w:type="spellEnd"/>
      <w:r w:rsidRPr="00B45403">
        <w:rPr>
          <w:rFonts w:ascii="Arial" w:hAnsi="Arial" w:cs="Arial"/>
          <w:lang w:eastAsia="ar-SA"/>
        </w:rPr>
        <w:t>.</w:t>
      </w:r>
      <w:proofErr w:type="spellStart"/>
      <w:r w:rsidRPr="00B45403">
        <w:rPr>
          <w:rFonts w:ascii="Arial" w:hAnsi="Arial" w:cs="Arial"/>
          <w:lang w:val="en-US" w:eastAsia="ar-SA"/>
        </w:rPr>
        <w:t>ru</w:t>
      </w:r>
      <w:proofErr w:type="spellEnd"/>
      <w:r w:rsidRPr="00B45403">
        <w:rPr>
          <w:rFonts w:ascii="Arial" w:hAnsi="Arial" w:cs="Arial"/>
          <w:lang w:eastAsia="ar-SA"/>
        </w:rPr>
        <w:t>;</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телефона – 8-861-44-3-46-21.</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3.2. В администрации Бесстрашненского сельского поселения Отрадненского района, </w:t>
      </w:r>
      <w:proofErr w:type="gramStart"/>
      <w:r w:rsidRPr="00B45403">
        <w:rPr>
          <w:rFonts w:ascii="Arial" w:hAnsi="Arial" w:cs="Arial"/>
          <w:lang w:eastAsia="ar-SA"/>
        </w:rPr>
        <w:t>предоставляющих</w:t>
      </w:r>
      <w:proofErr w:type="gramEnd"/>
      <w:r w:rsidRPr="00B45403">
        <w:rPr>
          <w:rFonts w:ascii="Arial" w:hAnsi="Arial" w:cs="Arial"/>
          <w:lang w:eastAsia="ar-SA"/>
        </w:rPr>
        <w:t xml:space="preserve"> муниципальную услугу:</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в устной форме при личном обращении;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с использованием телефонной связи;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по письменным обращениям.</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3.3. Посредством размещения информации на официальном Интернет-сайте администрации Бесстрашненского сельского поселения Отрадненского района, адрес официального сайта </w:t>
      </w:r>
      <w:proofErr w:type="spellStart"/>
      <w:r w:rsidRPr="00B45403">
        <w:rPr>
          <w:rFonts w:ascii="Arial" w:hAnsi="Arial" w:cs="Arial"/>
          <w:lang w:eastAsia="ar-SA"/>
        </w:rPr>
        <w:t>www</w:t>
      </w:r>
      <w:proofErr w:type="spellEnd"/>
      <w:r w:rsidRPr="00B45403">
        <w:rPr>
          <w:rFonts w:ascii="Arial" w:hAnsi="Arial" w:cs="Arial"/>
          <w:lang w:eastAsia="ar-SA"/>
        </w:rPr>
        <w:t>.</w:t>
      </w:r>
      <w:proofErr w:type="spellStart"/>
      <w:r w:rsidRPr="00B45403">
        <w:rPr>
          <w:rFonts w:ascii="Arial" w:hAnsi="Arial" w:cs="Arial"/>
          <w:lang w:val="en-US" w:eastAsia="ar-SA"/>
        </w:rPr>
        <w:t>besstrashnaya</w:t>
      </w:r>
      <w:proofErr w:type="spellEnd"/>
      <w:r w:rsidRPr="00B45403">
        <w:rPr>
          <w:rFonts w:ascii="Arial" w:hAnsi="Arial" w:cs="Arial"/>
          <w:lang w:eastAsia="ar-SA"/>
        </w:rPr>
        <w:t>.</w:t>
      </w:r>
      <w:proofErr w:type="spellStart"/>
      <w:r w:rsidRPr="00B45403">
        <w:rPr>
          <w:rFonts w:ascii="Arial" w:hAnsi="Arial" w:cs="Arial"/>
          <w:lang w:val="en-US" w:eastAsia="ar-SA"/>
        </w:rPr>
        <w:t>ru</w:t>
      </w:r>
      <w:proofErr w:type="spellEnd"/>
      <w:r w:rsidRPr="00B45403">
        <w:rPr>
          <w:rFonts w:ascii="Arial" w:hAnsi="Arial" w:cs="Arial"/>
          <w:lang w:eastAsia="ar-SA"/>
        </w:rPr>
        <w:t xml:space="preserve">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3.5. Посредством размещения информационных стендов в МБУ «МФЦ» и  администрации Бесстрашненского сельского поселения Отрадненского района, предоставляющих муниципальную услугу.</w:t>
      </w:r>
    </w:p>
    <w:p w:rsidR="006D02AB" w:rsidRPr="00B45403" w:rsidRDefault="006D02AB" w:rsidP="00B45403">
      <w:pPr>
        <w:ind w:firstLine="709"/>
        <w:jc w:val="both"/>
        <w:rPr>
          <w:rFonts w:ascii="Arial" w:hAnsi="Arial" w:cs="Arial"/>
          <w:lang w:eastAsia="ar-SA"/>
        </w:rPr>
      </w:pP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lastRenderedPageBreak/>
        <w:t>4. Консультирование по вопросам предоставления муниципальной услуги осуществляется бесплатно.</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t>
      </w:r>
    </w:p>
    <w:p w:rsidR="006D02AB" w:rsidRPr="00B45403" w:rsidRDefault="006D02AB" w:rsidP="00B45403">
      <w:pPr>
        <w:ind w:firstLine="709"/>
        <w:jc w:val="both"/>
        <w:rPr>
          <w:rFonts w:ascii="Arial" w:hAnsi="Arial" w:cs="Arial"/>
          <w:lang w:eastAsia="ar-SA"/>
        </w:rPr>
      </w:pPr>
      <w:proofErr w:type="gramStart"/>
      <w:r w:rsidRPr="00B45403">
        <w:rPr>
          <w:rFonts w:ascii="Arial" w:hAnsi="Arial" w:cs="Arial"/>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Рекомендуемое время для те</w:t>
      </w:r>
      <w:r w:rsidR="002F6ACF">
        <w:rPr>
          <w:rFonts w:ascii="Arial" w:hAnsi="Arial" w:cs="Arial"/>
          <w:lang w:eastAsia="ar-SA"/>
        </w:rPr>
        <w:t>лефонного разговора  не более 15</w:t>
      </w:r>
      <w:r w:rsidRPr="00B45403">
        <w:rPr>
          <w:rFonts w:ascii="Arial" w:hAnsi="Arial" w:cs="Arial"/>
          <w:lang w:eastAsia="ar-SA"/>
        </w:rPr>
        <w:t xml:space="preserve"> минут, личного устн</w:t>
      </w:r>
      <w:r w:rsidR="002F6ACF">
        <w:rPr>
          <w:rFonts w:ascii="Arial" w:hAnsi="Arial" w:cs="Arial"/>
          <w:lang w:eastAsia="ar-SA"/>
        </w:rPr>
        <w:t>ого информирования – не более 15</w:t>
      </w:r>
      <w:bookmarkStart w:id="3" w:name="_GoBack"/>
      <w:bookmarkEnd w:id="3"/>
      <w:r w:rsidRPr="00B45403">
        <w:rPr>
          <w:rFonts w:ascii="Arial" w:hAnsi="Arial" w:cs="Arial"/>
          <w:lang w:eastAsia="ar-SA"/>
        </w:rPr>
        <w:t xml:space="preserve"> минут.</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6. Информационные стенды, размещённые в МБУ «МФЦ» и  администрации Бесстрашненского сельского поселения Отрадненского района, предоставляющих муниципальную услугу должны содержать:</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режим работы, адреса МБУ «МФЦ», администрации Бесстрашненского сельского поселения Отрадненского района, предоставляющих муниципальную услугу;</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адрес официального Интернет – сайта и адрес электронной почты  МБУ «МФЦ» и администрации Бесстрашненского сельского поселения Отрадненского района, предоставляющих муниципальную услугу;</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почтовые адреса, телефоны, фамилии руководителей МБУ «МФЦ» и  администрации Бесстрашненского сельского поселения Отрадненского района, предоставляющих муниципальную услугу;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порядок получения консультаций о предоставлении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порядок и сроки предоставления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образцы заявлений о предоставлении муниципальной услуги и образцы заполнения таких заявлений;</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перечень документов, необходимых для предоставления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основания для отказа в приёме документов о предоставлении муниципальной услуги, в предоставлении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досудебный (внесудебный) порядок обжалования решений и действий (бездействия) администрации Бесстрашненского сельского поселения Отрадненского района, предоставляющих муниципальную услугу, а также их должностных лиц и муниципальных служащих;</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иная информация, необходимая для получения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такая же информация размещается на официальном Интернет-сайте администрации Бесстрашненского сельского поселения Отрадненского района и сайте МБУ «МФЦ».</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7. Информация о месте нахождения и графике работы, справочных телефонах администрации Бесстрашненского сельского поселения Отрадненского района, предоставляющих муниципальную услугу, МБУ «МФЦ»:</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7.1. Администрация Бесстрашненского сельского поселения Отрадненского района расположена по адресу: ст. Бесстрашная, ул. Красная, д.28, тел. 8(861 44) 9-47-00.</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lastRenderedPageBreak/>
        <w:t>График работы: понедельник – пятница с 08.00 до 17.00, суббота, воскресенье - выходной.</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7.2. МБУ «МФЦ» расположен по адресу: ст. Отрадная, ул. Красная,           67 б/2;</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График работы МБУ «МФЦ»: 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Официальный сайт МБУ «МФЦ» </w:t>
      </w:r>
      <w:hyperlink r:id="rId8" w:history="1">
        <w:r w:rsidR="004C6D35" w:rsidRPr="0062465C">
          <w:rPr>
            <w:rStyle w:val="a3"/>
            <w:rFonts w:ascii="Arial" w:hAnsi="Arial" w:cs="Arial"/>
            <w:lang w:val="en-US" w:eastAsia="ar-SA"/>
          </w:rPr>
          <w:t>www</w:t>
        </w:r>
        <w:r w:rsidR="004C6D35" w:rsidRPr="0062465C">
          <w:rPr>
            <w:rStyle w:val="a3"/>
            <w:rFonts w:ascii="Arial" w:hAnsi="Arial" w:cs="Arial"/>
            <w:lang w:eastAsia="ar-SA"/>
          </w:rPr>
          <w:t>.</w:t>
        </w:r>
        <w:proofErr w:type="spellStart"/>
        <w:r w:rsidR="004C6D35" w:rsidRPr="0062465C">
          <w:rPr>
            <w:rStyle w:val="a3"/>
            <w:rFonts w:ascii="Arial" w:hAnsi="Arial" w:cs="Arial"/>
            <w:lang w:val="en-US" w:eastAsia="ar-SA"/>
          </w:rPr>
          <w:t>mfc</w:t>
        </w:r>
        <w:proofErr w:type="spellEnd"/>
        <w:r w:rsidR="004C6D35" w:rsidRPr="0062465C">
          <w:rPr>
            <w:rStyle w:val="a3"/>
            <w:rFonts w:ascii="Arial" w:hAnsi="Arial" w:cs="Arial"/>
            <w:lang w:eastAsia="ar-SA"/>
          </w:rPr>
          <w:t>.</w:t>
        </w:r>
        <w:proofErr w:type="spellStart"/>
        <w:r w:rsidR="004C6D35" w:rsidRPr="0062465C">
          <w:rPr>
            <w:rStyle w:val="a3"/>
            <w:rFonts w:ascii="Arial" w:hAnsi="Arial" w:cs="Arial"/>
            <w:lang w:val="en-US" w:eastAsia="ar-SA"/>
          </w:rPr>
          <w:t>otradnaya</w:t>
        </w:r>
        <w:proofErr w:type="spellEnd"/>
        <w:r w:rsidR="004C6D35" w:rsidRPr="0062465C">
          <w:rPr>
            <w:rStyle w:val="a3"/>
            <w:rFonts w:ascii="Arial" w:hAnsi="Arial" w:cs="Arial"/>
            <w:lang w:eastAsia="ar-SA"/>
          </w:rPr>
          <w:t>.</w:t>
        </w:r>
        <w:proofErr w:type="spellStart"/>
        <w:r w:rsidR="004C6D35" w:rsidRPr="0062465C">
          <w:rPr>
            <w:rStyle w:val="a3"/>
            <w:rFonts w:ascii="Arial" w:hAnsi="Arial" w:cs="Arial"/>
            <w:lang w:val="en-US" w:eastAsia="ar-SA"/>
          </w:rPr>
          <w:t>ru</w:t>
        </w:r>
        <w:proofErr w:type="spellEnd"/>
      </w:hyperlink>
    </w:p>
    <w:p w:rsidR="006D02AB" w:rsidRPr="00B45403" w:rsidRDefault="006D02AB" w:rsidP="00B45403">
      <w:pPr>
        <w:jc w:val="center"/>
        <w:rPr>
          <w:rFonts w:ascii="Arial" w:hAnsi="Arial" w:cs="Arial"/>
          <w:lang w:eastAsia="ar-SA"/>
        </w:rPr>
      </w:pPr>
      <w:r w:rsidRPr="00B45403">
        <w:rPr>
          <w:rFonts w:ascii="Arial" w:hAnsi="Arial" w:cs="Arial"/>
          <w:lang w:eastAsia="ar-SA"/>
        </w:rPr>
        <w:t xml:space="preserve">Раздел </w:t>
      </w:r>
      <w:r w:rsidRPr="00B45403">
        <w:rPr>
          <w:rFonts w:ascii="Arial" w:hAnsi="Arial" w:cs="Arial"/>
          <w:lang w:val="en-US" w:eastAsia="ar-SA"/>
        </w:rPr>
        <w:t>II</w:t>
      </w:r>
    </w:p>
    <w:p w:rsidR="006D02AB" w:rsidRPr="00B45403" w:rsidRDefault="006D02AB" w:rsidP="00B45403">
      <w:pPr>
        <w:ind w:firstLine="709"/>
        <w:jc w:val="center"/>
        <w:rPr>
          <w:rFonts w:ascii="Arial" w:hAnsi="Arial" w:cs="Arial"/>
          <w:lang w:eastAsia="ar-SA"/>
        </w:rPr>
      </w:pPr>
      <w:r w:rsidRPr="00B45403">
        <w:rPr>
          <w:rFonts w:ascii="Arial" w:hAnsi="Arial" w:cs="Arial"/>
          <w:lang w:eastAsia="ar-SA"/>
        </w:rPr>
        <w:t>Стандарт предоставления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8. Наименование муниципальной услуги – «Предоставление земельных               участков для целей, не связанных со строительством на территории Бесстрашненского сельского поселения Отрадненского района» (далее – муниципальная услуга).</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9. Муниципальная услуга предоставляется администрацией Бесстрашненского сельского поселения Отрадненского района.</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10. Уполномоченным органом по исполнению Административного регламента является администрация Бесстрашненского сельского поселения Отрадненского района.</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11. Результатом предоставления муниципальной услуги является передача в МБУ «МФЦ» постановления администрации Бесстрашненского сельского поселения Отрадненского района о предоставлении земельных участков для целей, не связанных со строительством на территории Бесстрашненского сельского поселения Отрадненского района или отказ в предоставлении муниципальной услуги в случае подачи более одного заявления на данный земельный участок.</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В случае подачи двух заявлений специалист по земельным вопросам администрации  Бесстрашненского сельского поселения Отрадненского района готовит документы на проведение торгов.</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12. Общий срок предоставления Муниципальн</w:t>
      </w:r>
      <w:r w:rsidR="004C6D35">
        <w:rPr>
          <w:rFonts w:ascii="Arial" w:hAnsi="Arial" w:cs="Arial"/>
          <w:lang w:eastAsia="ar-SA"/>
        </w:rPr>
        <w:t>ой услуги не должен превышать 30</w:t>
      </w:r>
      <w:r w:rsidRPr="00B45403">
        <w:rPr>
          <w:rFonts w:ascii="Arial" w:hAnsi="Arial" w:cs="Arial"/>
          <w:lang w:eastAsia="ar-SA"/>
        </w:rPr>
        <w:t xml:space="preserve"> дней со дня приёма заявления.</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13. Предоставление муниципальной услуги осуществляется на основании:</w:t>
      </w:r>
    </w:p>
    <w:p w:rsidR="006D02AB" w:rsidRPr="00B45403" w:rsidRDefault="006D02AB" w:rsidP="00B45403">
      <w:pPr>
        <w:ind w:firstLine="708"/>
        <w:jc w:val="both"/>
        <w:rPr>
          <w:rFonts w:ascii="Arial" w:hAnsi="Arial" w:cs="Arial"/>
          <w:lang w:eastAsia="ar-SA"/>
        </w:rPr>
      </w:pPr>
      <w:r w:rsidRPr="00B45403">
        <w:rPr>
          <w:rFonts w:ascii="Arial" w:hAnsi="Arial" w:cs="Arial"/>
          <w:lang w:eastAsia="ar-SA"/>
        </w:rPr>
        <w:t xml:space="preserve">Конституции Российской Федерации от 12 декабря 1993 года;  </w:t>
      </w:r>
    </w:p>
    <w:p w:rsidR="006D02AB" w:rsidRPr="00B45403" w:rsidRDefault="006D02AB" w:rsidP="00B45403">
      <w:pPr>
        <w:ind w:firstLine="708"/>
        <w:jc w:val="both"/>
        <w:rPr>
          <w:rFonts w:ascii="Arial" w:hAnsi="Arial" w:cs="Arial"/>
          <w:lang w:eastAsia="ar-SA"/>
        </w:rPr>
      </w:pPr>
      <w:r w:rsidRPr="00B45403">
        <w:rPr>
          <w:rFonts w:ascii="Arial" w:hAnsi="Arial" w:cs="Arial"/>
          <w:lang w:eastAsia="ar-SA"/>
        </w:rPr>
        <w:t>Земельного кодекса Российской Федерации от 25 октября 2001 года                          № 136-ФЗ;</w:t>
      </w:r>
    </w:p>
    <w:p w:rsidR="006D02AB" w:rsidRPr="00B45403" w:rsidRDefault="006D02AB" w:rsidP="00B45403">
      <w:pPr>
        <w:ind w:firstLine="720"/>
        <w:jc w:val="both"/>
        <w:rPr>
          <w:rFonts w:ascii="Arial" w:hAnsi="Arial" w:cs="Arial"/>
          <w:lang w:eastAsia="ar-SA"/>
        </w:rPr>
      </w:pPr>
      <w:r w:rsidRPr="00B45403">
        <w:rPr>
          <w:rFonts w:ascii="Arial" w:hAnsi="Arial" w:cs="Arial"/>
          <w:lang w:eastAsia="ar-SA"/>
        </w:rPr>
        <w:t>Федерального закона от 25 октября 2001 года № 137-ФЗ «О введении в действие Земельного кодекса Российской Федерации»;</w:t>
      </w:r>
    </w:p>
    <w:p w:rsidR="006D02AB" w:rsidRPr="00B45403" w:rsidRDefault="006D02AB" w:rsidP="00B45403">
      <w:pPr>
        <w:ind w:firstLine="720"/>
        <w:jc w:val="both"/>
        <w:rPr>
          <w:rFonts w:ascii="Arial" w:hAnsi="Arial" w:cs="Arial"/>
          <w:lang w:eastAsia="ar-SA"/>
        </w:rPr>
      </w:pPr>
      <w:r w:rsidRPr="00B45403">
        <w:rPr>
          <w:rFonts w:ascii="Arial" w:hAnsi="Arial" w:cs="Arial"/>
          <w:lang w:eastAsia="ar-SA"/>
        </w:rPr>
        <w:t>Федерального закона Российской Федерации от 27 июля 2010 года             № 210-ФЗ «Об организации предоставления государственных и муниципальных услуг»;</w:t>
      </w:r>
    </w:p>
    <w:p w:rsidR="006D02AB" w:rsidRPr="00B45403" w:rsidRDefault="006D02AB" w:rsidP="00B45403">
      <w:pPr>
        <w:ind w:firstLine="720"/>
        <w:jc w:val="both"/>
        <w:rPr>
          <w:rFonts w:ascii="Arial" w:hAnsi="Arial" w:cs="Arial"/>
          <w:lang w:eastAsia="ar-SA"/>
        </w:rPr>
      </w:pPr>
      <w:r w:rsidRPr="00B45403">
        <w:rPr>
          <w:rFonts w:ascii="Arial" w:hAnsi="Arial" w:cs="Arial"/>
          <w:lang w:eastAsia="ar-SA"/>
        </w:rPr>
        <w:t>Закона Краснодарского края от 5 ноября 2002 года № 532-КЗ «Об основах регулирования земельных отношений в Краснодарском крае»;</w:t>
      </w:r>
    </w:p>
    <w:p w:rsidR="006D02AB" w:rsidRPr="00B45403" w:rsidRDefault="006D02AB" w:rsidP="00B45403">
      <w:pPr>
        <w:ind w:firstLine="720"/>
        <w:jc w:val="both"/>
        <w:rPr>
          <w:rFonts w:ascii="Arial" w:hAnsi="Arial" w:cs="Arial"/>
          <w:lang w:eastAsia="ar-SA"/>
        </w:rPr>
      </w:pPr>
      <w:r w:rsidRPr="00B45403">
        <w:rPr>
          <w:rFonts w:ascii="Arial" w:hAnsi="Arial" w:cs="Arial"/>
          <w:lang w:eastAsia="ar-SA"/>
        </w:rPr>
        <w:t>Устава Бесстрашненского сельского поселения Отрадненского района.</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заявление на имя главы Бесстрашненского сельского поселения Отрадненского района, (1 экземпляр подлинный);</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(1 экземпляр подлинный для ознакомления, 1 экземпляр копия);</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документ, удостоверяющий права (полномочия) (доверенность) представителя физического или юридического лица, если с заявлением обращается </w:t>
      </w:r>
      <w:r w:rsidRPr="00B45403">
        <w:rPr>
          <w:rFonts w:ascii="Arial" w:hAnsi="Arial" w:cs="Arial"/>
          <w:lang w:eastAsia="ar-SA"/>
        </w:rPr>
        <w:lastRenderedPageBreak/>
        <w:t>представитель заявителя (заявителей) (1 экземпляр подлинный для ознакомления, 1 экземпляр копия);</w:t>
      </w:r>
    </w:p>
    <w:p w:rsidR="006D02AB" w:rsidRPr="00B45403" w:rsidRDefault="006D02AB" w:rsidP="00B45403">
      <w:pPr>
        <w:ind w:firstLine="720"/>
        <w:jc w:val="both"/>
        <w:rPr>
          <w:rFonts w:ascii="Arial" w:hAnsi="Arial" w:cs="Arial"/>
          <w:lang w:eastAsia="ar-SA"/>
        </w:rPr>
      </w:pPr>
      <w:r w:rsidRPr="00B45403">
        <w:rPr>
          <w:rFonts w:ascii="Arial" w:hAnsi="Arial" w:cs="Arial"/>
          <w:lang w:eastAsia="ar-SA"/>
        </w:rPr>
        <w:t>свидетельство о государственной регистрации юридического лица (1 экземпляр подлинный для ознакомления, 1 экземпляр копия);</w:t>
      </w:r>
    </w:p>
    <w:p w:rsidR="006D02AB" w:rsidRPr="00B45403" w:rsidRDefault="006D02AB" w:rsidP="00B45403">
      <w:pPr>
        <w:ind w:firstLine="720"/>
        <w:jc w:val="both"/>
        <w:rPr>
          <w:rFonts w:ascii="Arial" w:hAnsi="Arial" w:cs="Arial"/>
          <w:lang w:eastAsia="ar-SA"/>
        </w:rPr>
      </w:pPr>
      <w:r w:rsidRPr="00B45403">
        <w:rPr>
          <w:rFonts w:ascii="Arial" w:hAnsi="Arial" w:cs="Arial"/>
          <w:lang w:eastAsia="ar-SA"/>
        </w:rPr>
        <w:t>выписка из единого государственного реестра юридических лиц (1 экземпляр подлинный для ознакомления, 1 экземпляр копия) и копиями учредительных документов юридического лица, заверенных в установленном законом порядке (1 экземпляр);</w:t>
      </w:r>
    </w:p>
    <w:p w:rsidR="006D02AB" w:rsidRPr="00B45403" w:rsidRDefault="006D02AB" w:rsidP="00B45403">
      <w:pPr>
        <w:ind w:firstLine="720"/>
        <w:jc w:val="both"/>
        <w:rPr>
          <w:rFonts w:ascii="Arial" w:hAnsi="Arial" w:cs="Arial"/>
          <w:lang w:eastAsia="ar-SA"/>
        </w:rPr>
      </w:pPr>
      <w:r w:rsidRPr="00B45403">
        <w:rPr>
          <w:rFonts w:ascii="Arial" w:hAnsi="Arial" w:cs="Arial"/>
          <w:lang w:eastAsia="ar-SA"/>
        </w:rPr>
        <w:t>кадастровый паспорт испрашиваемого земельного участка (1 экземпляр подлинный, 1 экземпляр копия);</w:t>
      </w:r>
    </w:p>
    <w:p w:rsidR="006D02AB" w:rsidRPr="00B45403" w:rsidRDefault="006D02AB" w:rsidP="00B45403">
      <w:pPr>
        <w:ind w:firstLine="720"/>
        <w:jc w:val="both"/>
        <w:rPr>
          <w:rFonts w:ascii="Arial" w:hAnsi="Arial" w:cs="Arial"/>
          <w:lang w:eastAsia="ar-SA"/>
        </w:rPr>
      </w:pPr>
      <w:r w:rsidRPr="00B45403">
        <w:rPr>
          <w:rFonts w:ascii="Arial" w:hAnsi="Arial" w:cs="Arial"/>
          <w:lang w:eastAsia="ar-SA"/>
        </w:rPr>
        <w:t>адресная справка (1 экземпляр подлинный, 1 экземпляр копия).</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15. От заявителей запрещается требовать:</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02AB" w:rsidRPr="00B45403" w:rsidRDefault="006D02AB" w:rsidP="00B45403">
      <w:pPr>
        <w:ind w:firstLine="709"/>
        <w:jc w:val="both"/>
        <w:rPr>
          <w:rFonts w:ascii="Arial" w:hAnsi="Arial" w:cs="Arial"/>
          <w:lang w:eastAsia="ar-SA"/>
        </w:rPr>
      </w:pPr>
      <w:proofErr w:type="gramStart"/>
      <w:r w:rsidRPr="00B45403">
        <w:rPr>
          <w:rFonts w:ascii="Arial" w:hAnsi="Arial" w:cs="Arial"/>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Бесстрашненского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Бесстрашненского сельского поселения Отрадненского района и (или) подведомственных государственным органам и органам местного самоуправления Бесстрашненского сельского поселения Отрадненского района</w:t>
      </w:r>
      <w:proofErr w:type="gramEnd"/>
      <w:r w:rsidRPr="00B45403">
        <w:rPr>
          <w:rFonts w:ascii="Arial" w:hAnsi="Arial" w:cs="Arial"/>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16. Исчерпывающий перечень оснований для отказа в приёме документов, необходимых для предоставления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отсутствие у заявителя соответствующих полномочий на получение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обращение заявителя о предоставлении муниципальной услуги, предоставление которой не осуществляется органами, указанными в пункте 9 настоящего Административного регламента;</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Не может быть отказано заявителю в приёме дополнительных документов при наличии пожелания их сдачи.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О наличии оснований для отказа в приёме документов заявителя устно информирует работник МБУ «МФЦ», при этом заявителю должно быть </w:t>
      </w:r>
      <w:proofErr w:type="gramStart"/>
      <w:r w:rsidRPr="00B45403">
        <w:rPr>
          <w:rFonts w:ascii="Arial" w:hAnsi="Arial" w:cs="Arial"/>
          <w:lang w:eastAsia="ar-SA"/>
        </w:rPr>
        <w:t>предложено</w:t>
      </w:r>
      <w:proofErr w:type="gramEnd"/>
      <w:r w:rsidRPr="00B45403">
        <w:rPr>
          <w:rFonts w:ascii="Arial" w:hAnsi="Arial" w:cs="Arial"/>
          <w:lang w:eastAsia="ar-SA"/>
        </w:rPr>
        <w:t xml:space="preserve"> обратиться с заявлением на имя руководителя органа, уполномоченного на предоставление муниципальной услуги, в порядке, установленном Федеральным законом от 2 мая 2006 года  № 59-ФЗ «О порядке рассмотрения обращений граждан Российской Федерации», которое может быть принято в МБУ «МФЦ».</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lastRenderedPageBreak/>
        <w:t>17. Исчерпывающий перечень оснований для отказа в предоставлении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обращение (в письменном виде) заявителя с просьбой о приостановлении либо прекращении подготовки запрашиваемой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отсутствие права у заявителя на получение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предоставление заявителем недостоверной, неполной или неактуальной информации;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представление заявителем подложных документов или сообщение заведомо ложных сведений;</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не устранение заявителем причин, препятствующих подготовке муниципальной услуги в срок, указанный в уведомлении о приостановлении;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изменение законодательства либо наступление форс-мажорных обстоятельств;</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наличие прав третьих лиц на испрашиваемый земельный участок;</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отсутствие одного или нескольких документов, необходимых для получения запрашиваемой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Решение об отказе в предоставлении муниципальной услуги принимается главой Бесстрашненского сельского поселения Отрадненского района не позднее срока, установленного в пункте 12 настоящего Административного регламента, с момента выявления обстоятельств, являющихся основанием для отказа.</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МБУ «МФЦ».</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D02AB" w:rsidRPr="00B45403" w:rsidRDefault="006D02AB" w:rsidP="00B45403">
      <w:pPr>
        <w:ind w:firstLine="720"/>
        <w:jc w:val="both"/>
        <w:rPr>
          <w:rFonts w:ascii="Arial" w:hAnsi="Arial" w:cs="Arial"/>
          <w:lang w:eastAsia="ar-SA"/>
        </w:rPr>
      </w:pPr>
      <w:r w:rsidRPr="00B45403">
        <w:rPr>
          <w:rFonts w:ascii="Arial" w:hAnsi="Arial" w:cs="Arial"/>
          <w:lang w:eastAsia="ar-SA"/>
        </w:rPr>
        <w:t>18. Предоставление муниципальной услуги осуществляется бесплатно в  соответствии с Земельным Кодексом  Российской Федерации  и  Закона Краснодарского края от 5 ноября 2002 года № 532-КЗ «Об основах регулирования земельных отношений в Краснодарском крае».</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19. Приём заявления о предоставлении муниципальной услуги и выдача постановлений о предоставлении земельных участков для целей, не связанных со строительством на территории Бесстрашненского сельского поселения Отрадненского района или отказа в предоставлении муниципальной услуги осуществляется в МБУ «МФЦ».</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Максимальный срок ожидания в очереди при подаче заявления о предоставлении муниципал</w:t>
      </w:r>
      <w:r w:rsidR="004C6D35">
        <w:rPr>
          <w:rFonts w:ascii="Arial" w:hAnsi="Arial" w:cs="Arial"/>
          <w:lang w:eastAsia="ar-SA"/>
        </w:rPr>
        <w:t>ьной услуги не может превышать 1</w:t>
      </w:r>
      <w:r w:rsidRPr="00B45403">
        <w:rPr>
          <w:rFonts w:ascii="Arial" w:hAnsi="Arial" w:cs="Arial"/>
          <w:lang w:eastAsia="ar-SA"/>
        </w:rPr>
        <w:t>5 минут, время ожидания в очереди при  получении результата предоставления муниципальной услуги не может превышать 15 минут.</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20. Срок регистрации заявления о предоставлении муниципаль</w:t>
      </w:r>
      <w:r w:rsidR="00B45403">
        <w:rPr>
          <w:rFonts w:ascii="Arial" w:hAnsi="Arial" w:cs="Arial"/>
          <w:lang w:eastAsia="ar-SA"/>
        </w:rPr>
        <w:t>ной услуги не может превышать 15</w:t>
      </w:r>
      <w:r w:rsidRPr="00B45403">
        <w:rPr>
          <w:rFonts w:ascii="Arial" w:hAnsi="Arial" w:cs="Arial"/>
          <w:lang w:eastAsia="ar-SA"/>
        </w:rPr>
        <w:t xml:space="preserve"> минут.</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w:t>
      </w:r>
      <w:r w:rsidRPr="00B45403">
        <w:rPr>
          <w:rFonts w:ascii="Arial" w:hAnsi="Arial" w:cs="Arial"/>
          <w:lang w:eastAsia="ar-SA"/>
        </w:rPr>
        <w:lastRenderedPageBreak/>
        <w:t xml:space="preserve">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21.3.Информационные стенды размещаются на видном, доступном месте.</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Оформление информационных листов осуществляется удобным для чтения шрифтом – </w:t>
      </w:r>
      <w:proofErr w:type="spellStart"/>
      <w:r w:rsidRPr="00B45403">
        <w:rPr>
          <w:rFonts w:ascii="Arial" w:hAnsi="Arial" w:cs="Arial"/>
          <w:lang w:eastAsia="ar-SA"/>
        </w:rPr>
        <w:t>Times</w:t>
      </w:r>
      <w:proofErr w:type="spellEnd"/>
      <w:r w:rsidRPr="00B45403">
        <w:rPr>
          <w:rFonts w:ascii="Arial" w:hAnsi="Arial" w:cs="Arial"/>
          <w:lang w:eastAsia="ar-SA"/>
        </w:rPr>
        <w:t xml:space="preserve"> </w:t>
      </w:r>
      <w:proofErr w:type="spellStart"/>
      <w:r w:rsidRPr="00B45403">
        <w:rPr>
          <w:rFonts w:ascii="Arial" w:hAnsi="Arial" w:cs="Arial"/>
          <w:lang w:eastAsia="ar-SA"/>
        </w:rPr>
        <w:t>New</w:t>
      </w:r>
      <w:proofErr w:type="spellEnd"/>
      <w:r w:rsidRPr="00B45403">
        <w:rPr>
          <w:rFonts w:ascii="Arial" w:hAnsi="Arial" w:cs="Arial"/>
          <w:lang w:eastAsia="ar-SA"/>
        </w:rPr>
        <w:t xml:space="preserve"> </w:t>
      </w:r>
      <w:proofErr w:type="spellStart"/>
      <w:r w:rsidRPr="00B45403">
        <w:rPr>
          <w:rFonts w:ascii="Arial" w:hAnsi="Arial" w:cs="Arial"/>
          <w:lang w:eastAsia="ar-SA"/>
        </w:rPr>
        <w:t>Roman</w:t>
      </w:r>
      <w:proofErr w:type="spellEnd"/>
      <w:r w:rsidRPr="00B45403">
        <w:rPr>
          <w:rFonts w:ascii="Arial" w:hAnsi="Arial" w:cs="Arial"/>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D02AB" w:rsidRPr="00B45403" w:rsidRDefault="006D02AB" w:rsidP="00B45403">
      <w:pPr>
        <w:jc w:val="center"/>
        <w:rPr>
          <w:rFonts w:ascii="Arial" w:hAnsi="Arial" w:cs="Arial"/>
          <w:lang w:eastAsia="ar-SA"/>
        </w:rPr>
      </w:pPr>
      <w:r w:rsidRPr="00B45403">
        <w:rPr>
          <w:rFonts w:ascii="Arial" w:hAnsi="Arial" w:cs="Arial"/>
          <w:lang w:eastAsia="ar-SA"/>
        </w:rPr>
        <w:t xml:space="preserve">Раздел </w:t>
      </w:r>
      <w:r w:rsidRPr="00B45403">
        <w:rPr>
          <w:rFonts w:ascii="Arial" w:hAnsi="Arial" w:cs="Arial"/>
          <w:lang w:val="en-US" w:eastAsia="ar-SA"/>
        </w:rPr>
        <w:t>III</w:t>
      </w:r>
    </w:p>
    <w:p w:rsidR="006D02AB" w:rsidRPr="00B45403" w:rsidRDefault="006D02AB" w:rsidP="00B45403">
      <w:pPr>
        <w:jc w:val="center"/>
        <w:rPr>
          <w:rFonts w:ascii="Arial" w:hAnsi="Arial" w:cs="Arial"/>
          <w:lang w:eastAsia="ar-SA"/>
        </w:rPr>
      </w:pPr>
      <w:r w:rsidRPr="00B45403">
        <w:rPr>
          <w:rFonts w:ascii="Arial" w:hAnsi="Arial" w:cs="Arial"/>
          <w:lang w:eastAsia="ar-SA"/>
        </w:rPr>
        <w:t xml:space="preserve">Состав, последовательность и сроки выполнения </w:t>
      </w:r>
      <w:proofErr w:type="gramStart"/>
      <w:r w:rsidRPr="00B45403">
        <w:rPr>
          <w:rFonts w:ascii="Arial" w:hAnsi="Arial" w:cs="Arial"/>
          <w:lang w:eastAsia="ar-SA"/>
        </w:rPr>
        <w:t>административных</w:t>
      </w:r>
      <w:proofErr w:type="gramEnd"/>
      <w:r w:rsidRPr="00B45403">
        <w:rPr>
          <w:rFonts w:ascii="Arial" w:hAnsi="Arial" w:cs="Arial"/>
          <w:lang w:eastAsia="ar-SA"/>
        </w:rPr>
        <w:t xml:space="preserve">    </w:t>
      </w:r>
    </w:p>
    <w:p w:rsidR="006D02AB" w:rsidRPr="00B45403" w:rsidRDefault="006D02AB" w:rsidP="00B45403">
      <w:pPr>
        <w:jc w:val="center"/>
        <w:rPr>
          <w:rFonts w:ascii="Arial" w:hAnsi="Arial" w:cs="Arial"/>
          <w:lang w:eastAsia="ar-SA"/>
        </w:rPr>
      </w:pPr>
      <w:r w:rsidRPr="00B45403">
        <w:rPr>
          <w:rFonts w:ascii="Arial" w:hAnsi="Arial" w:cs="Arial"/>
          <w:lang w:eastAsia="ar-SA"/>
        </w:rPr>
        <w:t xml:space="preserve">процедур (действий), требования к порядку их выполнения, </w:t>
      </w:r>
    </w:p>
    <w:p w:rsidR="006D02AB" w:rsidRPr="00B45403" w:rsidRDefault="006D02AB" w:rsidP="00B45403">
      <w:pPr>
        <w:jc w:val="center"/>
        <w:rPr>
          <w:rFonts w:ascii="Arial" w:hAnsi="Arial" w:cs="Arial"/>
          <w:lang w:eastAsia="ar-SA"/>
        </w:rPr>
      </w:pPr>
      <w:r w:rsidRPr="00B45403">
        <w:rPr>
          <w:rFonts w:ascii="Arial" w:hAnsi="Arial" w:cs="Arial"/>
          <w:lang w:eastAsia="ar-SA"/>
        </w:rPr>
        <w:t xml:space="preserve">в том  числе особенности выполнения административных процедур </w:t>
      </w:r>
    </w:p>
    <w:p w:rsidR="006D02AB" w:rsidRPr="00B45403" w:rsidRDefault="006D02AB" w:rsidP="00B45403">
      <w:pPr>
        <w:jc w:val="center"/>
        <w:rPr>
          <w:rFonts w:ascii="Arial" w:hAnsi="Arial" w:cs="Arial"/>
          <w:lang w:eastAsia="ar-SA"/>
        </w:rPr>
      </w:pPr>
      <w:r w:rsidRPr="00B45403">
        <w:rPr>
          <w:rFonts w:ascii="Arial" w:hAnsi="Arial" w:cs="Arial"/>
          <w:lang w:eastAsia="ar-SA"/>
        </w:rPr>
        <w:t>(действий) в электронной форме</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22. Муниципальная услуга предоставляется путём выполнения административных процедур (действий).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В состав административных процедур входит:</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передача пакета документов из МБУ «МФЦ» в администрацию Бесстрашненского сельского поселения Отрадненского района;</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рассмотрение заявления и прилагаемых к нему документов в администрации Бесстрашненского сельского поселения Отрадненского района и принятие решения о предоставлении (отказе в предоставлении)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передачи курьером пакета документов из администрации Бесстрашненского сельского поселения Отрадненского района;</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выдача результата муниципальной услуги заявителю в МБУ «МФЦ».</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23. Порядок приёма документов:</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При приёме заявления и прилагаемых к нему документов работник МБУ «МФЦ»:</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проверяет соответствие представленных документов установленным требованиям, удостоверяясь, что:</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документы в установленных законодательством случаях нотариально удостоверены, скреплены оттисками печати, имеют надлежащие подписи сторон или определённых законодательством должностных лиц;</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lastRenderedPageBreak/>
        <w:t>тексты документов написаны разборчиво;</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фамилии, имена и отчества физических лиц, адреса их мест жительства написаны полностью;</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в документах нет подчисток, приписок, зачёркнутых слов и иных не оговоренных в них исправлений;</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документы не исполнены карандашом;</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документы не имеют серьёзных повреждений, наличие которых не позволяет однозначно истолковать их содержание;</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срок действия документов не истёк;</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документы содержат информацию, необходимую для предоставления муниципальной услуги, указанной в заявлении;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документы представлены в полном объёме;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B45403">
        <w:rPr>
          <w:rFonts w:ascii="Arial" w:hAnsi="Arial" w:cs="Arial"/>
          <w:lang w:eastAsia="ar-SA"/>
        </w:rPr>
        <w:t>с</w:t>
      </w:r>
      <w:proofErr w:type="gramEnd"/>
      <w:r w:rsidRPr="00B45403">
        <w:rPr>
          <w:rFonts w:ascii="Arial" w:hAnsi="Arial" w:cs="Arial"/>
          <w:lang w:eastAsia="ar-SA"/>
        </w:rPr>
        <w:t xml:space="preserve"> подлинным сверено»;</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Заявитель, представивший документы для получения муниципальной услуги, в обязательном порядке информируется работником МБУ «МФЦ»:</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о сроке предоставления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о возможности приостановления и отказа в предоставлении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24. Порядок передачи курьером пакета документов в администрацию Бесстрашненского сельского поселения Отрадненского района.</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Передача документов из МБУ «МФЦ» в администрацию Бесстрашненского сельского поселения Отрадненского района, осуществляется на основании реестра, который составляется в 2-х экземплярах и содержит дату и время передачи.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График приёма-передачи документов из МБУ «МФЦ» в администрацию Бесстрашненского сельского поселения Отрадненского района и из администрации Бесстрашненского сельского поселения Отрадненского района в МБУ «МФЦ» согласовывается с руководителем МБУ «МФЦ».</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При передаче пакета документов работники администрации Бесстрашненского сельского поселения Отрадненского района,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работника администрации Бесстрашненского сельского поселения Отрадненского района, второй - подлежит возврату курьеру.</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25. Порядок рассмотрения документов в администрации Бесстрашненского сельского поселения Отрадненского района и принятие решения о предоставлении (отказе в предоставлении)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25.1. Специалисты администрации Бесстрашненского сельского поселения Отрадненского района после получения документов осуществляют проверку полноты и достоверности документов, выявляют наличие оснований для отказа предоставления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В случае</w:t>
      </w:r>
      <w:proofErr w:type="gramStart"/>
      <w:r w:rsidRPr="00B45403">
        <w:rPr>
          <w:rFonts w:ascii="Arial" w:hAnsi="Arial" w:cs="Arial"/>
          <w:lang w:eastAsia="ar-SA"/>
        </w:rPr>
        <w:t>,</w:t>
      </w:r>
      <w:proofErr w:type="gramEnd"/>
      <w:r w:rsidRPr="00B45403">
        <w:rPr>
          <w:rFonts w:ascii="Arial" w:hAnsi="Arial" w:cs="Arial"/>
          <w:lang w:eastAsia="ar-SA"/>
        </w:rPr>
        <w:t xml:space="preserve">  если для выявления оснований предоставления муниципальной услуги необходимо получение дополнительной информации, работником подготавливается запрос в течение двух рабочих дней в уполномоченный орган, учреждение, организацию, который подписывается главой Бесстрашненского сельского поселения Отрадненского района, и отправляется в электронном виде, по почте либо по факсу.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lastRenderedPageBreak/>
        <w:t>25. Порядок выдачи документов заявителю в МБУ «МФЦ».</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При выдаче документов работник МБУ «МФЦ»: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знакомит с содержанием документов и выдаёт их.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Заявителю передаётся 8 экземпляров правовых актов.</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26. Вся интересующая информация о прохождении исполнения муниципальной услуги размещена на федеральной государственной информационной системе «Единый портал государственных и муниципальных услуг (функций)».</w:t>
      </w:r>
    </w:p>
    <w:p w:rsidR="006D02AB" w:rsidRPr="00B45403" w:rsidRDefault="006D02AB" w:rsidP="00B45403">
      <w:pPr>
        <w:ind w:firstLine="709"/>
        <w:jc w:val="both"/>
        <w:rPr>
          <w:rFonts w:ascii="Arial" w:hAnsi="Arial" w:cs="Arial"/>
          <w:lang w:eastAsia="ar-SA"/>
        </w:rPr>
      </w:pPr>
      <w:r w:rsidRPr="00B45403">
        <w:rPr>
          <w:rFonts w:ascii="Arial" w:hAnsi="Arial" w:cs="Arial"/>
          <w:lang w:val="en-US" w:eastAsia="ar-SA"/>
        </w:rPr>
        <w:t>IV</w:t>
      </w:r>
      <w:r w:rsidRPr="00B45403">
        <w:rPr>
          <w:rFonts w:ascii="Arial" w:hAnsi="Arial" w:cs="Arial"/>
          <w:lang w:eastAsia="ar-SA"/>
        </w:rPr>
        <w:t>. Формы контроля за исполнением Административного регламента</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27. Текущий </w:t>
      </w:r>
      <w:proofErr w:type="gramStart"/>
      <w:r w:rsidRPr="00B45403">
        <w:rPr>
          <w:rFonts w:ascii="Arial" w:hAnsi="Arial" w:cs="Arial"/>
          <w:lang w:eastAsia="ar-SA"/>
        </w:rPr>
        <w:t>контроль за</w:t>
      </w:r>
      <w:proofErr w:type="gramEnd"/>
      <w:r w:rsidRPr="00B45403">
        <w:rPr>
          <w:rFonts w:ascii="Arial" w:hAnsi="Arial" w:cs="Arial"/>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5403">
        <w:rPr>
          <w:rFonts w:ascii="Arial" w:hAnsi="Arial" w:cs="Arial"/>
          <w:lang w:eastAsia="ar-SA"/>
        </w:rPr>
        <w:t>контроля за</w:t>
      </w:r>
      <w:proofErr w:type="gramEnd"/>
      <w:r w:rsidRPr="00B45403">
        <w:rPr>
          <w:rFonts w:ascii="Arial" w:hAnsi="Arial" w:cs="Arial"/>
          <w:lang w:eastAsia="ar-SA"/>
        </w:rPr>
        <w:t xml:space="preserve"> полнотой и качеством предоставления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29. </w:t>
      </w:r>
      <w:proofErr w:type="gramStart"/>
      <w:r w:rsidRPr="00B45403">
        <w:rPr>
          <w:rFonts w:ascii="Arial" w:hAnsi="Arial" w:cs="Arial"/>
          <w:lang w:eastAsia="ar-SA"/>
        </w:rPr>
        <w:t>Контроль за</w:t>
      </w:r>
      <w:proofErr w:type="gramEnd"/>
      <w:r w:rsidRPr="00B45403">
        <w:rPr>
          <w:rFonts w:ascii="Arial" w:hAnsi="Arial" w:cs="Arial"/>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30. Плановые и внеплановые проверки проводятся руководителями соответствующих органов, участвующих в предоставлении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В ходе плановых и внеплановых проверок:</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проверяется соблюдение сроков и последовательности исполнения административных процедур;</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выявляются нарушения прав заявителей, недостатки, допущенные в ходе предоставления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02AB" w:rsidRPr="00B45403" w:rsidRDefault="006D02AB" w:rsidP="00B45403">
      <w:pPr>
        <w:ind w:firstLine="709"/>
        <w:jc w:val="both"/>
        <w:rPr>
          <w:rFonts w:ascii="Arial" w:hAnsi="Arial" w:cs="Arial"/>
          <w:lang w:eastAsia="ar-SA"/>
        </w:rPr>
      </w:pP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32.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lastRenderedPageBreak/>
        <w:t>32.1.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32.2.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33. Положения, характеризующие требования к порядку и формам </w:t>
      </w:r>
      <w:proofErr w:type="gramStart"/>
      <w:r w:rsidRPr="00B45403">
        <w:rPr>
          <w:rFonts w:ascii="Arial" w:hAnsi="Arial" w:cs="Arial"/>
          <w:lang w:eastAsia="ar-SA"/>
        </w:rPr>
        <w:t>контроля за</w:t>
      </w:r>
      <w:proofErr w:type="gramEnd"/>
      <w:r w:rsidRPr="00B45403">
        <w:rPr>
          <w:rFonts w:ascii="Arial" w:hAnsi="Arial" w:cs="Arial"/>
          <w:lang w:eastAsia="ar-SA"/>
        </w:rPr>
        <w:t xml:space="preserve"> предоставлением муниципальной услуги, в том числе со стороны граждан, их объединений и организаций:</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Порядок и формы </w:t>
      </w:r>
      <w:proofErr w:type="gramStart"/>
      <w:r w:rsidRPr="00B45403">
        <w:rPr>
          <w:rFonts w:ascii="Arial" w:hAnsi="Arial" w:cs="Arial"/>
          <w:lang w:eastAsia="ar-SA"/>
        </w:rPr>
        <w:t>контроля за</w:t>
      </w:r>
      <w:proofErr w:type="gramEnd"/>
      <w:r w:rsidRPr="00B45403">
        <w:rPr>
          <w:rFonts w:ascii="Arial" w:hAnsi="Arial" w:cs="Arial"/>
          <w:lang w:eastAsia="ar-SA"/>
        </w:rPr>
        <w:t xml:space="preserve"> предоставлением муниципальной услуги должны отвечать требованиям непрерывности и действенности (эффективности).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6D02AB" w:rsidRPr="00B45403" w:rsidRDefault="006D02AB" w:rsidP="00B45403">
      <w:pPr>
        <w:jc w:val="center"/>
        <w:rPr>
          <w:rFonts w:ascii="Arial" w:hAnsi="Arial" w:cs="Arial"/>
          <w:lang w:eastAsia="ar-SA"/>
        </w:rPr>
      </w:pPr>
      <w:r w:rsidRPr="00B45403">
        <w:rPr>
          <w:rFonts w:ascii="Arial" w:hAnsi="Arial" w:cs="Arial"/>
          <w:lang w:eastAsia="ar-SA"/>
        </w:rPr>
        <w:t xml:space="preserve">Раздел </w:t>
      </w:r>
      <w:r w:rsidRPr="00B45403">
        <w:rPr>
          <w:rFonts w:ascii="Arial" w:hAnsi="Arial" w:cs="Arial"/>
          <w:lang w:val="en-US" w:eastAsia="ar-SA"/>
        </w:rPr>
        <w:t>IV</w:t>
      </w:r>
    </w:p>
    <w:p w:rsidR="006D02AB" w:rsidRPr="00B45403" w:rsidRDefault="006D02AB" w:rsidP="00B45403">
      <w:pPr>
        <w:jc w:val="center"/>
        <w:rPr>
          <w:rFonts w:ascii="Arial" w:hAnsi="Arial" w:cs="Arial"/>
          <w:lang w:eastAsia="ar-SA"/>
        </w:rPr>
      </w:pPr>
      <w:r w:rsidRPr="00B45403">
        <w:rPr>
          <w:rFonts w:ascii="Arial" w:hAnsi="Arial" w:cs="Arial"/>
          <w:lang w:eastAsia="ar-SA"/>
        </w:rPr>
        <w:t xml:space="preserve">Досудебный (внесудебный) порядок обжалования решений и действий </w:t>
      </w:r>
    </w:p>
    <w:p w:rsidR="006D02AB" w:rsidRPr="00B45403" w:rsidRDefault="006D02AB" w:rsidP="00B45403">
      <w:pPr>
        <w:jc w:val="center"/>
        <w:rPr>
          <w:rFonts w:ascii="Arial" w:hAnsi="Arial" w:cs="Arial"/>
          <w:lang w:eastAsia="ar-SA"/>
        </w:rPr>
      </w:pPr>
      <w:r w:rsidRPr="00B45403">
        <w:rPr>
          <w:rFonts w:ascii="Arial" w:hAnsi="Arial" w:cs="Arial"/>
          <w:lang w:eastAsia="ar-SA"/>
        </w:rPr>
        <w:t xml:space="preserve">(бездействия) органов, предоставляющих муниципальную услугу, </w:t>
      </w:r>
    </w:p>
    <w:p w:rsidR="006D02AB" w:rsidRPr="00B45403" w:rsidRDefault="006D02AB" w:rsidP="00B45403">
      <w:pPr>
        <w:jc w:val="center"/>
        <w:rPr>
          <w:rFonts w:ascii="Arial" w:hAnsi="Arial" w:cs="Arial"/>
          <w:lang w:eastAsia="ar-SA"/>
        </w:rPr>
      </w:pPr>
      <w:r w:rsidRPr="00B45403">
        <w:rPr>
          <w:rFonts w:ascii="Arial" w:hAnsi="Arial" w:cs="Arial"/>
          <w:lang w:eastAsia="ar-SA"/>
        </w:rPr>
        <w:t>а так же должностных лиц и муниципальных служащих</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34. </w:t>
      </w:r>
      <w:proofErr w:type="gramStart"/>
      <w:r w:rsidRPr="00B45403">
        <w:rPr>
          <w:rFonts w:ascii="Arial" w:hAnsi="Arial" w:cs="Arial"/>
          <w:lang w:eastAsia="ar-SA"/>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35.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Заявитель может обратиться с жалобой, в том числе в следующих случаях:</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1) нарушение срока регистрации заявления заявителя о предоставлении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2) нарушение срока предоставления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 у заявителя;</w:t>
      </w:r>
    </w:p>
    <w:p w:rsidR="006D02AB" w:rsidRPr="00B45403" w:rsidRDefault="006D02AB" w:rsidP="00B45403">
      <w:pPr>
        <w:ind w:firstLine="709"/>
        <w:jc w:val="both"/>
        <w:rPr>
          <w:rFonts w:ascii="Arial" w:hAnsi="Arial" w:cs="Arial"/>
          <w:lang w:eastAsia="ar-SA"/>
        </w:rPr>
      </w:pPr>
      <w:proofErr w:type="gramStart"/>
      <w:r w:rsidRPr="00B45403">
        <w:rPr>
          <w:rFonts w:ascii="Arial" w:hAnsi="Arial" w:cs="Arial"/>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w:t>
      </w:r>
      <w:proofErr w:type="gramEnd"/>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45403">
        <w:rPr>
          <w:rFonts w:ascii="Arial" w:hAnsi="Arial" w:cs="Arial"/>
          <w:lang w:eastAsia="ar-SA"/>
        </w:rPr>
        <w:lastRenderedPageBreak/>
        <w:t>Федерации, нормативными правовыми актами Краснодарского края, муниципальными правовыми актами;</w:t>
      </w:r>
    </w:p>
    <w:p w:rsidR="006D02AB" w:rsidRPr="00B45403" w:rsidRDefault="006D02AB" w:rsidP="00B45403">
      <w:pPr>
        <w:ind w:firstLine="709"/>
        <w:jc w:val="both"/>
        <w:rPr>
          <w:rFonts w:ascii="Arial" w:hAnsi="Arial" w:cs="Arial"/>
          <w:lang w:eastAsia="ar-SA"/>
        </w:rPr>
      </w:pPr>
      <w:proofErr w:type="gramStart"/>
      <w:r w:rsidRPr="00B45403">
        <w:rPr>
          <w:rFonts w:ascii="Arial" w:hAnsi="Arial" w:cs="Arial"/>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36. Ответ на жалобу не даётся в случае: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поступления от заявителя  обращения о прекращении рассмотрения ранее направленной жалобы;</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6D02AB" w:rsidRPr="00B45403" w:rsidRDefault="006D02AB" w:rsidP="00B45403">
      <w:pPr>
        <w:ind w:firstLine="709"/>
        <w:jc w:val="both"/>
        <w:rPr>
          <w:rFonts w:ascii="Arial" w:hAnsi="Arial" w:cs="Arial"/>
          <w:lang w:eastAsia="ar-SA"/>
        </w:rPr>
      </w:pPr>
      <w:proofErr w:type="gramStart"/>
      <w:r w:rsidRPr="00B45403">
        <w:rPr>
          <w:rFonts w:ascii="Arial" w:hAnsi="Arial" w:cs="Arial"/>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B45403">
        <w:rPr>
          <w:rFonts w:ascii="Arial" w:hAnsi="Arial" w:cs="Arial"/>
          <w:lang w:eastAsia="ar-SA"/>
        </w:rPr>
        <w:t xml:space="preserve"> данному вопросу);</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37. Основания для приостановления рассмотрения жалобы отсутствуют.</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38. Основанием для начала процедуры досудебного (внесудебного) обжалования являются направление заявителем жалобы.</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Бесстрашненского сельского поселения Отрадненского района.</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Жалоба должна содержать:</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02AB" w:rsidRPr="00B45403" w:rsidRDefault="006D02AB" w:rsidP="00B45403">
      <w:pPr>
        <w:ind w:firstLine="709"/>
        <w:jc w:val="both"/>
        <w:rPr>
          <w:rFonts w:ascii="Arial" w:hAnsi="Arial" w:cs="Arial"/>
          <w:lang w:eastAsia="ar-SA"/>
        </w:rPr>
      </w:pPr>
      <w:proofErr w:type="gramStart"/>
      <w:r w:rsidRPr="00B45403">
        <w:rPr>
          <w:rFonts w:ascii="Arial" w:hAnsi="Arial" w:cs="Arial"/>
          <w:lang w:eastAsia="ar-SA"/>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39.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40. Органами администрации Бесстрашненского сельского поселения Отрадненского района, должностными лицами, которым может быть направлена жалоба заявителя в досудебном (внесудебном) порядке являются:</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администрация Бесстрашненского сельского поселения Отрадненского района;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глава Бесстрашненского сельского поселения Отрадненского района.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41. Заявители имеют право на получение информации и документов, необходимых для обоснования и рассмотрения обращения. </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42. </w:t>
      </w:r>
      <w:proofErr w:type="gramStart"/>
      <w:r w:rsidRPr="00B45403">
        <w:rPr>
          <w:rFonts w:ascii="Arial" w:hAnsi="Arial" w:cs="Arial"/>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43. По итогам рассмотрения жалобы принимается решение о признании обращения обоснованным, частично обоснованным или необоснованным.</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44. </w:t>
      </w:r>
      <w:proofErr w:type="gramStart"/>
      <w:r w:rsidRPr="00B45403">
        <w:rPr>
          <w:rFonts w:ascii="Arial" w:hAnsi="Arial" w:cs="Arial"/>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t xml:space="preserve">45. </w:t>
      </w:r>
      <w:proofErr w:type="gramStart"/>
      <w:r w:rsidRPr="00B45403">
        <w:rPr>
          <w:rFonts w:ascii="Arial" w:hAnsi="Arial" w:cs="Arial"/>
          <w:lang w:eastAsia="ar-SA"/>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B45403">
        <w:rPr>
          <w:rFonts w:ascii="Arial" w:hAnsi="Arial" w:cs="Arial"/>
          <w:lang w:eastAsia="ar-SA"/>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6D02AB" w:rsidRPr="00B45403" w:rsidRDefault="006D02AB" w:rsidP="00B45403">
      <w:pPr>
        <w:ind w:firstLine="709"/>
        <w:jc w:val="both"/>
        <w:rPr>
          <w:rFonts w:ascii="Arial" w:hAnsi="Arial" w:cs="Arial"/>
          <w:lang w:eastAsia="ar-SA"/>
        </w:rPr>
      </w:pPr>
      <w:r w:rsidRPr="00B45403">
        <w:rPr>
          <w:rFonts w:ascii="Arial" w:hAnsi="Arial" w:cs="Arial"/>
          <w:lang w:eastAsia="ar-SA"/>
        </w:rPr>
        <w:lastRenderedPageBreak/>
        <w:t>Одновременно заявитель уведомляется о признании обращения обоснованным (частично обоснованным) и о принятых мерах.</w:t>
      </w:r>
    </w:p>
    <w:p w:rsidR="006D02AB" w:rsidRPr="00B45403" w:rsidRDefault="006D02AB" w:rsidP="00B45403">
      <w:pPr>
        <w:ind w:firstLine="709"/>
        <w:jc w:val="both"/>
        <w:rPr>
          <w:rFonts w:ascii="Arial" w:hAnsi="Arial" w:cs="Arial"/>
          <w:lang w:eastAsia="ar-SA"/>
        </w:rPr>
      </w:pPr>
    </w:p>
    <w:p w:rsidR="006D02AB" w:rsidRPr="00B45403" w:rsidRDefault="006D02AB" w:rsidP="00B45403">
      <w:pPr>
        <w:ind w:firstLine="709"/>
        <w:jc w:val="both"/>
        <w:rPr>
          <w:rFonts w:ascii="Arial" w:hAnsi="Arial" w:cs="Arial"/>
          <w:lang w:eastAsia="ar-SA"/>
        </w:rPr>
      </w:pPr>
    </w:p>
    <w:p w:rsidR="006D02AB" w:rsidRPr="00B45403" w:rsidRDefault="006D02AB" w:rsidP="00B45403">
      <w:pPr>
        <w:rPr>
          <w:rFonts w:ascii="Arial" w:hAnsi="Arial" w:cs="Arial"/>
          <w:lang w:eastAsia="ar-SA"/>
        </w:rPr>
      </w:pPr>
      <w:r w:rsidRPr="00B45403">
        <w:rPr>
          <w:rFonts w:ascii="Arial" w:hAnsi="Arial" w:cs="Arial"/>
          <w:lang w:eastAsia="ar-SA"/>
        </w:rPr>
        <w:t xml:space="preserve">Начальник общего администрации </w:t>
      </w:r>
    </w:p>
    <w:p w:rsidR="006D02AB" w:rsidRPr="00B45403" w:rsidRDefault="006D02AB" w:rsidP="00B45403">
      <w:pPr>
        <w:rPr>
          <w:rFonts w:ascii="Arial" w:hAnsi="Arial" w:cs="Arial"/>
          <w:lang w:eastAsia="ar-SA"/>
        </w:rPr>
      </w:pPr>
      <w:r w:rsidRPr="00B45403">
        <w:rPr>
          <w:rFonts w:ascii="Arial" w:hAnsi="Arial" w:cs="Arial"/>
          <w:lang w:eastAsia="ar-SA"/>
        </w:rPr>
        <w:t xml:space="preserve">Бесстрашненского сельского поселения </w:t>
      </w:r>
    </w:p>
    <w:p w:rsidR="00B45403" w:rsidRDefault="006D02AB" w:rsidP="00B45403">
      <w:pPr>
        <w:rPr>
          <w:rFonts w:ascii="Arial" w:hAnsi="Arial" w:cs="Arial"/>
          <w:lang w:eastAsia="ar-SA"/>
        </w:rPr>
      </w:pPr>
      <w:r w:rsidRPr="00B45403">
        <w:rPr>
          <w:rFonts w:ascii="Arial" w:hAnsi="Arial" w:cs="Arial"/>
          <w:lang w:eastAsia="ar-SA"/>
        </w:rPr>
        <w:t xml:space="preserve">Отрадненского района                                                              </w:t>
      </w:r>
    </w:p>
    <w:p w:rsidR="006D02AB" w:rsidRPr="00B45403" w:rsidRDefault="006D02AB" w:rsidP="00B45403">
      <w:pPr>
        <w:rPr>
          <w:rFonts w:ascii="Arial" w:hAnsi="Arial" w:cs="Arial"/>
          <w:lang w:eastAsia="ar-SA"/>
        </w:rPr>
      </w:pPr>
      <w:r w:rsidRPr="00B45403">
        <w:rPr>
          <w:rFonts w:ascii="Arial" w:hAnsi="Arial" w:cs="Arial"/>
          <w:lang w:eastAsia="ar-SA"/>
        </w:rPr>
        <w:t>Н. Н. Мартыщенко</w:t>
      </w:r>
    </w:p>
    <w:p w:rsidR="006D02AB" w:rsidRDefault="006D02AB" w:rsidP="00B45403">
      <w:pPr>
        <w:jc w:val="both"/>
        <w:rPr>
          <w:rFonts w:ascii="Arial" w:hAnsi="Arial" w:cs="Arial"/>
          <w:lang w:eastAsia="ar-SA"/>
        </w:rPr>
      </w:pPr>
    </w:p>
    <w:p w:rsidR="00B45403" w:rsidRPr="00B45403" w:rsidRDefault="00B45403" w:rsidP="00B45403">
      <w:pPr>
        <w:jc w:val="both"/>
        <w:rPr>
          <w:rFonts w:ascii="Arial" w:hAnsi="Arial" w:cs="Arial"/>
          <w:lang w:eastAsia="ar-SA"/>
        </w:rPr>
      </w:pPr>
    </w:p>
    <w:p w:rsidR="00B45403" w:rsidRPr="00B45403" w:rsidRDefault="00B45403" w:rsidP="00B45403">
      <w:pPr>
        <w:snapToGrid w:val="0"/>
        <w:rPr>
          <w:rFonts w:ascii="Arial" w:hAnsi="Arial" w:cs="Arial"/>
          <w:lang w:eastAsia="ar-SA"/>
        </w:rPr>
      </w:pPr>
      <w:r w:rsidRPr="00B45403">
        <w:rPr>
          <w:rFonts w:ascii="Arial" w:hAnsi="Arial" w:cs="Arial"/>
          <w:lang w:eastAsia="ar-SA"/>
        </w:rPr>
        <w:t xml:space="preserve">ПРИЛОЖЕНИЕ </w:t>
      </w:r>
    </w:p>
    <w:p w:rsidR="00B45403" w:rsidRPr="00B45403" w:rsidRDefault="00B45403" w:rsidP="00B45403">
      <w:pPr>
        <w:tabs>
          <w:tab w:val="left" w:pos="709"/>
        </w:tabs>
        <w:rPr>
          <w:rFonts w:ascii="Arial" w:hAnsi="Arial" w:cs="Arial"/>
          <w:lang w:eastAsia="ar-SA"/>
        </w:rPr>
      </w:pPr>
      <w:r w:rsidRPr="00B45403">
        <w:rPr>
          <w:rFonts w:ascii="Arial" w:hAnsi="Arial" w:cs="Arial"/>
          <w:lang w:eastAsia="ar-SA"/>
        </w:rPr>
        <w:t xml:space="preserve">к регламенту по предоставлению </w:t>
      </w:r>
    </w:p>
    <w:p w:rsidR="00B45403" w:rsidRPr="00B45403" w:rsidRDefault="00B45403" w:rsidP="00B45403">
      <w:pPr>
        <w:tabs>
          <w:tab w:val="left" w:pos="709"/>
        </w:tabs>
        <w:rPr>
          <w:rFonts w:ascii="Arial" w:hAnsi="Arial" w:cs="Arial"/>
          <w:lang w:eastAsia="ar-SA"/>
        </w:rPr>
      </w:pPr>
      <w:r w:rsidRPr="00B45403">
        <w:rPr>
          <w:rFonts w:ascii="Arial" w:hAnsi="Arial" w:cs="Arial"/>
          <w:lang w:eastAsia="ar-SA"/>
        </w:rPr>
        <w:t>муниципальной услуги «Предоставление</w:t>
      </w:r>
    </w:p>
    <w:p w:rsidR="00B45403" w:rsidRPr="00B45403" w:rsidRDefault="00B45403" w:rsidP="00B45403">
      <w:pPr>
        <w:tabs>
          <w:tab w:val="left" w:pos="709"/>
        </w:tabs>
        <w:rPr>
          <w:rFonts w:ascii="Arial" w:hAnsi="Arial" w:cs="Arial"/>
          <w:lang w:eastAsia="ar-SA"/>
        </w:rPr>
      </w:pPr>
      <w:r w:rsidRPr="00B45403">
        <w:rPr>
          <w:rFonts w:ascii="Arial" w:hAnsi="Arial" w:cs="Arial"/>
          <w:lang w:eastAsia="ar-SA"/>
        </w:rPr>
        <w:t xml:space="preserve">земельных участков для целей, не связанных </w:t>
      </w:r>
    </w:p>
    <w:p w:rsidR="00B45403" w:rsidRPr="00B45403" w:rsidRDefault="00B45403" w:rsidP="00B45403">
      <w:pPr>
        <w:tabs>
          <w:tab w:val="left" w:pos="709"/>
        </w:tabs>
        <w:rPr>
          <w:rFonts w:ascii="Arial" w:hAnsi="Arial" w:cs="Arial"/>
          <w:lang w:eastAsia="ar-SA"/>
        </w:rPr>
      </w:pPr>
      <w:r w:rsidRPr="00B45403">
        <w:rPr>
          <w:rFonts w:ascii="Arial" w:hAnsi="Arial" w:cs="Arial"/>
          <w:lang w:eastAsia="ar-SA"/>
        </w:rPr>
        <w:t xml:space="preserve">со строительством на территории </w:t>
      </w:r>
    </w:p>
    <w:p w:rsidR="00B45403" w:rsidRPr="00B45403" w:rsidRDefault="00B45403" w:rsidP="00B45403">
      <w:pPr>
        <w:tabs>
          <w:tab w:val="left" w:pos="709"/>
        </w:tabs>
        <w:rPr>
          <w:rFonts w:ascii="Arial" w:hAnsi="Arial" w:cs="Arial"/>
          <w:lang w:eastAsia="ar-SA"/>
        </w:rPr>
      </w:pPr>
      <w:r w:rsidRPr="00B45403">
        <w:rPr>
          <w:rFonts w:ascii="Arial" w:hAnsi="Arial" w:cs="Arial"/>
          <w:lang w:eastAsia="ar-SA"/>
        </w:rPr>
        <w:t xml:space="preserve">Бесстрашненского сельского поселения </w:t>
      </w:r>
    </w:p>
    <w:p w:rsidR="00B45403" w:rsidRPr="00B45403" w:rsidRDefault="00B45403" w:rsidP="00B45403">
      <w:pPr>
        <w:tabs>
          <w:tab w:val="left" w:pos="709"/>
        </w:tabs>
        <w:rPr>
          <w:rFonts w:ascii="Arial" w:hAnsi="Arial" w:cs="Arial"/>
          <w:lang w:eastAsia="ar-SA"/>
        </w:rPr>
      </w:pPr>
      <w:r w:rsidRPr="00B45403">
        <w:rPr>
          <w:rFonts w:ascii="Arial" w:hAnsi="Arial" w:cs="Arial"/>
          <w:lang w:eastAsia="ar-SA"/>
        </w:rPr>
        <w:t>Отрадненского района»</w:t>
      </w:r>
    </w:p>
    <w:p w:rsidR="006D02AB" w:rsidRPr="00B45403" w:rsidRDefault="006D02AB" w:rsidP="00B45403">
      <w:pPr>
        <w:rPr>
          <w:rFonts w:ascii="Arial" w:hAnsi="Arial" w:cs="Arial"/>
          <w:lang w:eastAsia="ar-SA"/>
        </w:rPr>
      </w:pPr>
    </w:p>
    <w:tbl>
      <w:tblPr>
        <w:tblW w:w="0" w:type="auto"/>
        <w:tblLayout w:type="fixed"/>
        <w:tblLook w:val="04A0" w:firstRow="1" w:lastRow="0" w:firstColumn="1" w:lastColumn="0" w:noHBand="0" w:noVBand="1"/>
      </w:tblPr>
      <w:tblGrid>
        <w:gridCol w:w="5760"/>
      </w:tblGrid>
      <w:tr w:rsidR="00B45403" w:rsidRPr="00B45403" w:rsidTr="006D02AB">
        <w:tc>
          <w:tcPr>
            <w:tcW w:w="5760" w:type="dxa"/>
          </w:tcPr>
          <w:p w:rsidR="00B45403" w:rsidRPr="00B45403" w:rsidRDefault="00B45403" w:rsidP="00B45403">
            <w:pPr>
              <w:tabs>
                <w:tab w:val="left" w:pos="709"/>
              </w:tabs>
              <w:rPr>
                <w:rFonts w:ascii="Arial" w:hAnsi="Arial" w:cs="Arial"/>
                <w:lang w:eastAsia="ar-SA"/>
              </w:rPr>
            </w:pPr>
          </w:p>
        </w:tc>
      </w:tr>
    </w:tbl>
    <w:p w:rsidR="006D02AB" w:rsidRPr="00B45403" w:rsidRDefault="006D02AB" w:rsidP="00B45403">
      <w:pPr>
        <w:jc w:val="center"/>
        <w:rPr>
          <w:rFonts w:ascii="Arial" w:hAnsi="Arial" w:cs="Arial"/>
          <w:b/>
          <w:lang w:eastAsia="ar-SA"/>
        </w:rPr>
      </w:pPr>
      <w:r w:rsidRPr="00B45403">
        <w:rPr>
          <w:rFonts w:ascii="Arial" w:hAnsi="Arial" w:cs="Arial"/>
          <w:b/>
          <w:lang w:eastAsia="ar-SA"/>
        </w:rPr>
        <w:t xml:space="preserve">Блок-схема </w:t>
      </w:r>
    </w:p>
    <w:p w:rsidR="006D02AB" w:rsidRPr="00B45403" w:rsidRDefault="006D02AB" w:rsidP="00B45403">
      <w:pPr>
        <w:jc w:val="center"/>
        <w:rPr>
          <w:rFonts w:ascii="Arial" w:hAnsi="Arial" w:cs="Arial"/>
          <w:b/>
          <w:lang w:eastAsia="ar-SA"/>
        </w:rPr>
      </w:pPr>
      <w:r w:rsidRPr="00B45403">
        <w:rPr>
          <w:rFonts w:ascii="Arial" w:hAnsi="Arial" w:cs="Arial"/>
          <w:b/>
          <w:lang w:eastAsia="ar-SA"/>
        </w:rPr>
        <w:t xml:space="preserve">последовательности действий при предоставлении земельных                            участков для целей, не связанных со строительством на территории </w:t>
      </w:r>
    </w:p>
    <w:p w:rsidR="006D02AB" w:rsidRPr="00B45403" w:rsidRDefault="006D02AB" w:rsidP="00B45403">
      <w:pPr>
        <w:jc w:val="center"/>
        <w:rPr>
          <w:rFonts w:ascii="Arial" w:hAnsi="Arial" w:cs="Arial"/>
          <w:b/>
          <w:lang w:eastAsia="ar-SA"/>
        </w:rPr>
      </w:pPr>
      <w:r w:rsidRPr="00B45403">
        <w:rPr>
          <w:rFonts w:ascii="Arial" w:hAnsi="Arial" w:cs="Arial"/>
          <w:b/>
          <w:lang w:eastAsia="ar-SA"/>
        </w:rPr>
        <w:t>Бесстрашненского сельского поселения Отрадненского района</w:t>
      </w:r>
    </w:p>
    <w:p w:rsidR="006D02AB" w:rsidRPr="00B45403" w:rsidRDefault="006D02AB" w:rsidP="00B45403">
      <w:pPr>
        <w:rPr>
          <w:rFonts w:ascii="Arial" w:hAnsi="Arial" w:cs="Arial"/>
          <w:lang w:eastAsia="ar-SA"/>
        </w:rPr>
      </w:pPr>
    </w:p>
    <w:p w:rsidR="006D02AB" w:rsidRPr="00B45403" w:rsidRDefault="006D02AB" w:rsidP="00B45403">
      <w:pPr>
        <w:tabs>
          <w:tab w:val="left" w:pos="7752"/>
        </w:tabs>
        <w:autoSpaceDE w:val="0"/>
        <w:jc w:val="center"/>
        <w:rPr>
          <w:rFonts w:ascii="Arial" w:hAnsi="Arial" w:cs="Arial"/>
          <w:lang w:eastAsia="ar-SA"/>
        </w:rPr>
      </w:pPr>
    </w:p>
    <w:tbl>
      <w:tblPr>
        <w:tblW w:w="0" w:type="auto"/>
        <w:tblInd w:w="1538" w:type="dxa"/>
        <w:tblLayout w:type="fixed"/>
        <w:tblLook w:val="04A0" w:firstRow="1" w:lastRow="0" w:firstColumn="1" w:lastColumn="0" w:noHBand="0" w:noVBand="1"/>
      </w:tblPr>
      <w:tblGrid>
        <w:gridCol w:w="6140"/>
      </w:tblGrid>
      <w:tr w:rsidR="006D02AB" w:rsidRPr="00B45403" w:rsidTr="006D02AB">
        <w:trPr>
          <w:trHeight w:val="540"/>
        </w:trPr>
        <w:tc>
          <w:tcPr>
            <w:tcW w:w="6140" w:type="dxa"/>
            <w:tcBorders>
              <w:top w:val="single" w:sz="4" w:space="0" w:color="000000"/>
              <w:left w:val="single" w:sz="4" w:space="0" w:color="000000"/>
              <w:bottom w:val="single" w:sz="4" w:space="0" w:color="000000"/>
              <w:right w:val="single" w:sz="4" w:space="0" w:color="000000"/>
            </w:tcBorders>
            <w:hideMark/>
          </w:tcPr>
          <w:p w:rsidR="006D02AB" w:rsidRPr="00B45403" w:rsidRDefault="006D02AB" w:rsidP="00B45403">
            <w:pPr>
              <w:jc w:val="center"/>
              <w:rPr>
                <w:rFonts w:ascii="Arial" w:hAnsi="Arial" w:cs="Arial"/>
                <w:lang w:eastAsia="ar-SA"/>
              </w:rPr>
            </w:pPr>
            <w:r w:rsidRPr="00B45403">
              <w:rPr>
                <w:rFonts w:ascii="Arial" w:hAnsi="Arial" w:cs="Arial"/>
                <w:lang w:eastAsia="ar-SA"/>
              </w:rPr>
              <w:t xml:space="preserve">Обращение заявителя о предоставлении </w:t>
            </w:r>
          </w:p>
          <w:p w:rsidR="006D02AB" w:rsidRPr="00B45403" w:rsidRDefault="006D02AB" w:rsidP="00B45403">
            <w:pPr>
              <w:jc w:val="center"/>
              <w:rPr>
                <w:rFonts w:ascii="Arial" w:hAnsi="Arial" w:cs="Arial"/>
                <w:lang w:eastAsia="ar-SA"/>
              </w:rPr>
            </w:pPr>
            <w:r w:rsidRPr="00B45403">
              <w:rPr>
                <w:rFonts w:ascii="Arial" w:hAnsi="Arial" w:cs="Arial"/>
                <w:lang w:eastAsia="ar-SA"/>
              </w:rPr>
              <w:t xml:space="preserve">муниципальной услуги в администрацию </w:t>
            </w:r>
          </w:p>
          <w:p w:rsidR="006D02AB" w:rsidRPr="00B45403" w:rsidRDefault="006D02AB" w:rsidP="00B45403">
            <w:pPr>
              <w:jc w:val="center"/>
              <w:rPr>
                <w:rFonts w:ascii="Arial" w:hAnsi="Arial" w:cs="Arial"/>
                <w:lang w:eastAsia="ar-SA"/>
              </w:rPr>
            </w:pPr>
            <w:r w:rsidRPr="00B45403">
              <w:rPr>
                <w:rFonts w:ascii="Arial" w:hAnsi="Arial" w:cs="Arial"/>
                <w:lang w:eastAsia="ar-SA"/>
              </w:rPr>
              <w:t xml:space="preserve">Бесстрашненского сельского поселения </w:t>
            </w:r>
          </w:p>
          <w:p w:rsidR="006D02AB" w:rsidRPr="00B45403" w:rsidRDefault="006D02AB" w:rsidP="00B45403">
            <w:pPr>
              <w:jc w:val="center"/>
              <w:rPr>
                <w:rFonts w:ascii="Arial" w:hAnsi="Arial" w:cs="Arial"/>
                <w:lang w:eastAsia="ar-SA"/>
              </w:rPr>
            </w:pPr>
            <w:r w:rsidRPr="00B45403">
              <w:rPr>
                <w:rFonts w:ascii="Arial" w:hAnsi="Arial" w:cs="Arial"/>
                <w:lang w:eastAsia="ar-SA"/>
              </w:rPr>
              <w:t>Отрадненского района</w:t>
            </w:r>
          </w:p>
          <w:p w:rsidR="006D02AB" w:rsidRPr="00B45403" w:rsidRDefault="002F6ACF" w:rsidP="00B45403">
            <w:pPr>
              <w:jc w:val="center"/>
              <w:rPr>
                <w:rFonts w:ascii="Arial" w:hAnsi="Arial" w:cs="Arial"/>
                <w:lang w:eastAsia="ar-SA"/>
              </w:rPr>
            </w:pPr>
            <w:r>
              <w:rPr>
                <w:rFonts w:ascii="Arial" w:hAnsi="Arial" w:cs="Arial"/>
                <w:noProof/>
              </w:rPr>
              <w:pict>
                <v:line id="Line 10" o:spid="_x0000_s1026" style="position:absolute;left:0;text-align:left;z-index:251667456;visibility:visible" from="153pt,13.95pt" to="153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" strokeweight=".26mm">
                  <v:stroke endarrow="block" joinstyle="miter" endcap="square"/>
                </v:line>
              </w:pict>
            </w:r>
          </w:p>
        </w:tc>
      </w:tr>
    </w:tbl>
    <w:p w:rsidR="006D02AB" w:rsidRPr="00B45403" w:rsidRDefault="006D02AB" w:rsidP="00B45403">
      <w:pPr>
        <w:suppressAutoHyphens/>
        <w:autoSpaceDE w:val="0"/>
        <w:rPr>
          <w:rFonts w:ascii="Arial" w:hAnsi="Arial" w:cs="Arial"/>
          <w:lang w:eastAsia="ar-SA"/>
        </w:rPr>
      </w:pPr>
    </w:p>
    <w:p w:rsidR="006D02AB" w:rsidRPr="00B45403" w:rsidRDefault="006D02AB" w:rsidP="00B45403">
      <w:pPr>
        <w:suppressAutoHyphens/>
        <w:autoSpaceDE w:val="0"/>
        <w:rPr>
          <w:rFonts w:ascii="Arial" w:hAnsi="Arial" w:cs="Arial"/>
          <w:lang w:eastAsia="ar-SA"/>
        </w:rPr>
      </w:pPr>
    </w:p>
    <w:tbl>
      <w:tblPr>
        <w:tblW w:w="0" w:type="auto"/>
        <w:tblInd w:w="1822" w:type="dxa"/>
        <w:tblLayout w:type="fixed"/>
        <w:tblLook w:val="04A0" w:firstRow="1" w:lastRow="0" w:firstColumn="1" w:lastColumn="0" w:noHBand="0" w:noVBand="1"/>
      </w:tblPr>
      <w:tblGrid>
        <w:gridCol w:w="4880"/>
      </w:tblGrid>
      <w:tr w:rsidR="006D02AB" w:rsidRPr="00B45403" w:rsidTr="006D02AB">
        <w:trPr>
          <w:trHeight w:val="368"/>
        </w:trPr>
        <w:tc>
          <w:tcPr>
            <w:tcW w:w="4880" w:type="dxa"/>
            <w:tcBorders>
              <w:top w:val="single" w:sz="4" w:space="0" w:color="000000"/>
              <w:left w:val="single" w:sz="4" w:space="0" w:color="000000"/>
              <w:bottom w:val="single" w:sz="4" w:space="0" w:color="000000"/>
              <w:right w:val="single" w:sz="4" w:space="0" w:color="000000"/>
            </w:tcBorders>
            <w:hideMark/>
          </w:tcPr>
          <w:p w:rsidR="006D02AB" w:rsidRPr="00B45403" w:rsidRDefault="006D02AB" w:rsidP="00B45403">
            <w:pPr>
              <w:suppressAutoHyphens/>
              <w:autoSpaceDE w:val="0"/>
              <w:jc w:val="center"/>
              <w:rPr>
                <w:rFonts w:ascii="Arial" w:hAnsi="Arial" w:cs="Arial"/>
                <w:lang w:eastAsia="ar-SA"/>
              </w:rPr>
            </w:pPr>
            <w:r w:rsidRPr="00B45403">
              <w:rPr>
                <w:rFonts w:ascii="Arial" w:hAnsi="Arial" w:cs="Arial"/>
                <w:lang w:eastAsia="ar-SA"/>
              </w:rPr>
              <w:t>Регистрация запроса заявителя</w:t>
            </w:r>
          </w:p>
          <w:p w:rsidR="006D02AB" w:rsidRPr="00B45403" w:rsidRDefault="002F6ACF" w:rsidP="00B45403">
            <w:pPr>
              <w:suppressAutoHyphens/>
              <w:autoSpaceDE w:val="0"/>
              <w:jc w:val="center"/>
              <w:rPr>
                <w:rFonts w:ascii="Arial" w:hAnsi="Arial" w:cs="Arial"/>
                <w:lang w:eastAsia="ar-SA"/>
              </w:rPr>
            </w:pPr>
            <w:r>
              <w:rPr>
                <w:rFonts w:ascii="Arial" w:hAnsi="Arial" w:cs="Arial"/>
                <w:noProof/>
              </w:rPr>
              <w:pict>
                <v:line id="Line 11" o:spid="_x0000_s1045" style="position:absolute;left:0;text-align:left;z-index:251668480;visibility:visible" from="109.15pt,12.6pt" to="109.1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" strokeweight=".26mm">
                  <v:stroke endarrow="block" joinstyle="miter" endcap="square"/>
                </v:line>
              </w:pict>
            </w:r>
            <w:r w:rsidR="006D02AB" w:rsidRPr="00B45403">
              <w:rPr>
                <w:rFonts w:ascii="Arial" w:hAnsi="Arial" w:cs="Arial"/>
                <w:lang w:eastAsia="ar-SA"/>
              </w:rPr>
              <w:t>о предоставлении муниципальной услуги</w:t>
            </w:r>
          </w:p>
        </w:tc>
      </w:tr>
    </w:tbl>
    <w:p w:rsidR="006D02AB" w:rsidRPr="00B45403" w:rsidRDefault="006D02AB" w:rsidP="00B45403">
      <w:pPr>
        <w:suppressAutoHyphens/>
        <w:autoSpaceDE w:val="0"/>
        <w:rPr>
          <w:rFonts w:ascii="Arial" w:hAnsi="Arial" w:cs="Arial"/>
          <w:lang w:eastAsia="ar-SA"/>
        </w:rPr>
      </w:pPr>
    </w:p>
    <w:p w:rsidR="006D02AB" w:rsidRPr="00B45403" w:rsidRDefault="006D02AB" w:rsidP="00B45403">
      <w:pPr>
        <w:suppressAutoHyphens/>
        <w:autoSpaceDE w:val="0"/>
        <w:rPr>
          <w:rFonts w:ascii="Arial" w:hAnsi="Arial" w:cs="Arial"/>
          <w:lang w:eastAsia="ar-SA"/>
        </w:rPr>
      </w:pPr>
    </w:p>
    <w:tbl>
      <w:tblPr>
        <w:tblpPr w:leftFromText="180" w:rightFromText="180" w:vertAnchor="text" w:horzAnchor="margin" w:tblpXSpec="center" w:tblpY="99"/>
        <w:tblW w:w="0" w:type="auto"/>
        <w:tblLayout w:type="fixed"/>
        <w:tblLook w:val="04A0" w:firstRow="1" w:lastRow="0" w:firstColumn="1" w:lastColumn="0" w:noHBand="0" w:noVBand="1"/>
      </w:tblPr>
      <w:tblGrid>
        <w:gridCol w:w="4700"/>
      </w:tblGrid>
      <w:tr w:rsidR="006D02AB" w:rsidRPr="00B45403" w:rsidTr="006D02AB">
        <w:trPr>
          <w:trHeight w:val="360"/>
        </w:trPr>
        <w:tc>
          <w:tcPr>
            <w:tcW w:w="4700" w:type="dxa"/>
            <w:tcBorders>
              <w:top w:val="single" w:sz="4" w:space="0" w:color="000000"/>
              <w:left w:val="single" w:sz="4" w:space="0" w:color="000000"/>
              <w:bottom w:val="single" w:sz="4" w:space="0" w:color="000000"/>
              <w:right w:val="single" w:sz="4" w:space="0" w:color="000000"/>
            </w:tcBorders>
            <w:hideMark/>
          </w:tcPr>
          <w:p w:rsidR="006D02AB" w:rsidRPr="00B45403" w:rsidRDefault="006D02AB" w:rsidP="00B45403">
            <w:pPr>
              <w:suppressAutoHyphens/>
              <w:autoSpaceDE w:val="0"/>
              <w:jc w:val="center"/>
              <w:rPr>
                <w:rFonts w:ascii="Arial" w:hAnsi="Arial" w:cs="Arial"/>
                <w:lang w:eastAsia="ar-SA"/>
              </w:rPr>
            </w:pPr>
            <w:r w:rsidRPr="00B45403">
              <w:rPr>
                <w:rFonts w:ascii="Arial" w:hAnsi="Arial" w:cs="Arial"/>
                <w:lang w:eastAsia="ar-SA"/>
              </w:rPr>
              <w:t xml:space="preserve">Рассмотрение запроса заявителя </w:t>
            </w:r>
          </w:p>
          <w:p w:rsidR="006D02AB" w:rsidRPr="00B45403" w:rsidRDefault="006D02AB" w:rsidP="00B45403">
            <w:pPr>
              <w:suppressAutoHyphens/>
              <w:autoSpaceDE w:val="0"/>
              <w:jc w:val="center"/>
              <w:rPr>
                <w:rFonts w:ascii="Arial" w:hAnsi="Arial" w:cs="Arial"/>
                <w:lang w:eastAsia="ar-SA"/>
              </w:rPr>
            </w:pPr>
            <w:r w:rsidRPr="00B45403">
              <w:rPr>
                <w:rFonts w:ascii="Arial" w:hAnsi="Arial" w:cs="Arial"/>
                <w:lang w:eastAsia="ar-SA"/>
              </w:rPr>
              <w:t>о предоставлении муниципальной услуги</w:t>
            </w:r>
          </w:p>
        </w:tc>
      </w:tr>
    </w:tbl>
    <w:p w:rsidR="006D02AB" w:rsidRPr="00B45403" w:rsidRDefault="006D02AB" w:rsidP="00B45403">
      <w:pPr>
        <w:suppressAutoHyphens/>
        <w:autoSpaceDE w:val="0"/>
        <w:rPr>
          <w:rFonts w:ascii="Arial" w:hAnsi="Arial" w:cs="Arial"/>
          <w:lang w:eastAsia="ar-SA"/>
        </w:rPr>
      </w:pPr>
    </w:p>
    <w:p w:rsidR="006D02AB" w:rsidRPr="00B45403" w:rsidRDefault="006D02AB" w:rsidP="00B45403">
      <w:pPr>
        <w:suppressAutoHyphens/>
        <w:autoSpaceDE w:val="0"/>
        <w:rPr>
          <w:rFonts w:ascii="Arial" w:hAnsi="Arial" w:cs="Arial"/>
          <w:lang w:eastAsia="ar-SA"/>
        </w:rPr>
      </w:pPr>
    </w:p>
    <w:p w:rsidR="006D02AB" w:rsidRPr="00B45403" w:rsidRDefault="002F6ACF" w:rsidP="00B45403">
      <w:pPr>
        <w:suppressAutoHyphens/>
        <w:autoSpaceDE w:val="0"/>
        <w:jc w:val="both"/>
        <w:rPr>
          <w:rFonts w:ascii="Arial" w:hAnsi="Arial" w:cs="Arial"/>
          <w:lang w:eastAsia="ar-SA"/>
        </w:rPr>
      </w:pPr>
      <w:r>
        <w:rPr>
          <w:rFonts w:ascii="Arial" w:hAnsi="Arial" w:cs="Arial"/>
          <w:noProof/>
        </w:rPr>
        <w:pict>
          <v:line id="Line 12" o:spid="_x0000_s1043" style="position:absolute;left:0;text-align:left;flip:x;z-index:251669504;visibility:visible" from="153pt,4.9pt" to="234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" strokeweight=".26mm">
            <v:stroke endarrow="block" joinstyle="miter" endcap="square"/>
          </v:line>
        </w:pict>
      </w:r>
      <w:r>
        <w:rPr>
          <w:rFonts w:ascii="Arial" w:hAnsi="Arial" w:cs="Arial"/>
          <w:noProof/>
        </w:rPr>
        <w:pict>
          <v:line id="Line 13" o:spid="_x0000_s1042" style="position:absolute;left:0;text-align:left;z-index:251670528;visibility:visible" from="234pt,4.9pt" to="5in,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" strokeweight=".26mm">
            <v:stroke endarrow="block" joinstyle="miter" endcap="square"/>
          </v:line>
        </w:pict>
      </w:r>
    </w:p>
    <w:p w:rsidR="006D02AB" w:rsidRPr="00B45403" w:rsidRDefault="006D02AB" w:rsidP="00B45403">
      <w:pPr>
        <w:suppressAutoHyphens/>
        <w:autoSpaceDE w:val="0"/>
        <w:jc w:val="both"/>
        <w:rPr>
          <w:rFonts w:ascii="Arial" w:hAnsi="Arial" w:cs="Arial"/>
          <w:lang w:eastAsia="ar-SA"/>
        </w:rPr>
      </w:pPr>
    </w:p>
    <w:p w:rsidR="006D02AB" w:rsidRPr="00B45403" w:rsidRDefault="006D02AB" w:rsidP="00B45403">
      <w:pPr>
        <w:suppressAutoHyphens/>
        <w:autoSpaceDE w:val="0"/>
        <w:jc w:val="both"/>
        <w:rPr>
          <w:rFonts w:ascii="Arial" w:hAnsi="Arial" w:cs="Arial"/>
          <w:lang w:eastAsia="ar-SA"/>
        </w:rPr>
      </w:pPr>
    </w:p>
    <w:p w:rsidR="006D02AB" w:rsidRPr="00B45403" w:rsidRDefault="006D02AB" w:rsidP="00B45403">
      <w:pPr>
        <w:suppressAutoHyphens/>
        <w:autoSpaceDE w:val="0"/>
        <w:jc w:val="both"/>
        <w:rPr>
          <w:rFonts w:ascii="Arial" w:hAnsi="Arial" w:cs="Arial"/>
          <w:lang w:eastAsia="ar-SA"/>
        </w:rPr>
      </w:pPr>
    </w:p>
    <w:p w:rsidR="006D02AB" w:rsidRPr="00B45403" w:rsidRDefault="006D02AB" w:rsidP="00B45403">
      <w:pPr>
        <w:suppressAutoHyphens/>
        <w:autoSpaceDE w:val="0"/>
        <w:jc w:val="both"/>
        <w:rPr>
          <w:rFonts w:ascii="Arial" w:hAnsi="Arial" w:cs="Arial"/>
          <w:lang w:eastAsia="ar-SA"/>
        </w:rPr>
      </w:pPr>
    </w:p>
    <w:tbl>
      <w:tblPr>
        <w:tblW w:w="0" w:type="auto"/>
        <w:tblInd w:w="5390" w:type="dxa"/>
        <w:tblLayout w:type="fixed"/>
        <w:tblLook w:val="04A0" w:firstRow="1" w:lastRow="0" w:firstColumn="1" w:lastColumn="0" w:noHBand="0" w:noVBand="1"/>
      </w:tblPr>
      <w:tblGrid>
        <w:gridCol w:w="3847"/>
      </w:tblGrid>
      <w:tr w:rsidR="006D02AB" w:rsidRPr="00B45403" w:rsidTr="006D02AB">
        <w:trPr>
          <w:trHeight w:val="675"/>
        </w:trPr>
        <w:tc>
          <w:tcPr>
            <w:tcW w:w="3847" w:type="dxa"/>
            <w:tcBorders>
              <w:top w:val="single" w:sz="4" w:space="0" w:color="000000"/>
              <w:left w:val="single" w:sz="4" w:space="0" w:color="000000"/>
              <w:bottom w:val="single" w:sz="4" w:space="0" w:color="000000"/>
              <w:right w:val="single" w:sz="4" w:space="0" w:color="000000"/>
            </w:tcBorders>
            <w:hideMark/>
          </w:tcPr>
          <w:p w:rsidR="006D02AB" w:rsidRPr="00B45403" w:rsidRDefault="002F6ACF" w:rsidP="00B45403">
            <w:pPr>
              <w:suppressAutoHyphens/>
              <w:autoSpaceDE w:val="0"/>
              <w:jc w:val="center"/>
              <w:rPr>
                <w:rFonts w:ascii="Arial" w:hAnsi="Arial" w:cs="Arial"/>
                <w:lang w:eastAsia="ar-SA"/>
              </w:rPr>
            </w:pPr>
            <w:r>
              <w:rPr>
                <w:rFonts w:ascii="Arial" w:hAnsi="Arial" w:cs="Arial"/>
                <w:noProof/>
              </w:rPr>
              <w:pict>
                <v:shapetype id="_x0000_t202" coordsize="21600,21600" o:spt="202" path="m,l,21600r21600,l21600,xe">
                  <v:stroke joinstyle="miter"/>
                  <v:path gradientshapeok="t" o:connecttype="rect"/>
                </v:shapetype>
                <v:shape id="Text Box 2" o:spid="_x0000_s1044" type="#_x0000_t202" style="position:absolute;left:0;text-align:left;margin-left:-214.45pt;margin-top:.1pt;width:145.2pt;height:36.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" strokeweight=".5pt">
                  <v:textbox inset="7.45pt,3.85pt,7.45pt,3.85pt">
                    <w:txbxContent>
                      <w:p w:rsidR="006D02AB" w:rsidRDefault="006D02AB" w:rsidP="006D02AB">
                        <w:pPr>
                          <w:jc w:val="center"/>
                        </w:pPr>
                        <w:r>
                          <w:rPr>
                            <w:sz w:val="22"/>
                            <w:szCs w:val="22"/>
                          </w:rPr>
                          <w:t xml:space="preserve">направление заявителю мотивированного отказа </w:t>
                        </w:r>
                      </w:p>
                    </w:txbxContent>
                  </v:textbox>
                </v:shape>
              </w:pict>
            </w:r>
            <w:r w:rsidR="006D02AB" w:rsidRPr="00B45403">
              <w:rPr>
                <w:rFonts w:ascii="Arial" w:hAnsi="Arial" w:cs="Arial"/>
                <w:lang w:eastAsia="ar-SA"/>
              </w:rPr>
              <w:t>направление запросов в соответствующие отраслевые (функциональные) органы с уведомлением заявителя</w:t>
            </w:r>
          </w:p>
        </w:tc>
      </w:tr>
    </w:tbl>
    <w:p w:rsidR="00B45403" w:rsidRDefault="00B45403" w:rsidP="00B45403">
      <w:pPr>
        <w:suppressAutoHyphens/>
        <w:autoSpaceDE w:val="0"/>
        <w:jc w:val="both"/>
        <w:rPr>
          <w:rFonts w:ascii="Arial" w:hAnsi="Arial" w:cs="Arial"/>
          <w:lang w:eastAsia="ar-SA"/>
        </w:rPr>
      </w:pPr>
    </w:p>
    <w:p w:rsidR="00B45403" w:rsidRDefault="00B45403" w:rsidP="00B45403">
      <w:pPr>
        <w:suppressAutoHyphens/>
        <w:autoSpaceDE w:val="0"/>
        <w:jc w:val="both"/>
        <w:rPr>
          <w:rFonts w:ascii="Arial" w:hAnsi="Arial" w:cs="Arial"/>
          <w:lang w:eastAsia="ar-SA"/>
        </w:rPr>
      </w:pPr>
    </w:p>
    <w:p w:rsidR="006D02AB" w:rsidRPr="00B45403" w:rsidRDefault="002F6ACF" w:rsidP="00B45403">
      <w:pPr>
        <w:suppressAutoHyphens/>
        <w:autoSpaceDE w:val="0"/>
        <w:jc w:val="both"/>
        <w:rPr>
          <w:rFonts w:ascii="Arial" w:hAnsi="Arial" w:cs="Arial"/>
          <w:lang w:eastAsia="ar-SA"/>
        </w:rPr>
      </w:pPr>
      <w:r>
        <w:rPr>
          <w:rFonts w:ascii="Arial" w:hAnsi="Arial" w:cs="Arial"/>
          <w:noProof/>
        </w:rPr>
        <w:pict>
          <v:shape id="Text Box 5" o:spid="_x0000_s1027" type="#_x0000_t202" style="position:absolute;left:0;text-align:left;margin-left:143.9pt;margin-top:9.85pt;width:185.35pt;height:63.1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" strokeweight=".5pt">
            <v:textbox inset="7.45pt,3.85pt,7.45pt,3.85pt">
              <w:txbxContent>
                <w:p w:rsidR="006D02AB" w:rsidRDefault="006D02AB" w:rsidP="006D02AB">
                  <w:pPr>
                    <w:jc w:val="center"/>
                  </w:pPr>
                  <w:r>
                    <w:t>заключение о возможности формирования земельного участка</w:t>
                  </w:r>
                </w:p>
              </w:txbxContent>
            </v:textbox>
          </v:shape>
        </w:pict>
      </w:r>
      <w:r>
        <w:rPr>
          <w:rFonts w:ascii="Arial" w:hAnsi="Arial" w:cs="Arial"/>
          <w:noProof/>
        </w:rPr>
        <w:pict>
          <v:shape id="Text Box 3" o:spid="_x0000_s1028" type="#_x0000_t202" style="position:absolute;left:0;text-align:left;margin-left:278.9pt;margin-top:247.3pt;width:156.8pt;height:67.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" strokeweight=".5pt">
            <v:textbox inset="7.45pt,3.85pt,7.45pt,3.85pt">
              <w:txbxContent>
                <w:p w:rsidR="006D02AB" w:rsidRDefault="006D02AB" w:rsidP="006D02AB">
                  <w:pPr>
                    <w:jc w:val="center"/>
                    <w:rPr>
                      <w:sz w:val="20"/>
                      <w:szCs w:val="20"/>
                    </w:rPr>
                  </w:pPr>
                  <w:r>
                    <w:t>предоставление земельного участка (проведение торгов/без проведения торгов)</w:t>
                  </w:r>
                </w:p>
                <w:p w:rsidR="006D02AB" w:rsidRDefault="006D02AB" w:rsidP="006D02AB">
                  <w:pPr>
                    <w:jc w:val="center"/>
                    <w:rPr>
                      <w:sz w:val="20"/>
                      <w:szCs w:val="20"/>
                    </w:rPr>
                  </w:pPr>
                </w:p>
              </w:txbxContent>
            </v:textbox>
          </v:shape>
        </w:pict>
      </w:r>
      <w:r>
        <w:rPr>
          <w:rFonts w:ascii="Arial" w:hAnsi="Arial" w:cs="Arial"/>
          <w:noProof/>
        </w:rPr>
        <w:pict>
          <v:shape id="Text Box 4" o:spid="_x0000_s1029" type="#_x0000_t202" style="position:absolute;left:0;text-align:left;margin-left:287.9pt;margin-top:338.2pt;width:133.15pt;height:59.8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" strokeweight=".5pt">
            <v:textbox inset="7.45pt,3.85pt,7.45pt,3.85pt">
              <w:txbxContent>
                <w:p w:rsidR="006D02AB" w:rsidRDefault="006D02AB" w:rsidP="006D02AB">
                  <w:pPr>
                    <w:jc w:val="center"/>
                  </w:pPr>
                  <w:r>
                    <w:t>Оформление документов на предоставление земельного участка</w:t>
                  </w:r>
                </w:p>
              </w:txbxContent>
            </v:textbox>
          </v:shape>
        </w:pict>
      </w:r>
      <w:r>
        <w:rPr>
          <w:rFonts w:ascii="Arial" w:hAnsi="Arial" w:cs="Arial"/>
          <w:noProof/>
        </w:rPr>
        <w:pict>
          <v:shape id="Text Box 6" o:spid="_x0000_s1030" type="#_x0000_t202" style="position:absolute;left:0;text-align:left;margin-left:80.9pt;margin-top:112.4pt;width:95.25pt;height:29.3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" strokeweight=".5pt">
            <v:textbox inset="7.45pt,3.85pt,7.45pt,3.85pt">
              <w:txbxContent>
                <w:p w:rsidR="006D02AB" w:rsidRDefault="006D02AB" w:rsidP="006D02AB">
                  <w:pPr>
                    <w:jc w:val="center"/>
                  </w:pPr>
                  <w:r>
                    <w:rPr>
                      <w:sz w:val="22"/>
                      <w:szCs w:val="22"/>
                    </w:rPr>
                    <w:t>отрицательное</w:t>
                  </w:r>
                </w:p>
              </w:txbxContent>
            </v:textbox>
          </v:shape>
        </w:pict>
      </w:r>
      <w:r>
        <w:rPr>
          <w:rFonts w:ascii="Arial" w:hAnsi="Arial" w:cs="Arial"/>
          <w:noProof/>
        </w:rPr>
        <w:pict>
          <v:shape id="Text Box 7" o:spid="_x0000_s1031" type="#_x0000_t202" style="position:absolute;left:0;text-align:left;margin-left:314.9pt;margin-top:112.4pt;width:95.25pt;height:18.1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" strokeweight=".5pt">
            <v:textbox inset="7.45pt,3.85pt,7.45pt,3.85pt">
              <w:txbxContent>
                <w:p w:rsidR="006D02AB" w:rsidRDefault="006D02AB" w:rsidP="006D02AB">
                  <w:pPr>
                    <w:jc w:val="center"/>
                  </w:pPr>
                  <w:r>
                    <w:rPr>
                      <w:sz w:val="22"/>
                      <w:szCs w:val="22"/>
                    </w:rPr>
                    <w:t>положительное</w:t>
                  </w:r>
                </w:p>
              </w:txbxContent>
            </v:textbox>
          </v:shape>
        </w:pict>
      </w:r>
      <w:r>
        <w:rPr>
          <w:rFonts w:ascii="Arial" w:hAnsi="Arial" w:cs="Arial"/>
          <w:noProof/>
        </w:rPr>
        <w:pict>
          <v:shape id="Text Box 8" o:spid="_x0000_s1032" type="#_x0000_t202" style="position:absolute;left:0;text-align:left;margin-left:35.9pt;margin-top:168.2pt;width:145.2pt;height:44.1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" strokeweight=".5pt">
            <v:textbox inset="7.45pt,3.85pt,7.45pt,3.85pt">
              <w:txbxContent>
                <w:p w:rsidR="006D02AB" w:rsidRDefault="006D02AB" w:rsidP="006D02AB">
                  <w:pPr>
                    <w:jc w:val="center"/>
                  </w:pPr>
                  <w:r>
                    <w:rPr>
                      <w:sz w:val="22"/>
                      <w:szCs w:val="22"/>
                    </w:rPr>
                    <w:t xml:space="preserve">Направление заявителю мотивированного отказа </w:t>
                  </w:r>
                </w:p>
              </w:txbxContent>
            </v:textbox>
          </v:shape>
        </w:pict>
      </w:r>
      <w:r>
        <w:rPr>
          <w:rFonts w:ascii="Arial" w:hAnsi="Arial" w:cs="Arial"/>
          <w:noProof/>
        </w:rPr>
        <w:pict>
          <v:shape id="Text Box 9" o:spid="_x0000_s1033" type="#_x0000_t202" style="position:absolute;left:0;text-align:left;margin-left:251.9pt;margin-top:154.15pt;width:207.1pt;height:63.1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" strokeweight=".5pt">
            <v:textbox inset="7.45pt,3.85pt,7.45pt,3.85pt">
              <w:txbxContent>
                <w:p w:rsidR="006D02AB" w:rsidRDefault="006D02AB" w:rsidP="006D02AB">
                  <w:pPr>
                    <w:jc w:val="center"/>
                  </w:pPr>
                  <w:r>
                    <w:t>публикация информационного сообщения о формировании земельного участка в средствах массовой информации</w:t>
                  </w:r>
                </w:p>
              </w:txbxContent>
            </v:textbox>
          </v:shape>
        </w:pict>
      </w:r>
      <w:r>
        <w:rPr>
          <w:rFonts w:ascii="Arial" w:hAnsi="Arial" w:cs="Arial"/>
          <w:noProof/>
        </w:rPr>
        <w:pict>
          <v:line id="Line 15" o:spid="_x0000_s1041" style="position:absolute;left:0;text-align:left;z-index:251672576;visibility:visible" from="234pt,75.6pt" to="5in,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" strokeweight=".26mm">
            <v:stroke endarrow="block" joinstyle="miter" endcap="square"/>
          </v:line>
        </w:pict>
      </w:r>
      <w:r>
        <w:rPr>
          <w:rFonts w:ascii="Arial" w:hAnsi="Arial" w:cs="Arial"/>
          <w:noProof/>
        </w:rPr>
        <w:pict>
          <v:line id="Line 16" o:spid="_x0000_s1040" style="position:absolute;left:0;text-align:left;flip:x;z-index:251673600;visibility:visible" from="117pt,75.6pt" to="234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" strokeweight=".26mm">
            <v:stroke endarrow="block" joinstyle="miter" endcap="square"/>
          </v:line>
        </w:pict>
      </w:r>
      <w:r>
        <w:rPr>
          <w:rFonts w:ascii="Arial" w:hAnsi="Arial" w:cs="Arial"/>
          <w:noProof/>
        </w:rPr>
        <w:pict>
          <v:line id="Line 17" o:spid="_x0000_s1039" style="position:absolute;left:0;text-align:left;z-index:251674624;visibility:visible" from="117pt,140.4pt" to="117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" strokeweight=".26mm">
            <v:stroke endarrow="block" joinstyle="miter" endcap="square"/>
          </v:line>
        </w:pict>
      </w:r>
      <w:r>
        <w:rPr>
          <w:rFonts w:ascii="Arial" w:hAnsi="Arial" w:cs="Arial"/>
          <w:noProof/>
        </w:rPr>
        <w:pict>
          <v:line id="Line 18" o:spid="_x0000_s1038" style="position:absolute;left:0;text-align:left;z-index:251675648;visibility:visible" from="369pt,126.35pt" to="369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" strokeweight=".26mm">
            <v:stroke endarrow="block" joinstyle="miter" endcap="square"/>
          </v:line>
        </w:pict>
      </w:r>
      <w:r>
        <w:rPr>
          <w:rFonts w:ascii="Arial" w:hAnsi="Arial" w:cs="Arial"/>
          <w:noProof/>
        </w:rPr>
        <w:pict>
          <v:line id="Line 19" o:spid="_x0000_s1037" style="position:absolute;left:0;text-align:left;z-index:251676672;visibility:visible" from="5in,219.5pt" to="5in,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" strokeweight=".26mm">
            <v:stroke endarrow="block" joinstyle="miter" endcap="square"/>
          </v:line>
        </w:pict>
      </w:r>
      <w:r>
        <w:rPr>
          <w:rFonts w:ascii="Arial" w:hAnsi="Arial" w:cs="Arial"/>
          <w:noProof/>
        </w:rPr>
        <w:pict>
          <v:line id="Line 20" o:spid="_x0000_s1036" style="position:absolute;left:0;text-align:left;z-index:251677696;visibility:visible" from="5in,316.35pt" to="5in,3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" strokeweight=".26mm">
            <v:stroke endarrow="block" joinstyle="miter" endcap="square"/>
          </v:line>
        </w:pict>
      </w:r>
      <w:r>
        <w:rPr>
          <w:rFonts w:ascii="Arial" w:hAnsi="Arial" w:cs="Arial"/>
          <w:noProof/>
        </w:rPr>
        <w:pict>
          <v:line id="Line 14" o:spid="_x0000_s1035" style="position:absolute;left:0;text-align:left;flip:x;z-index:251671552;visibility:visible" from="333pt,1.35pt" to="38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" strokeweight=".26mm">
            <v:stroke endarrow="block" joinstyle="miter" endcap="square"/>
          </v:line>
        </w:pict>
      </w:r>
    </w:p>
    <w:p w:rsidR="006D02AB" w:rsidRPr="00B45403" w:rsidRDefault="006D02AB" w:rsidP="00B45403">
      <w:pPr>
        <w:suppressAutoHyphens/>
        <w:autoSpaceDE w:val="0"/>
        <w:jc w:val="both"/>
        <w:rPr>
          <w:rFonts w:ascii="Arial" w:hAnsi="Arial" w:cs="Arial"/>
          <w:lang w:eastAsia="ar-SA"/>
        </w:rPr>
      </w:pPr>
    </w:p>
    <w:p w:rsidR="006D02AB" w:rsidRPr="00B45403" w:rsidRDefault="006D02AB" w:rsidP="00B45403">
      <w:pPr>
        <w:suppressAutoHyphens/>
        <w:autoSpaceDE w:val="0"/>
        <w:jc w:val="both"/>
        <w:rPr>
          <w:rFonts w:ascii="Arial" w:hAnsi="Arial" w:cs="Arial"/>
          <w:lang w:eastAsia="ar-SA"/>
        </w:rPr>
      </w:pPr>
    </w:p>
    <w:p w:rsidR="006D02AB" w:rsidRPr="00B45403" w:rsidRDefault="006D02AB" w:rsidP="00B45403">
      <w:pPr>
        <w:suppressAutoHyphens/>
        <w:autoSpaceDE w:val="0"/>
        <w:jc w:val="both"/>
        <w:rPr>
          <w:rFonts w:ascii="Arial" w:hAnsi="Arial" w:cs="Arial"/>
          <w:lang w:eastAsia="ar-SA"/>
        </w:rPr>
      </w:pPr>
    </w:p>
    <w:p w:rsidR="006D02AB" w:rsidRPr="00B45403" w:rsidRDefault="006D02AB" w:rsidP="00B45403">
      <w:pPr>
        <w:suppressAutoHyphens/>
        <w:autoSpaceDE w:val="0"/>
        <w:jc w:val="both"/>
        <w:rPr>
          <w:rFonts w:ascii="Arial" w:hAnsi="Arial" w:cs="Arial"/>
          <w:lang w:eastAsia="ar-SA"/>
        </w:rPr>
      </w:pPr>
    </w:p>
    <w:p w:rsidR="006D02AB" w:rsidRPr="00B45403" w:rsidRDefault="006D02AB" w:rsidP="00B45403">
      <w:pPr>
        <w:suppressAutoHyphens/>
        <w:autoSpaceDE w:val="0"/>
        <w:jc w:val="both"/>
        <w:rPr>
          <w:rFonts w:ascii="Arial" w:hAnsi="Arial" w:cs="Arial"/>
          <w:lang w:eastAsia="ar-SA"/>
        </w:rPr>
      </w:pPr>
    </w:p>
    <w:p w:rsidR="006D02AB" w:rsidRPr="00B45403" w:rsidRDefault="006D02AB" w:rsidP="00B45403">
      <w:pPr>
        <w:suppressAutoHyphens/>
        <w:autoSpaceDE w:val="0"/>
        <w:jc w:val="both"/>
        <w:rPr>
          <w:rFonts w:ascii="Arial" w:hAnsi="Arial" w:cs="Arial"/>
          <w:lang w:eastAsia="ar-SA"/>
        </w:rPr>
      </w:pPr>
    </w:p>
    <w:p w:rsidR="006D02AB" w:rsidRPr="00B45403" w:rsidRDefault="006D02AB" w:rsidP="00B45403">
      <w:pPr>
        <w:suppressAutoHyphens/>
        <w:autoSpaceDE w:val="0"/>
        <w:jc w:val="both"/>
        <w:rPr>
          <w:rFonts w:ascii="Arial" w:hAnsi="Arial" w:cs="Arial"/>
          <w:lang w:eastAsia="ar-SA"/>
        </w:rPr>
      </w:pPr>
    </w:p>
    <w:p w:rsidR="006D02AB" w:rsidRPr="00B45403" w:rsidRDefault="006D02AB" w:rsidP="00B45403">
      <w:pPr>
        <w:suppressAutoHyphens/>
        <w:autoSpaceDE w:val="0"/>
        <w:jc w:val="both"/>
        <w:rPr>
          <w:rFonts w:ascii="Arial" w:hAnsi="Arial" w:cs="Arial"/>
          <w:lang w:eastAsia="ar-SA"/>
        </w:rPr>
      </w:pPr>
    </w:p>
    <w:p w:rsidR="006D02AB" w:rsidRPr="00B45403" w:rsidRDefault="006D02AB" w:rsidP="00B45403">
      <w:pPr>
        <w:suppressAutoHyphens/>
        <w:autoSpaceDE w:val="0"/>
        <w:jc w:val="both"/>
        <w:rPr>
          <w:rFonts w:ascii="Arial" w:hAnsi="Arial" w:cs="Arial"/>
          <w:lang w:eastAsia="ar-SA"/>
        </w:rPr>
      </w:pPr>
    </w:p>
    <w:p w:rsidR="006D02AB" w:rsidRPr="00B45403" w:rsidRDefault="006D02AB" w:rsidP="00B45403">
      <w:pPr>
        <w:suppressAutoHyphens/>
        <w:autoSpaceDE w:val="0"/>
        <w:jc w:val="both"/>
        <w:rPr>
          <w:rFonts w:ascii="Arial" w:hAnsi="Arial" w:cs="Arial"/>
          <w:lang w:eastAsia="ar-SA"/>
        </w:rPr>
      </w:pPr>
    </w:p>
    <w:p w:rsidR="006D02AB" w:rsidRPr="00B45403" w:rsidRDefault="006D02AB" w:rsidP="00B45403">
      <w:pPr>
        <w:suppressAutoHyphens/>
        <w:autoSpaceDE w:val="0"/>
        <w:jc w:val="both"/>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tbl>
      <w:tblPr>
        <w:tblW w:w="0" w:type="auto"/>
        <w:tblInd w:w="6038" w:type="dxa"/>
        <w:tblLayout w:type="fixed"/>
        <w:tblLook w:val="04A0" w:firstRow="1" w:lastRow="0" w:firstColumn="1" w:lastColumn="0" w:noHBand="0" w:noVBand="1"/>
      </w:tblPr>
      <w:tblGrid>
        <w:gridCol w:w="2540"/>
      </w:tblGrid>
      <w:tr w:rsidR="006D02AB" w:rsidRPr="00B45403" w:rsidTr="006D02AB">
        <w:trPr>
          <w:trHeight w:val="1260"/>
        </w:trPr>
        <w:tc>
          <w:tcPr>
            <w:tcW w:w="2540" w:type="dxa"/>
            <w:tcBorders>
              <w:top w:val="single" w:sz="4" w:space="0" w:color="000000"/>
              <w:left w:val="single" w:sz="4" w:space="0" w:color="000000"/>
              <w:bottom w:val="single" w:sz="4" w:space="0" w:color="000000"/>
              <w:right w:val="single" w:sz="4" w:space="0" w:color="000000"/>
            </w:tcBorders>
          </w:tcPr>
          <w:p w:rsidR="006D02AB" w:rsidRPr="00B45403" w:rsidRDefault="002F6ACF" w:rsidP="00B45403">
            <w:pPr>
              <w:snapToGrid w:val="0"/>
              <w:rPr>
                <w:rFonts w:ascii="Arial" w:hAnsi="Arial" w:cs="Arial"/>
                <w:lang w:eastAsia="ar-SA"/>
              </w:rPr>
            </w:pPr>
            <w:r>
              <w:rPr>
                <w:rFonts w:ascii="Arial" w:hAnsi="Arial" w:cs="Arial"/>
                <w:noProof/>
              </w:rPr>
              <w:pict>
                <v:line id="Line 21" o:spid="_x0000_s1034" style="position:absolute;z-index:251678720;visibility:visible" from="63pt,-45pt" to="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" strokeweight=".26mm">
                  <v:stroke endarrow="block" joinstyle="miter" endcap="square"/>
                </v:line>
              </w:pict>
            </w:r>
          </w:p>
          <w:p w:rsidR="006D02AB" w:rsidRPr="00B45403" w:rsidRDefault="006D02AB" w:rsidP="00B45403">
            <w:pPr>
              <w:jc w:val="center"/>
              <w:rPr>
                <w:rFonts w:ascii="Arial" w:hAnsi="Arial" w:cs="Arial"/>
                <w:lang w:eastAsia="ar-SA"/>
              </w:rPr>
            </w:pPr>
            <w:r w:rsidRPr="00B45403">
              <w:rPr>
                <w:rFonts w:ascii="Arial" w:hAnsi="Arial" w:cs="Arial"/>
                <w:lang w:eastAsia="ar-SA"/>
              </w:rPr>
              <w:t>Заключение договора</w:t>
            </w:r>
          </w:p>
          <w:p w:rsidR="006D02AB" w:rsidRPr="00B45403" w:rsidRDefault="006D02AB" w:rsidP="00B45403">
            <w:pPr>
              <w:rPr>
                <w:rFonts w:ascii="Arial" w:hAnsi="Arial" w:cs="Arial"/>
                <w:lang w:eastAsia="ar-SA"/>
              </w:rPr>
            </w:pPr>
          </w:p>
        </w:tc>
      </w:tr>
    </w:tbl>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r w:rsidRPr="00B45403">
        <w:rPr>
          <w:rFonts w:ascii="Arial" w:hAnsi="Arial" w:cs="Arial"/>
          <w:lang w:eastAsia="ar-SA"/>
        </w:rPr>
        <w:t xml:space="preserve">Начальник общего отдела администрации </w:t>
      </w:r>
    </w:p>
    <w:p w:rsidR="006D02AB" w:rsidRPr="00B45403" w:rsidRDefault="006D02AB" w:rsidP="00B45403">
      <w:pPr>
        <w:rPr>
          <w:rFonts w:ascii="Arial" w:hAnsi="Arial" w:cs="Arial"/>
          <w:lang w:eastAsia="ar-SA"/>
        </w:rPr>
      </w:pPr>
      <w:r w:rsidRPr="00B45403">
        <w:rPr>
          <w:rFonts w:ascii="Arial" w:hAnsi="Arial" w:cs="Arial"/>
          <w:lang w:eastAsia="ar-SA"/>
        </w:rPr>
        <w:t xml:space="preserve">Бесстрашненского сельского поселения </w:t>
      </w:r>
    </w:p>
    <w:p w:rsidR="00B45403" w:rsidRDefault="006D02AB" w:rsidP="00B45403">
      <w:pPr>
        <w:rPr>
          <w:rFonts w:ascii="Arial" w:hAnsi="Arial" w:cs="Arial"/>
          <w:lang w:eastAsia="ar-SA"/>
        </w:rPr>
      </w:pPr>
      <w:r w:rsidRPr="00B45403">
        <w:rPr>
          <w:rFonts w:ascii="Arial" w:hAnsi="Arial" w:cs="Arial"/>
          <w:lang w:eastAsia="ar-SA"/>
        </w:rPr>
        <w:t xml:space="preserve">Отрадненского района                                                              </w:t>
      </w:r>
    </w:p>
    <w:p w:rsidR="006D02AB" w:rsidRPr="00B45403" w:rsidRDefault="006D02AB" w:rsidP="00B45403">
      <w:pPr>
        <w:rPr>
          <w:rFonts w:ascii="Arial" w:hAnsi="Arial" w:cs="Arial"/>
          <w:lang w:eastAsia="ar-SA"/>
        </w:rPr>
      </w:pPr>
      <w:r w:rsidRPr="00B45403">
        <w:rPr>
          <w:rFonts w:ascii="Arial" w:hAnsi="Arial" w:cs="Arial"/>
          <w:lang w:eastAsia="ar-SA"/>
        </w:rPr>
        <w:t>Н. Н. Мартыщенко</w:t>
      </w: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6D02AB" w:rsidRPr="00B45403" w:rsidRDefault="006D02AB" w:rsidP="00B45403">
      <w:pPr>
        <w:rPr>
          <w:rFonts w:ascii="Arial" w:hAnsi="Arial" w:cs="Arial"/>
          <w:lang w:eastAsia="ar-SA"/>
        </w:rPr>
      </w:pPr>
    </w:p>
    <w:p w:rsidR="002A6F56" w:rsidRPr="00B45403" w:rsidRDefault="002A6F56" w:rsidP="00B45403">
      <w:pPr>
        <w:rPr>
          <w:rFonts w:ascii="Arial" w:hAnsi="Arial" w:cs="Arial"/>
        </w:rPr>
      </w:pPr>
    </w:p>
    <w:sectPr w:rsidR="002A6F56" w:rsidRPr="00B45403" w:rsidSect="00B4540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593"/>
    <w:multiLevelType w:val="hybridMultilevel"/>
    <w:tmpl w:val="31CEF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D02AB"/>
    <w:rsid w:val="001B2083"/>
    <w:rsid w:val="002A6F56"/>
    <w:rsid w:val="002F6ACF"/>
    <w:rsid w:val="00373775"/>
    <w:rsid w:val="004C6D35"/>
    <w:rsid w:val="005A12B3"/>
    <w:rsid w:val="006D02AB"/>
    <w:rsid w:val="00850211"/>
    <w:rsid w:val="00A6236A"/>
    <w:rsid w:val="00B45403"/>
    <w:rsid w:val="00FB6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21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6D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otradnaya.ru" TargetMode="External"/><Relationship Id="rId3" Type="http://schemas.microsoft.com/office/2007/relationships/stylesWithEffects" Target="stylesWithEffects.xml"/><Relationship Id="rId7" Type="http://schemas.openxmlformats.org/officeDocument/2006/relationships/hyperlink" Target="garantf1://120859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5577</Words>
  <Characters>31790</Characters>
  <Application>Microsoft Office Word</Application>
  <DocSecurity>0</DocSecurity>
  <Lines>264</Lines>
  <Paragraphs>74</Paragraphs>
  <ScaleCrop>false</ScaleCrop>
  <Company>SPecialiST RePack</Company>
  <LinksUpToDate>false</LinksUpToDate>
  <CharactersWithSpaces>37293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2015-05-26T12:30:00Z</dcterms:created>
  <dcterms:modified xsi:type="dcterms:W3CDTF">2015-06-01T11:29:00Z</dcterms:modified>
</cp:coreProperties>
</file>