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02" w:rsidRDefault="00C93902" w:rsidP="00C93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C93902" w:rsidRDefault="00C93902" w:rsidP="00C93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C93902" w:rsidRDefault="00C93902" w:rsidP="00C93902">
      <w:pPr>
        <w:jc w:val="center"/>
        <w:rPr>
          <w:b/>
          <w:sz w:val="32"/>
          <w:szCs w:val="32"/>
        </w:rPr>
      </w:pPr>
    </w:p>
    <w:p w:rsidR="00C93902" w:rsidRDefault="00C93902" w:rsidP="00C939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C93902" w:rsidRDefault="00C93902" w:rsidP="00C93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</w:t>
      </w:r>
      <w:r>
        <w:rPr>
          <w:b/>
          <w:sz w:val="28"/>
          <w:szCs w:val="28"/>
        </w:rPr>
        <w:t>26.12.2013_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№____</w:t>
      </w:r>
      <w:r>
        <w:rPr>
          <w:b/>
          <w:sz w:val="28"/>
          <w:szCs w:val="28"/>
        </w:rPr>
        <w:t>95</w:t>
      </w:r>
      <w:r>
        <w:rPr>
          <w:b/>
          <w:sz w:val="28"/>
          <w:szCs w:val="28"/>
        </w:rPr>
        <w:t>__</w:t>
      </w:r>
    </w:p>
    <w:p w:rsidR="00C93902" w:rsidRDefault="00C93902" w:rsidP="00C93902">
      <w:pPr>
        <w:jc w:val="center"/>
      </w:pPr>
      <w:r>
        <w:t>ст-ца Бесстрашная</w:t>
      </w:r>
    </w:p>
    <w:p w:rsidR="00C93902" w:rsidRDefault="00C93902" w:rsidP="00C93902"/>
    <w:p w:rsidR="00C93902" w:rsidRDefault="00C93902" w:rsidP="00C93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</w:t>
      </w:r>
    </w:p>
    <w:p w:rsidR="00C93902" w:rsidRPr="00C93902" w:rsidRDefault="00C93902" w:rsidP="00C93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 Бесстрашненского сельского поселения Отрадненского района на 2014 год</w:t>
      </w:r>
    </w:p>
    <w:p w:rsidR="00C93902" w:rsidRDefault="00C93902" w:rsidP="00C93902">
      <w:pPr>
        <w:rPr>
          <w:b/>
        </w:rPr>
      </w:pPr>
    </w:p>
    <w:p w:rsidR="00C93902" w:rsidRDefault="00C93902" w:rsidP="00C939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целях совершенствования  системы профилактики терроризма, обеспечения минимизации и ликвидации последствий его проявлений на территории  Бесстрашненского сельского поселения, в соответствии с Федеральным законом от 06 марта 2006 года  № 35-ФЗ «О противодействии терроризму», Федеральным законом от 06 октября 2003 года № 131-ФЗ «Об общих принципах  организации местного самоуправления в Российской Федерации»,  Указа     Президента    Российской    федерации    от 15  февраля </w:t>
      </w:r>
      <w:proofErr w:type="gramEnd"/>
    </w:p>
    <w:p w:rsidR="00C93902" w:rsidRDefault="00C93902" w:rsidP="00C93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2006 года №116 «О мерах по противодействию терроризму», постановления главы     администрации    (губернатора)   Краснодарского края от 29 апреля </w:t>
      </w:r>
    </w:p>
    <w:p w:rsidR="00C93902" w:rsidRDefault="00C93902" w:rsidP="00C93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 года №426 «О мерах по  профилактике терроризма, минимизации и ликвидации последствий его проявлений на территории Краснодарского края», Уставом Бесстрашненского сельского    поселения        Отрадненского        района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 </w:t>
      </w:r>
    </w:p>
    <w:p w:rsidR="00C93902" w:rsidRDefault="00C93902" w:rsidP="00C93902">
      <w:pPr>
        <w:ind w:firstLine="851"/>
        <w:jc w:val="both"/>
        <w:rPr>
          <w:sz w:val="28"/>
          <w:szCs w:val="28"/>
        </w:rPr>
      </w:pPr>
    </w:p>
    <w:p w:rsidR="00C93902" w:rsidRDefault="00C93902" w:rsidP="00C93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       план         работы      антитеррористической комиссии </w:t>
      </w:r>
    </w:p>
    <w:p w:rsidR="00C93902" w:rsidRDefault="00C93902" w:rsidP="00C93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Бесстрашненского сельского поселения на 2014 год (приложение).</w:t>
      </w:r>
    </w:p>
    <w:p w:rsidR="00C93902" w:rsidRDefault="00C93902" w:rsidP="00C93902">
      <w:pPr>
        <w:tabs>
          <w:tab w:val="left" w:pos="-1440"/>
        </w:tabs>
        <w:jc w:val="both"/>
        <w:rPr>
          <w:sz w:val="28"/>
          <w:szCs w:val="28"/>
        </w:rPr>
      </w:pPr>
    </w:p>
    <w:p w:rsidR="00C93902" w:rsidRDefault="00C93902" w:rsidP="00C9390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Структурным подразделениям, ответственным специалистам  администрации Бесстрашненского сельского поселения обеспечить исполнение мероприятий Плана в установленные сроки.</w:t>
      </w:r>
    </w:p>
    <w:p w:rsidR="00C93902" w:rsidRDefault="00C93902" w:rsidP="00C9390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C93902" w:rsidRDefault="00C93902" w:rsidP="00C9390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Общему отделу администрации Бесстрашненского сельского поселения Отрадненского района (Мартыщенко)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 сайте администрации Бесстрашненского сельского поселения в сети Интернет.</w:t>
      </w:r>
    </w:p>
    <w:p w:rsidR="00C93902" w:rsidRDefault="00C93902" w:rsidP="00C93902">
      <w:pPr>
        <w:tabs>
          <w:tab w:val="left" w:pos="709"/>
        </w:tabs>
        <w:jc w:val="both"/>
        <w:rPr>
          <w:sz w:val="28"/>
          <w:szCs w:val="28"/>
        </w:rPr>
      </w:pPr>
    </w:p>
    <w:p w:rsidR="00C93902" w:rsidRDefault="00C93902" w:rsidP="00C93902">
      <w:pPr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C93902" w:rsidRDefault="00C93902" w:rsidP="00C93902">
      <w:pPr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3902" w:rsidRDefault="00C93902" w:rsidP="00C9390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Постановление вступает в силу со дня его подписания.</w:t>
      </w:r>
    </w:p>
    <w:p w:rsidR="00C93902" w:rsidRDefault="00C93902" w:rsidP="00C9390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93902" w:rsidRDefault="00C93902" w:rsidP="00C9390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>В. Б. Панин</w:t>
      </w:r>
      <w:bookmarkStart w:id="0" w:name="_GoBack"/>
      <w:bookmarkEnd w:id="0"/>
    </w:p>
    <w:p w:rsidR="00C93902" w:rsidRDefault="00C93902" w:rsidP="00C93902">
      <w:pPr>
        <w:rPr>
          <w:sz w:val="28"/>
          <w:szCs w:val="28"/>
        </w:rPr>
      </w:pP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9825"/>
      </w:tblGrid>
      <w:tr w:rsidR="00C93902" w:rsidTr="00C93902">
        <w:tc>
          <w:tcPr>
            <w:tcW w:w="5520" w:type="dxa"/>
          </w:tcPr>
          <w:p w:rsidR="00C93902" w:rsidRDefault="00C9390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ПРИЛОЖЕНИЕ</w:t>
            </w:r>
          </w:p>
          <w:p w:rsidR="00C93902" w:rsidRDefault="00C9390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3902" w:rsidRDefault="00C9390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УТВЕРЖДЕН</w:t>
            </w:r>
          </w:p>
          <w:p w:rsidR="00C93902" w:rsidRDefault="00C9390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постановлением администрации </w:t>
            </w:r>
          </w:p>
          <w:p w:rsidR="00C93902" w:rsidRDefault="00C9390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Бесстрашненского сельского поселения</w:t>
            </w:r>
          </w:p>
          <w:p w:rsidR="00C93902" w:rsidRDefault="00C9390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Отрадненского района</w:t>
            </w:r>
          </w:p>
          <w:p w:rsidR="00C93902" w:rsidRDefault="00C93902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от _26.12.2013_______ № ___95_</w:t>
            </w:r>
          </w:p>
          <w:p w:rsidR="00C93902" w:rsidRDefault="00C93902">
            <w:pPr>
              <w:widowControl w:val="0"/>
              <w:snapToGrid w:val="0"/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</w:tr>
    </w:tbl>
    <w:p w:rsidR="00C93902" w:rsidRDefault="00C93902" w:rsidP="00C93902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93902" w:rsidRDefault="00C93902" w:rsidP="00C9390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антитеррористической комиссии</w:t>
      </w:r>
    </w:p>
    <w:p w:rsidR="00C93902" w:rsidRDefault="00C93902" w:rsidP="00C93902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 на 2014 год</w:t>
      </w:r>
    </w:p>
    <w:p w:rsidR="00C93902" w:rsidRDefault="00C93902" w:rsidP="00C93902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93902" w:rsidRDefault="00C93902" w:rsidP="00C93902">
      <w:pPr>
        <w:jc w:val="center"/>
        <w:rPr>
          <w:sz w:val="28"/>
          <w:szCs w:val="28"/>
        </w:rPr>
      </w:pPr>
    </w:p>
    <w:p w:rsidR="00C93902" w:rsidRDefault="00C93902" w:rsidP="00C93902">
      <w:pPr>
        <w:jc w:val="center"/>
        <w:rPr>
          <w:sz w:val="28"/>
          <w:szCs w:val="28"/>
        </w:rPr>
      </w:pPr>
    </w:p>
    <w:tbl>
      <w:tblPr>
        <w:tblW w:w="98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820"/>
        <w:gridCol w:w="2226"/>
        <w:gridCol w:w="2056"/>
      </w:tblGrid>
      <w:tr w:rsidR="00C93902" w:rsidTr="00C9390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C93902" w:rsidTr="00C9390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за 2013 год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2014 г.</w:t>
            </w:r>
          </w:p>
        </w:tc>
      </w:tr>
      <w:tr w:rsidR="00C93902" w:rsidTr="00C9390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 в период проведения массовых мероприятий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2014 г.</w:t>
            </w:r>
          </w:p>
        </w:tc>
      </w:tr>
      <w:tr w:rsidR="00C93902" w:rsidTr="00C9390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антитеррористической защищённости  потенциально опасных объектов:  водозаборная скважина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C93902" w:rsidTr="00C9390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93902" w:rsidTr="00C9390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экстремизма.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93902" w:rsidTr="00C9390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реализация нормативно-правовых  и законодательных актов, </w:t>
            </w:r>
            <w:r>
              <w:rPr>
                <w:sz w:val="28"/>
                <w:szCs w:val="28"/>
              </w:rPr>
              <w:lastRenderedPageBreak/>
              <w:t>направленных на проведение мероприятий по профилактике терроризма и экстремизма, минимизация и ликвидация последствий проведений терроризма и экстремизма на территории поселения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93902" w:rsidTr="00C9390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созданием резервов финансовых и материальных ресурсов для обеспечения работы по ликвидации чрезвычайных ситуаций, обусловленных террористической деятельностью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93902" w:rsidTr="00C9390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вопросу о состоянии антитеррористической и противопожарной защищенности общеобразовательного учреждения в период подготовки к новому учебному году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2014 года</w:t>
            </w:r>
          </w:p>
        </w:tc>
      </w:tr>
      <w:tr w:rsidR="00C93902" w:rsidTr="00C9390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антитеррористической защищённости объектов особой важности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2014 года</w:t>
            </w:r>
          </w:p>
        </w:tc>
      </w:tr>
      <w:tr w:rsidR="00C93902" w:rsidTr="00C9390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антитеррористической защищённости учреждений образования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№28</w:t>
            </w:r>
          </w:p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№27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квартал 2014 года</w:t>
            </w:r>
          </w:p>
        </w:tc>
      </w:tr>
      <w:tr w:rsidR="00C93902" w:rsidTr="00C9390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защиту от несанкционированного доступа к системам хозяйственно-питьевого водоснабжения.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АТК, администрация с/поселения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93902" w:rsidTr="00C9390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арендуемых помещений на предмет целевого использования, а также осуществление арендаторами противопожарных мероприятий 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квартал 2014 года</w:t>
            </w:r>
          </w:p>
        </w:tc>
      </w:tr>
      <w:tr w:rsidR="00C93902" w:rsidTr="00C9390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строгого режима ограничения доступа  в подвалы, чердаки, электрощитовые, складские помещения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93902" w:rsidTr="00C9390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на опасных объектах эффективных инженерных и технических средств охраны и физической защиты.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93902" w:rsidTr="00C9390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комиссии по вопросу о своевременном принятии </w:t>
            </w:r>
            <w:r>
              <w:rPr>
                <w:sz w:val="28"/>
                <w:szCs w:val="28"/>
              </w:rPr>
              <w:lastRenderedPageBreak/>
              <w:t>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праздников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2014 г</w:t>
            </w:r>
          </w:p>
        </w:tc>
      </w:tr>
      <w:tr w:rsidR="00C93902" w:rsidTr="00C9390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Миграционная ситуация  и организация деятельности по профилактике террористических угроз, противодействию экстремистских проявлений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АТК, участковый уполномоченный полиции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 квартально</w:t>
            </w:r>
            <w:proofErr w:type="gramEnd"/>
          </w:p>
        </w:tc>
      </w:tr>
      <w:tr w:rsidR="00C93902" w:rsidTr="00C9390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профилактике террористических угроз  и мерах по обеспечению безопасности при проведении «Первого звонка», «Последнего звонка», празднования «Дня защиты детей», выпускных балов, а также при организации детского оздоровительного отдыха, проведение детских утренников, дискотек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№28</w:t>
            </w:r>
          </w:p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№27</w:t>
            </w:r>
          </w:p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СКО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93902" w:rsidTr="00C9390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902" w:rsidRDefault="00C93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за 2014 год,  и задачи  на 2015 год</w:t>
            </w:r>
          </w:p>
          <w:p w:rsidR="00C93902" w:rsidRDefault="00C93902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02" w:rsidRDefault="00C93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2014 г.</w:t>
            </w:r>
          </w:p>
        </w:tc>
      </w:tr>
    </w:tbl>
    <w:p w:rsidR="00C93902" w:rsidRDefault="00C93902" w:rsidP="00C9390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93902" w:rsidRDefault="00C93902" w:rsidP="00C93902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93902" w:rsidRDefault="00C93902" w:rsidP="00C93902">
      <w:pPr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 </w:t>
      </w:r>
    </w:p>
    <w:p w:rsidR="00C93902" w:rsidRDefault="00C93902" w:rsidP="00C93902">
      <w:pPr>
        <w:rPr>
          <w:sz w:val="28"/>
          <w:szCs w:val="28"/>
        </w:rPr>
      </w:pPr>
      <w:r>
        <w:rPr>
          <w:sz w:val="28"/>
          <w:szCs w:val="28"/>
        </w:rPr>
        <w:t>Отрадненского   района                                         </w:t>
      </w:r>
      <w:r>
        <w:rPr>
          <w:sz w:val="28"/>
          <w:szCs w:val="28"/>
        </w:rPr>
        <w:t>                               </w:t>
      </w:r>
      <w:r>
        <w:rPr>
          <w:sz w:val="28"/>
          <w:szCs w:val="28"/>
        </w:rPr>
        <w:t>В. Б. Панин</w:t>
      </w:r>
    </w:p>
    <w:p w:rsidR="00C93902" w:rsidRDefault="00C93902" w:rsidP="00C93902">
      <w:pPr>
        <w:rPr>
          <w:sz w:val="28"/>
          <w:szCs w:val="28"/>
        </w:rPr>
      </w:pPr>
    </w:p>
    <w:p w:rsidR="00C93902" w:rsidRDefault="00C93902" w:rsidP="00C93902">
      <w:pPr>
        <w:widowControl w:val="0"/>
        <w:tabs>
          <w:tab w:val="left" w:pos="82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3902" w:rsidRDefault="00C93902" w:rsidP="00C93902">
      <w:pPr>
        <w:widowControl w:val="0"/>
        <w:tabs>
          <w:tab w:val="left" w:pos="82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3902" w:rsidRDefault="00C93902" w:rsidP="00C93902">
      <w:pPr>
        <w:widowControl w:val="0"/>
        <w:tabs>
          <w:tab w:val="left" w:pos="82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3902" w:rsidRDefault="00C93902" w:rsidP="00C93902">
      <w:pPr>
        <w:widowControl w:val="0"/>
        <w:tabs>
          <w:tab w:val="left" w:pos="82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3902" w:rsidRDefault="00C93902" w:rsidP="00C93902">
      <w:pPr>
        <w:widowControl w:val="0"/>
        <w:tabs>
          <w:tab w:val="left" w:pos="82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3902" w:rsidRDefault="00C93902" w:rsidP="00C93902">
      <w:pPr>
        <w:spacing w:before="100" w:beforeAutospacing="1" w:after="100" w:afterAutospacing="1"/>
        <w:jc w:val="center"/>
        <w:rPr>
          <w:b/>
          <w:bCs/>
        </w:rPr>
      </w:pPr>
    </w:p>
    <w:p w:rsidR="00C93902" w:rsidRDefault="00C93902" w:rsidP="00C93902"/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02"/>
    <w:rsid w:val="001B2083"/>
    <w:rsid w:val="002A6F56"/>
    <w:rsid w:val="00373775"/>
    <w:rsid w:val="005A12B3"/>
    <w:rsid w:val="00A6236A"/>
    <w:rsid w:val="00C9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9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9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885</Words>
  <Characters>5048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2015-02-01T10:39:00Z</dcterms:created>
  <dcterms:modified xsi:type="dcterms:W3CDTF">2015-02-01T10:40:00Z</dcterms:modified>
</cp:coreProperties>
</file>